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E4" w:rsidRPr="00A465D8" w:rsidRDefault="00A465D8" w:rsidP="00FA232A">
      <w:pPr>
        <w:adjustRightInd w:val="0"/>
        <w:snapToGrid w:val="0"/>
        <w:ind w:firstLine="480"/>
        <w:jc w:val="center"/>
        <w:rPr>
          <w:rFonts w:ascii="Times New Roman" w:eastAsia="標楷體" w:hAnsi="Times New Roman" w:cs="Times New Roman"/>
          <w:b/>
          <w:sz w:val="56"/>
          <w:u w:val="single"/>
        </w:rPr>
      </w:pPr>
      <w:r w:rsidRPr="00A465D8">
        <w:rPr>
          <w:rFonts w:ascii="Times New Roman" w:eastAsia="標楷體" w:hAnsi="Times New Roman" w:cs="Times New Roman"/>
          <w:b/>
          <w:sz w:val="56"/>
          <w:u w:val="single"/>
        </w:rPr>
        <w:t>中華民國期貨業商業同業公會</w:t>
      </w:r>
    </w:p>
    <w:p w:rsidR="00A465D8" w:rsidRPr="00A465D8" w:rsidRDefault="00A465D8" w:rsidP="00A465D8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8"/>
        </w:rPr>
      </w:pPr>
      <w:r w:rsidRPr="00A465D8">
        <w:rPr>
          <w:rFonts w:ascii="Times New Roman" w:eastAsia="標楷體" w:hAnsi="Times New Roman" w:cs="Times New Roman"/>
          <w:b/>
          <w:sz w:val="48"/>
        </w:rPr>
        <w:t>1</w:t>
      </w:r>
      <w:r w:rsidR="00482CBB">
        <w:rPr>
          <w:rFonts w:ascii="Times New Roman" w:eastAsia="標楷體" w:hAnsi="Times New Roman" w:cs="Times New Roman" w:hint="eastAsia"/>
          <w:b/>
          <w:sz w:val="48"/>
        </w:rPr>
        <w:t>10</w:t>
      </w:r>
      <w:r w:rsidRPr="00A465D8">
        <w:rPr>
          <w:rFonts w:ascii="Times New Roman" w:eastAsia="標楷體" w:hAnsi="Times New Roman" w:cs="Times New Roman"/>
          <w:b/>
          <w:sz w:val="48"/>
        </w:rPr>
        <w:t>年度第</w:t>
      </w:r>
      <w:r w:rsidRPr="00A465D8">
        <w:rPr>
          <w:rFonts w:ascii="Times New Roman" w:eastAsia="標楷體" w:hAnsi="Times New Roman" w:cs="Times New Roman"/>
          <w:b/>
          <w:sz w:val="48"/>
        </w:rPr>
        <w:t>1</w:t>
      </w:r>
      <w:r w:rsidRPr="00A465D8">
        <w:rPr>
          <w:rFonts w:ascii="Times New Roman" w:eastAsia="標楷體" w:hAnsi="Times New Roman" w:cs="Times New Roman"/>
          <w:b/>
          <w:sz w:val="48"/>
        </w:rPr>
        <w:t>季期貨商業務員在職訓練</w:t>
      </w:r>
    </w:p>
    <w:p w:rsidR="00A465D8" w:rsidRDefault="00A465D8" w:rsidP="00A465D8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</w:rPr>
      </w:pPr>
      <w:r w:rsidRPr="00A465D8">
        <w:rPr>
          <w:rFonts w:ascii="Times New Roman" w:eastAsia="標楷體" w:hAnsi="Times New Roman" w:cs="Times New Roman"/>
          <w:b/>
          <w:sz w:val="36"/>
        </w:rPr>
        <w:t>初階、進階</w:t>
      </w:r>
      <w:r w:rsidRPr="00A465D8">
        <w:rPr>
          <w:rFonts w:ascii="Times New Roman" w:eastAsia="標楷體" w:hAnsi="Times New Roman" w:cs="Times New Roman"/>
          <w:b/>
          <w:sz w:val="36"/>
        </w:rPr>
        <w:t>(</w:t>
      </w:r>
      <w:r w:rsidRPr="00A465D8">
        <w:rPr>
          <w:rFonts w:ascii="Times New Roman" w:eastAsia="標楷體" w:hAnsi="Times New Roman" w:cs="Times New Roman"/>
          <w:b/>
          <w:sz w:val="36"/>
        </w:rPr>
        <w:t>一</w:t>
      </w:r>
      <w:r w:rsidRPr="00A465D8">
        <w:rPr>
          <w:rFonts w:ascii="Times New Roman" w:eastAsia="標楷體" w:hAnsi="Times New Roman" w:cs="Times New Roman"/>
          <w:b/>
          <w:sz w:val="36"/>
        </w:rPr>
        <w:t>)~</w:t>
      </w:r>
      <w:r w:rsidRPr="00A465D8">
        <w:rPr>
          <w:rFonts w:ascii="Times New Roman" w:eastAsia="標楷體" w:hAnsi="Times New Roman" w:cs="Times New Roman"/>
          <w:b/>
          <w:sz w:val="36"/>
        </w:rPr>
        <w:t>進階</w:t>
      </w:r>
      <w:r w:rsidRPr="00A465D8">
        <w:rPr>
          <w:rFonts w:ascii="Times New Roman" w:eastAsia="標楷體" w:hAnsi="Times New Roman" w:cs="Times New Roman"/>
          <w:b/>
          <w:sz w:val="36"/>
        </w:rPr>
        <w:t>(</w:t>
      </w:r>
      <w:r w:rsidRPr="00A465D8">
        <w:rPr>
          <w:rFonts w:ascii="Times New Roman" w:eastAsia="標楷體" w:hAnsi="Times New Roman" w:cs="Times New Roman"/>
          <w:b/>
          <w:sz w:val="36"/>
        </w:rPr>
        <w:t>五</w:t>
      </w:r>
      <w:r w:rsidRPr="00A465D8">
        <w:rPr>
          <w:rFonts w:ascii="Times New Roman" w:eastAsia="標楷體" w:hAnsi="Times New Roman" w:cs="Times New Roman"/>
          <w:b/>
          <w:sz w:val="36"/>
        </w:rPr>
        <w:t>)</w:t>
      </w:r>
      <w:r w:rsidRPr="00A465D8">
        <w:rPr>
          <w:rFonts w:ascii="Times New Roman" w:eastAsia="標楷體" w:hAnsi="Times New Roman" w:cs="Times New Roman"/>
          <w:b/>
          <w:sz w:val="36"/>
        </w:rPr>
        <w:t>、資深班及高階經理班課程表</w:t>
      </w:r>
    </w:p>
    <w:p w:rsidR="00DE5AD9" w:rsidRDefault="00DE5AD9" w:rsidP="00C71B37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台</w:t>
      </w:r>
      <w:r w:rsidRPr="00DE5AD9"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2031"/>
      </w:tblGrid>
      <w:tr w:rsidR="00DA2ECC" w:rsidTr="00365056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</w:rPr>
              <w:t>名額</w:t>
            </w:r>
          </w:p>
        </w:tc>
        <w:tc>
          <w:tcPr>
            <w:tcW w:w="2031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</w:rPr>
              <w:t>備註</w:t>
            </w:r>
          </w:p>
        </w:tc>
      </w:tr>
      <w:tr w:rsidR="00C36DEB" w:rsidTr="00BE1C66">
        <w:trPr>
          <w:trHeight w:val="335"/>
        </w:trPr>
        <w:tc>
          <w:tcPr>
            <w:tcW w:w="1384" w:type="dxa"/>
            <w:tcBorders>
              <w:top w:val="thinThickSmallGap" w:sz="24" w:space="0" w:color="auto"/>
            </w:tcBorders>
            <w:shd w:val="clear" w:color="auto" w:fill="CCFFFF"/>
            <w:vAlign w:val="center"/>
          </w:tcPr>
          <w:p w:rsidR="00C36DEB" w:rsidRPr="00BE1C66" w:rsidRDefault="00C36DEB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初階</w:t>
            </w:r>
          </w:p>
          <w:p w:rsidR="00C36DEB" w:rsidRPr="00BE1C66" w:rsidRDefault="00C36DEB" w:rsidP="00E87AD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E87ADB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FFFF"/>
            <w:vAlign w:val="center"/>
          </w:tcPr>
          <w:p w:rsidR="00C36DEB" w:rsidRPr="00BE1C66" w:rsidRDefault="00482CBB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1/4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CCFFFF"/>
            <w:vAlign w:val="center"/>
          </w:tcPr>
          <w:p w:rsidR="00C36DEB" w:rsidRPr="00BE1C66" w:rsidRDefault="00C36DEB" w:rsidP="00E1217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E1217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E1217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E1217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E1217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CCFFFF"/>
            <w:vAlign w:val="center"/>
          </w:tcPr>
          <w:p w:rsidR="00C36DEB" w:rsidRPr="00BE1C66" w:rsidRDefault="00C36DEB" w:rsidP="00C71B3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C36DEB" w:rsidRPr="00BE1C66" w:rsidRDefault="00C36DEB" w:rsidP="00CF3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CCFFFF"/>
            <w:vAlign w:val="center"/>
          </w:tcPr>
          <w:p w:rsidR="00C36DEB" w:rsidRPr="00BE1C66" w:rsidRDefault="004B3047" w:rsidP="00A81AD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40</w:t>
            </w:r>
          </w:p>
        </w:tc>
        <w:tc>
          <w:tcPr>
            <w:tcW w:w="2031" w:type="dxa"/>
            <w:tcBorders>
              <w:top w:val="thinThickSmallGap" w:sz="24" w:space="0" w:color="auto"/>
            </w:tcBorders>
            <w:shd w:val="clear" w:color="auto" w:fill="CCFFFF"/>
            <w:vAlign w:val="center"/>
          </w:tcPr>
          <w:p w:rsidR="00356881" w:rsidRPr="00BE1C66" w:rsidRDefault="00356881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36DEB" w:rsidTr="00BE1C66">
        <w:trPr>
          <w:trHeight w:val="56"/>
        </w:trPr>
        <w:tc>
          <w:tcPr>
            <w:tcW w:w="1384" w:type="dxa"/>
            <w:shd w:val="clear" w:color="auto" w:fill="CCFFFF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初階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796B07" w:rsidRPr="00BE1C66"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C36DEB" w:rsidRPr="00BE1C66" w:rsidRDefault="00482CB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2/19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796B07"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482CB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2/20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796B07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796B07" w:rsidP="00796B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2/2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日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796B07" w:rsidRPr="00BE1C66" w:rsidRDefault="00796B07" w:rsidP="00796B07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:00~1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:00</w:t>
            </w:r>
          </w:p>
          <w:p w:rsidR="00C36DEB" w:rsidRPr="00BE1C66" w:rsidRDefault="00796B07" w:rsidP="00796B07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:00~1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:30</w:t>
            </w:r>
          </w:p>
        </w:tc>
        <w:tc>
          <w:tcPr>
            <w:tcW w:w="3544" w:type="dxa"/>
            <w:shd w:val="clear" w:color="auto" w:fill="CCFFFF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FF"/>
            <w:vAlign w:val="center"/>
          </w:tcPr>
          <w:p w:rsidR="00C36DE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30</w:t>
            </w:r>
          </w:p>
        </w:tc>
        <w:tc>
          <w:tcPr>
            <w:tcW w:w="2031" w:type="dxa"/>
            <w:shd w:val="clear" w:color="auto" w:fill="CCFFFF"/>
            <w:vAlign w:val="center"/>
          </w:tcPr>
          <w:p w:rsidR="00C36DEB" w:rsidRPr="00BE1C66" w:rsidRDefault="00C36DEB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36DEB" w:rsidTr="00365056">
        <w:tc>
          <w:tcPr>
            <w:tcW w:w="1384" w:type="dxa"/>
            <w:shd w:val="clear" w:color="auto" w:fill="CCFFFF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初階</w:t>
            </w:r>
          </w:p>
          <w:p w:rsidR="00C36DEB" w:rsidRPr="00BE1C66" w:rsidRDefault="00C36DEB" w:rsidP="00A815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C36DEB" w:rsidRPr="00BE1C66" w:rsidRDefault="00A815C5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3/1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482CB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3/16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17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A815C5" w:rsidRPr="00BE1C66" w:rsidRDefault="00482CBB" w:rsidP="00A815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3/18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A815C5" w:rsidRPr="00BE1C66" w:rsidRDefault="00482CBB" w:rsidP="00A815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3/19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FF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A815C5" w:rsidRPr="00BE1C66" w:rsidRDefault="00A815C5" w:rsidP="00A815C5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A815C5" w:rsidRPr="00BE1C66" w:rsidRDefault="00A815C5" w:rsidP="00A815C5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A815C5" w:rsidRPr="00BE1C66" w:rsidRDefault="00A815C5" w:rsidP="00A815C5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A815C5" w:rsidP="00A815C5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FF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FF"/>
            <w:vAlign w:val="center"/>
          </w:tcPr>
          <w:p w:rsidR="00C36DEB" w:rsidRPr="00BE1C66" w:rsidRDefault="004B3047" w:rsidP="00436544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40</w:t>
            </w:r>
          </w:p>
        </w:tc>
        <w:tc>
          <w:tcPr>
            <w:tcW w:w="2031" w:type="dxa"/>
            <w:shd w:val="clear" w:color="auto" w:fill="CCFFFF"/>
            <w:vAlign w:val="center"/>
          </w:tcPr>
          <w:p w:rsidR="00C36DEB" w:rsidRPr="00BE1C66" w:rsidRDefault="00C36DEB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36DEB" w:rsidTr="00365056">
        <w:tc>
          <w:tcPr>
            <w:tcW w:w="1384" w:type="dxa"/>
            <w:shd w:val="clear" w:color="auto" w:fill="FFFF99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18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19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20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21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 w:rsidR="00482CBB">
              <w:rPr>
                <w:rFonts w:ascii="Times New Roman" w:eastAsia="標楷體" w:hAnsi="Times New Roman" w:cs="Times New Roman" w:hint="eastAsia"/>
                <w:b/>
              </w:rPr>
              <w:t>22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43654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43654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43654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C36DEB" w:rsidRPr="00BE1C66" w:rsidRDefault="00C36DEB" w:rsidP="00C36DE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FFFF99"/>
            <w:vAlign w:val="center"/>
          </w:tcPr>
          <w:p w:rsidR="00C36DEB" w:rsidRPr="00BE1C66" w:rsidRDefault="00C36DEB" w:rsidP="00436544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C36DEB" w:rsidRPr="00BE1C66" w:rsidRDefault="00C36DEB" w:rsidP="0043654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C36DEB" w:rsidRPr="00BE1C66" w:rsidRDefault="004B3047" w:rsidP="00A81AD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45</w:t>
            </w:r>
          </w:p>
        </w:tc>
        <w:tc>
          <w:tcPr>
            <w:tcW w:w="2031" w:type="dxa"/>
            <w:shd w:val="clear" w:color="auto" w:fill="FFFF99"/>
            <w:vAlign w:val="center"/>
          </w:tcPr>
          <w:p w:rsidR="00C36DEB" w:rsidRPr="00BE1C66" w:rsidRDefault="00C36DEB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365056">
        <w:tc>
          <w:tcPr>
            <w:tcW w:w="1384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10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11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12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45</w:t>
            </w:r>
          </w:p>
        </w:tc>
        <w:tc>
          <w:tcPr>
            <w:tcW w:w="2031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365056">
        <w:tc>
          <w:tcPr>
            <w:tcW w:w="1384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/>
                <w:b/>
              </w:rPr>
              <w:t>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3/26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3/28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日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09:00~16:00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09:00~16:30</w:t>
            </w:r>
          </w:p>
        </w:tc>
        <w:tc>
          <w:tcPr>
            <w:tcW w:w="3544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35</w:t>
            </w:r>
          </w:p>
        </w:tc>
        <w:tc>
          <w:tcPr>
            <w:tcW w:w="2031" w:type="dxa"/>
            <w:shd w:val="clear" w:color="auto" w:fill="FF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D1765C">
        <w:trPr>
          <w:trHeight w:val="816"/>
        </w:trPr>
        <w:tc>
          <w:tcPr>
            <w:tcW w:w="1384" w:type="dxa"/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1/11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1/12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1/13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1/14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45</w:t>
            </w:r>
          </w:p>
        </w:tc>
        <w:tc>
          <w:tcPr>
            <w:tcW w:w="2031" w:type="dxa"/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71195C">
        <w:trPr>
          <w:trHeight w:val="692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02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3/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14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日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09:00~16:00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09:00~16:30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30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595540">
        <w:tc>
          <w:tcPr>
            <w:tcW w:w="13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/>
                <w:b/>
              </w:rPr>
              <w:t>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3/22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3/23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3/24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3/25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45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RPr="00E034C9" w:rsidTr="00482CBB">
        <w:trPr>
          <w:trHeight w:val="557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/>
                <w:b/>
              </w:rPr>
              <w:t>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1/15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 xml:space="preserve">1/16 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09:00~16:30</w:t>
            </w:r>
          </w:p>
        </w:tc>
        <w:tc>
          <w:tcPr>
            <w:tcW w:w="3544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30</w:t>
            </w:r>
          </w:p>
        </w:tc>
        <w:tc>
          <w:tcPr>
            <w:tcW w:w="2031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71195C">
        <w:trPr>
          <w:trHeight w:val="695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lastRenderedPageBreak/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/>
                <w:b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86B39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50</w:t>
            </w:r>
          </w:p>
        </w:tc>
        <w:tc>
          <w:tcPr>
            <w:tcW w:w="2031" w:type="dxa"/>
            <w:shd w:val="clear" w:color="auto" w:fill="FABF8F" w:themeFill="accent6" w:themeFillTint="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D1765C">
        <w:trPr>
          <w:trHeight w:val="695"/>
        </w:trPr>
        <w:tc>
          <w:tcPr>
            <w:tcW w:w="1384" w:type="dxa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</w:t>
            </w:r>
            <w:r>
              <w:rPr>
                <w:rFonts w:ascii="Times New Roman" w:eastAsia="標楷體" w:hAnsi="Times New Roman" w:cs="Times New Roman"/>
                <w:b/>
              </w:rPr>
              <w:t>29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1/30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09:00~16:30</w:t>
            </w:r>
          </w:p>
        </w:tc>
        <w:tc>
          <w:tcPr>
            <w:tcW w:w="3544" w:type="dxa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35</w:t>
            </w:r>
          </w:p>
        </w:tc>
        <w:tc>
          <w:tcPr>
            <w:tcW w:w="2031" w:type="dxa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82CBB" w:rsidTr="00BE1C66">
        <w:trPr>
          <w:trHeight w:val="45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/>
                <w:b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3/2</w:t>
            </w:r>
            <w:r>
              <w:rPr>
                <w:rFonts w:ascii="Times New Roman" w:eastAsia="標楷體" w:hAnsi="Times New Roman" w:cs="Times New Roman"/>
                <w:b/>
              </w:rPr>
              <w:t>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3/30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3/31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2CBB" w:rsidRPr="00BE1C66" w:rsidRDefault="004B3047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50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176C6" w:rsidTr="00BE1C66">
        <w:trPr>
          <w:trHeight w:val="792"/>
        </w:trPr>
        <w:tc>
          <w:tcPr>
            <w:tcW w:w="1384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09:00~16:30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55</w:t>
            </w:r>
          </w:p>
        </w:tc>
        <w:tc>
          <w:tcPr>
            <w:tcW w:w="2031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176C6" w:rsidTr="00BE1C66">
        <w:trPr>
          <w:trHeight w:val="704"/>
        </w:trPr>
        <w:tc>
          <w:tcPr>
            <w:tcW w:w="1384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1/2</w:t>
            </w:r>
            <w:r>
              <w:rPr>
                <w:rFonts w:ascii="Times New Roman" w:eastAsia="標楷體" w:hAnsi="Times New Roman" w:cs="Times New Roman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1/28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55</w:t>
            </w:r>
          </w:p>
        </w:tc>
        <w:tc>
          <w:tcPr>
            <w:tcW w:w="2031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176C6" w:rsidTr="00BE1C66">
        <w:trPr>
          <w:trHeight w:val="700"/>
        </w:trPr>
        <w:tc>
          <w:tcPr>
            <w:tcW w:w="1384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04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2/17 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2/18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35</w:t>
            </w:r>
          </w:p>
        </w:tc>
        <w:tc>
          <w:tcPr>
            <w:tcW w:w="2031" w:type="dxa"/>
            <w:shd w:val="clear" w:color="auto" w:fill="FFCCCC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176C6" w:rsidTr="0071195C">
        <w:trPr>
          <w:trHeight w:val="833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01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1/5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1/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6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46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1/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12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1/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44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1/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20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1/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42"/>
        </w:trPr>
        <w:tc>
          <w:tcPr>
            <w:tcW w:w="1384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9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1/25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1/26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A91682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A91682"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25"/>
        </w:trPr>
        <w:tc>
          <w:tcPr>
            <w:tcW w:w="1384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11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2/1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2/2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A91682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A91682"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52"/>
        </w:trPr>
        <w:tc>
          <w:tcPr>
            <w:tcW w:w="1384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2/4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2/5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A91682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A91682"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35"/>
        </w:trPr>
        <w:tc>
          <w:tcPr>
            <w:tcW w:w="1384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16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2/22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一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176C6" w:rsidRPr="00A43DBA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2/23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A43DBA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176C6" w:rsidRPr="00A43DBA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43DBA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A91682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A91682"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48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2/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24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2/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25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四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71195C">
        <w:trPr>
          <w:trHeight w:val="831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8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3/2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3/3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A91682"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176C6" w:rsidTr="0071195C">
        <w:trPr>
          <w:trHeight w:val="844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21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3/9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3/10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  <w:tr w:rsidR="004176C6" w:rsidTr="00A91682">
        <w:trPr>
          <w:trHeight w:val="274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24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3/1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6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3/1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176C6" w:rsidTr="00A91682">
        <w:trPr>
          <w:trHeight w:val="766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>
              <w:rPr>
                <w:rFonts w:ascii="Times New Roman" w:eastAsia="標楷體" w:hAnsi="Times New Roman" w:cs="Times New Roman" w:hint="eastAsia"/>
                <w:b/>
              </w:rPr>
              <w:t>20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2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09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:00~1</w:t>
            </w:r>
            <w:r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台北市安和路一段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期貨公會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樓訓練教室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40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4176C6" w:rsidTr="00A91682">
        <w:trPr>
          <w:trHeight w:val="848"/>
        </w:trPr>
        <w:tc>
          <w:tcPr>
            <w:tcW w:w="138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資深班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3/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23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3/2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三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15:00~18:00</w:t>
            </w:r>
          </w:p>
          <w:p w:rsidR="004176C6" w:rsidRPr="00BE1C66" w:rsidRDefault="004176C6" w:rsidP="004176C6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台北市金華街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199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巷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號</w:t>
            </w:r>
          </w:p>
          <w:p w:rsidR="004176C6" w:rsidRPr="00BE1C66" w:rsidRDefault="004176C6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淡江大學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color w:val="FF0000"/>
              </w:rPr>
              <w:t>台北校園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4176C6" w:rsidRPr="00BE1C66" w:rsidRDefault="004176C6" w:rsidP="004176C6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DE5AD9" w:rsidRPr="003732C5" w:rsidRDefault="00DE5AD9" w:rsidP="003732C5">
      <w:pPr>
        <w:adjustRightInd w:val="0"/>
        <w:snapToGrid w:val="0"/>
        <w:spacing w:afterLines="30" w:after="108"/>
        <w:jc w:val="center"/>
        <w:rPr>
          <w:rFonts w:ascii="Times New Roman" w:eastAsia="標楷體" w:hAnsi="Times New Roman" w:cs="Times New Roman"/>
          <w:b/>
          <w:sz w:val="48"/>
          <w:bdr w:val="single" w:sz="4" w:space="0" w:color="auto"/>
          <w:shd w:val="clear" w:color="auto" w:fill="FFC000"/>
        </w:rPr>
      </w:pP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lastRenderedPageBreak/>
        <w:t>桃</w:t>
      </w: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 xml:space="preserve">  </w:t>
      </w: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>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2031"/>
      </w:tblGrid>
      <w:tr w:rsidR="00CF3CFA" w:rsidTr="00E034C9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2031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A815C5" w:rsidTr="0071195C">
        <w:trPr>
          <w:trHeight w:val="772"/>
        </w:trPr>
        <w:tc>
          <w:tcPr>
            <w:tcW w:w="1384" w:type="dxa"/>
            <w:shd w:val="clear" w:color="auto" w:fill="CCFF99"/>
            <w:vAlign w:val="center"/>
          </w:tcPr>
          <w:p w:rsidR="00A815C5" w:rsidRPr="00BE1C66" w:rsidRDefault="00A815C5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A815C5" w:rsidRPr="00BE1C66" w:rsidRDefault="00A815C5" w:rsidP="00A43D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A43DBA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A815C5" w:rsidRPr="00BE1C66" w:rsidRDefault="00A43DBA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2/2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A815C5" w:rsidRPr="00BE1C66" w:rsidRDefault="00A43DBA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2/3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A815C5" w:rsidRPr="00BE1C66" w:rsidRDefault="00A815C5" w:rsidP="00F26AA3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A815C5" w:rsidRPr="00BE1C66" w:rsidRDefault="00A815C5" w:rsidP="00F26AA3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A815C5" w:rsidRPr="00BE1C66" w:rsidRDefault="00A815C5" w:rsidP="00CC46D5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桃園市延平路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147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A815C5" w:rsidRPr="00BE1C66" w:rsidRDefault="00A815C5" w:rsidP="00CC46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桃園市婦女館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A815C5" w:rsidRPr="00BE1C66" w:rsidRDefault="00A91682" w:rsidP="00A81AD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A815C5" w:rsidRPr="00BE1C66" w:rsidRDefault="00A815C5" w:rsidP="006A7A78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15C5" w:rsidTr="0071195C">
        <w:trPr>
          <w:trHeight w:val="836"/>
        </w:trPr>
        <w:tc>
          <w:tcPr>
            <w:tcW w:w="1384" w:type="dxa"/>
            <w:shd w:val="clear" w:color="auto" w:fill="CCFF99"/>
            <w:vAlign w:val="center"/>
          </w:tcPr>
          <w:p w:rsidR="00A815C5" w:rsidRPr="00BE1C66" w:rsidRDefault="00A815C5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A815C5" w:rsidRPr="00BE1C66" w:rsidRDefault="00A815C5" w:rsidP="00D1765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A43DBA">
              <w:rPr>
                <w:rFonts w:ascii="Times New Roman" w:eastAsia="標楷體" w:hAnsi="Times New Roman" w:cs="Times New Roman" w:hint="eastAsia"/>
                <w:b/>
              </w:rPr>
              <w:t>30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A815C5" w:rsidRPr="00BE1C66" w:rsidRDefault="00A815C5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A43DBA">
              <w:rPr>
                <w:rFonts w:ascii="Times New Roman" w:eastAsia="標楷體" w:hAnsi="Times New Roman" w:cs="Times New Roman" w:hint="eastAsia"/>
                <w:b/>
              </w:rPr>
              <w:t>30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43DBA">
              <w:rPr>
                <w:rFonts w:ascii="Times New Roman" w:eastAsia="標楷體" w:hAnsi="Times New Roman" w:cs="Times New Roman" w:hint="eastAsia"/>
                <w:b/>
              </w:rPr>
              <w:t>二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A815C5" w:rsidRPr="00BE1C66" w:rsidRDefault="00A43DBA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3/31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三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A815C5" w:rsidRPr="00BE1C66" w:rsidRDefault="00A815C5" w:rsidP="00E1217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A815C5" w:rsidRPr="00BE1C66" w:rsidRDefault="00A815C5" w:rsidP="00E12174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15:00~18:30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A815C5" w:rsidRPr="00BE1C66" w:rsidRDefault="00A815C5" w:rsidP="00B9162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桃園市延平路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147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A815C5" w:rsidRPr="00BE1C66" w:rsidRDefault="00A815C5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桃園市婦女館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A815C5" w:rsidRPr="00BE1C66" w:rsidRDefault="00A91682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65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A815C5" w:rsidRPr="00BE1C66" w:rsidRDefault="00A815C5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DE5AD9" w:rsidRPr="003732C5" w:rsidRDefault="00DE5AD9" w:rsidP="00A91682">
      <w:pPr>
        <w:adjustRightInd w:val="0"/>
        <w:snapToGrid w:val="0"/>
        <w:spacing w:beforeLines="100" w:before="360" w:afterLines="30" w:after="108"/>
        <w:jc w:val="center"/>
        <w:rPr>
          <w:rFonts w:ascii="Times New Roman" w:eastAsia="標楷體" w:hAnsi="Times New Roman" w:cs="Times New Roman"/>
          <w:b/>
          <w:sz w:val="48"/>
          <w:bdr w:val="single" w:sz="4" w:space="0" w:color="auto"/>
          <w:shd w:val="clear" w:color="auto" w:fill="FFC000"/>
        </w:rPr>
      </w:pP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>新</w:t>
      </w: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 xml:space="preserve">  </w:t>
      </w: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>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2031"/>
      </w:tblGrid>
      <w:tr w:rsidR="00CF3CFA" w:rsidTr="00796B0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2031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A815C5" w:rsidTr="0071195C">
        <w:trPr>
          <w:trHeight w:val="786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A815C5" w:rsidRPr="00BE1C66" w:rsidRDefault="00A815C5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A815C5" w:rsidRPr="00BE1C66" w:rsidRDefault="00A815C5" w:rsidP="00FA232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05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A815C5" w:rsidRPr="00BE1C66" w:rsidRDefault="004176C6" w:rsidP="00A43D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1/16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A815C5" w:rsidRPr="00BE1C66" w:rsidRDefault="00A815C5" w:rsidP="00AA33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A815C5" w:rsidRPr="00BE1C66" w:rsidRDefault="00A815C5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新竹市北大路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282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A815C5" w:rsidRPr="00BE1C66" w:rsidRDefault="00A815C5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新竹第三信用合作社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A815C5" w:rsidRPr="00BE1C66" w:rsidRDefault="00A91682" w:rsidP="00A81AD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CCFF99"/>
            <w:vAlign w:val="center"/>
          </w:tcPr>
          <w:p w:rsidR="00A815C5" w:rsidRPr="00BE1C66" w:rsidRDefault="00A815C5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15C5" w:rsidTr="0071195C">
        <w:trPr>
          <w:trHeight w:val="850"/>
        </w:trPr>
        <w:tc>
          <w:tcPr>
            <w:tcW w:w="1384" w:type="dxa"/>
            <w:shd w:val="clear" w:color="auto" w:fill="CCFF99"/>
            <w:vAlign w:val="center"/>
          </w:tcPr>
          <w:p w:rsidR="00A815C5" w:rsidRPr="00BE1C66" w:rsidRDefault="00A815C5" w:rsidP="00B9162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A815C5" w:rsidRPr="00BE1C66" w:rsidRDefault="00A815C5" w:rsidP="00D1765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A43DBA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A815C5" w:rsidRPr="00BE1C66" w:rsidRDefault="00A815C5" w:rsidP="00FF1E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FF1EC7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="00A43DB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A815C5" w:rsidRPr="00BE1C66" w:rsidRDefault="00A815C5" w:rsidP="00AA33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7:0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A815C5" w:rsidRPr="00BE1C66" w:rsidRDefault="00A815C5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新竹市北大路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282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A815C5" w:rsidRPr="00BE1C66" w:rsidRDefault="00A815C5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新竹第三信用合作社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A815C5" w:rsidRPr="00BE1C66" w:rsidRDefault="00A91682" w:rsidP="00CF3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2031" w:type="dxa"/>
            <w:shd w:val="clear" w:color="auto" w:fill="CCFF99"/>
            <w:vAlign w:val="center"/>
          </w:tcPr>
          <w:p w:rsidR="00A815C5" w:rsidRPr="00BE1C66" w:rsidRDefault="00A815C5" w:rsidP="00DE5AD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DE5AD9" w:rsidRPr="003732C5" w:rsidRDefault="00DA2ECC" w:rsidP="00A91682">
      <w:pPr>
        <w:adjustRightInd w:val="0"/>
        <w:snapToGrid w:val="0"/>
        <w:spacing w:beforeLines="100" w:before="360" w:afterLines="30" w:after="108"/>
        <w:jc w:val="center"/>
        <w:rPr>
          <w:rFonts w:ascii="Times New Roman" w:eastAsia="標楷體" w:hAnsi="Times New Roman" w:cs="Times New Roman"/>
          <w:b/>
          <w:sz w:val="48"/>
          <w:bdr w:val="single" w:sz="4" w:space="0" w:color="auto"/>
          <w:shd w:val="clear" w:color="auto" w:fill="FFC000"/>
        </w:rPr>
      </w:pP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>台</w:t>
      </w: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 xml:space="preserve"> </w:t>
      </w:r>
      <w:r w:rsidR="00DE5AD9"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 xml:space="preserve"> </w:t>
      </w:r>
      <w:r w:rsidRPr="003732C5">
        <w:rPr>
          <w:rFonts w:ascii="Times New Roman" w:eastAsia="標楷體" w:hAnsi="Times New Roman" w:cs="Times New Roman" w:hint="eastAsia"/>
          <w:b/>
          <w:sz w:val="48"/>
          <w:bdr w:val="single" w:sz="4" w:space="0" w:color="auto"/>
          <w:shd w:val="clear" w:color="auto" w:fill="FFC000"/>
        </w:rPr>
        <w:t>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CF3CFA" w:rsidTr="00AD1CB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E5AD9" w:rsidRPr="00DA2ECC" w:rsidRDefault="00DE5AD9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82CBB" w:rsidTr="00482CBB">
        <w:trPr>
          <w:trHeight w:val="236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初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階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1/22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1/23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1/24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日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15:00~18:00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09:30~16:30</w:t>
            </w:r>
          </w:p>
          <w:p w:rsidR="00482CBB" w:rsidRPr="00BE1C66" w:rsidRDefault="00482CBB" w:rsidP="00482CBB">
            <w:pPr>
              <w:adjustRightInd w:val="0"/>
              <w:snapToGrid w:val="0"/>
              <w:spacing w:beforeLines="10" w:before="3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台中市崇德路二段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46-11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台中元大證金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12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82CBB" w:rsidRPr="00BE1C66" w:rsidRDefault="00A91682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82CBB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請</w:t>
            </w: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A91682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10</w:t>
            </w: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年第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2</w:t>
            </w: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季</w:t>
            </w:r>
          </w:p>
          <w:p w:rsidR="00482CBB" w:rsidRPr="00261312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18"/>
                <w:szCs w:val="20"/>
              </w:rPr>
            </w:pP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(1</w:t>
            </w:r>
            <w:r w:rsidR="00A9168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10</w:t>
            </w: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.Q3</w:t>
            </w: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名單</w:t>
            </w: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)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提前至本季受訓</w:t>
            </w:r>
          </w:p>
        </w:tc>
      </w:tr>
      <w:tr w:rsidR="00482CBB" w:rsidTr="0071195C">
        <w:trPr>
          <w:trHeight w:val="838"/>
        </w:trPr>
        <w:tc>
          <w:tcPr>
            <w:tcW w:w="1384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35069B">
              <w:rPr>
                <w:rFonts w:ascii="Times New Roman" w:eastAsia="標楷體" w:hAnsi="Times New Roman" w:cs="Times New Roman" w:hint="eastAsia"/>
                <w:b/>
              </w:rPr>
              <w:t>02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82CBB" w:rsidRPr="00BE1C66" w:rsidRDefault="00276CFA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1/9 </w:t>
            </w:r>
            <w:r w:rsidR="00482CBB"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482CBB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482CB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82CBB" w:rsidRPr="00BE1C66" w:rsidRDefault="00482CBB" w:rsidP="00AA332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 w:rsidR="00AA3327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台中市崇德路二段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46-11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台中元大證金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12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82CBB" w:rsidRPr="00BE1C66" w:rsidRDefault="00A91682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  <w:tr w:rsidR="00482CBB" w:rsidTr="00A91682">
        <w:trPr>
          <w:trHeight w:val="836"/>
        </w:trPr>
        <w:tc>
          <w:tcPr>
            <w:tcW w:w="1384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82CBB" w:rsidRPr="00BE1C66" w:rsidRDefault="00482CBB" w:rsidP="004176C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82CBB" w:rsidRPr="00BE1C66" w:rsidRDefault="00482CBB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2/2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82CBB" w:rsidRPr="00BE1C66" w:rsidRDefault="00AA3327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台中市崇德路二段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46-11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台中元大證金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12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82CBB" w:rsidRPr="00BE1C66" w:rsidRDefault="00A91682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  <w:tr w:rsidR="00482CBB" w:rsidTr="00A91682">
        <w:trPr>
          <w:trHeight w:val="834"/>
        </w:trPr>
        <w:tc>
          <w:tcPr>
            <w:tcW w:w="1384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19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482CBB" w:rsidRPr="00BE1C66" w:rsidRDefault="00482CBB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482CBB" w:rsidRPr="00BE1C66" w:rsidRDefault="00AA3327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台中市崇德路二段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46-11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482CBB" w:rsidRPr="00BE1C66" w:rsidRDefault="00482CBB" w:rsidP="00482CB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台中元大證金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12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482CBB" w:rsidRPr="00BE1C66" w:rsidRDefault="00A91682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482CBB" w:rsidRPr="00BE1C66" w:rsidRDefault="00482CBB" w:rsidP="00482CB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  <w:tr w:rsidR="00276CFA" w:rsidTr="00A91682">
        <w:trPr>
          <w:trHeight w:val="846"/>
        </w:trPr>
        <w:tc>
          <w:tcPr>
            <w:tcW w:w="1384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28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3/</w:t>
            </w:r>
            <w:r>
              <w:rPr>
                <w:rFonts w:ascii="Times New Roman" w:eastAsia="標楷體" w:hAnsi="Times New Roman" w:cs="Times New Roman" w:hint="eastAsia"/>
                <w:b/>
              </w:rPr>
              <w:t>27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276CFA" w:rsidRPr="00BE1C66" w:rsidRDefault="00AA3327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台中市崇德路二段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46-11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台中元大證金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12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276CFA" w:rsidRPr="00BE1C66" w:rsidRDefault="00A91682" w:rsidP="00276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55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</w:tbl>
    <w:p w:rsidR="00DA2ECC" w:rsidRDefault="00DA2ECC" w:rsidP="00A91682">
      <w:pPr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彰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 w:rsidRPr="00DE5AD9"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CF3CFA" w:rsidTr="00AD1CB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36DEB" w:rsidTr="00A91682">
        <w:trPr>
          <w:trHeight w:val="894"/>
        </w:trPr>
        <w:tc>
          <w:tcPr>
            <w:tcW w:w="138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C36DEB" w:rsidRPr="00BE1C66" w:rsidRDefault="00C36DEB" w:rsidP="00E74A3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796B07" w:rsidRPr="00BE1C66">
              <w:rPr>
                <w:rFonts w:ascii="Times New Roman" w:eastAsia="標楷體" w:hAnsi="Times New Roman" w:cs="Times New Roman" w:hint="eastAsia"/>
                <w:b/>
              </w:rPr>
              <w:t>20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276CFA" w:rsidP="00E74A3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3/6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AA3327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C36DEB" w:rsidP="00E74A32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彰化市民族路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209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C36DEB" w:rsidRPr="00BE1C66" w:rsidRDefault="00C36DEB" w:rsidP="003650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彰化工業會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6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A91682" w:rsidP="00A81AD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60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C36DEB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</w:tbl>
    <w:p w:rsidR="00A91682" w:rsidRDefault="00A91682" w:rsidP="00356881">
      <w:pPr>
        <w:adjustRightInd w:val="0"/>
        <w:snapToGrid w:val="0"/>
        <w:spacing w:beforeLines="70" w:before="252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</w:p>
    <w:p w:rsidR="00DA2ECC" w:rsidRDefault="00DA2ECC" w:rsidP="00356881">
      <w:pPr>
        <w:adjustRightInd w:val="0"/>
        <w:snapToGrid w:val="0"/>
        <w:spacing w:beforeLines="70" w:before="252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lastRenderedPageBreak/>
        <w:t>嘉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 w:rsidRPr="00DE5AD9"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DA2ECC" w:rsidTr="00A91682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36DEB" w:rsidTr="00A91682">
        <w:trPr>
          <w:trHeight w:val="462"/>
        </w:trPr>
        <w:tc>
          <w:tcPr>
            <w:tcW w:w="1384" w:type="dxa"/>
            <w:tcBorders>
              <w:top w:val="thinThickSmallGap" w:sz="24" w:space="0" w:color="auto"/>
              <w:bottom w:val="nil"/>
            </w:tcBorders>
            <w:shd w:val="clear" w:color="auto" w:fill="CCFF99"/>
            <w:vAlign w:val="center"/>
          </w:tcPr>
          <w:p w:rsidR="00C36DEB" w:rsidRPr="00BE1C66" w:rsidRDefault="00C36DEB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C36DEB" w:rsidRPr="00BE1C66" w:rsidRDefault="00C36DEB" w:rsidP="005E190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03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nil"/>
            </w:tcBorders>
            <w:shd w:val="clear" w:color="auto" w:fill="CCFF99"/>
            <w:vAlign w:val="center"/>
          </w:tcPr>
          <w:p w:rsidR="00C36DEB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</w:rPr>
              <w:t>9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  <w:shd w:val="clear" w:color="auto" w:fill="CCFF99"/>
            <w:vAlign w:val="center"/>
          </w:tcPr>
          <w:p w:rsidR="00C36DEB" w:rsidRPr="00BE1C66" w:rsidRDefault="00C36DEB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nil"/>
            </w:tcBorders>
            <w:shd w:val="clear" w:color="auto" w:fill="CCFF99"/>
            <w:vAlign w:val="center"/>
          </w:tcPr>
          <w:p w:rsidR="00C36DEB" w:rsidRPr="00BE1C66" w:rsidRDefault="00C36DEB" w:rsidP="00CF3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嘉義市吳鳳南路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94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C36DEB" w:rsidRPr="00BE1C66" w:rsidRDefault="00C36DEB" w:rsidP="00CF3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嘉義中油訓練所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敬業樓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4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nil"/>
            </w:tcBorders>
            <w:shd w:val="clear" w:color="auto" w:fill="CCFF99"/>
            <w:vAlign w:val="center"/>
          </w:tcPr>
          <w:p w:rsidR="00C36DEB" w:rsidRPr="00BE1C66" w:rsidRDefault="00A91682" w:rsidP="00A81AD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40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nil"/>
            </w:tcBorders>
            <w:shd w:val="clear" w:color="auto" w:fill="CCFF99"/>
            <w:vAlign w:val="center"/>
          </w:tcPr>
          <w:p w:rsidR="00C36DEB" w:rsidRPr="00BE1C66" w:rsidRDefault="00C36DEB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</w:tbl>
    <w:p w:rsidR="00DA2ECC" w:rsidRDefault="00DA2ECC" w:rsidP="00356881">
      <w:pPr>
        <w:adjustRightInd w:val="0"/>
        <w:snapToGrid w:val="0"/>
        <w:spacing w:beforeLines="70" w:before="252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台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 w:rsidRPr="00DE5AD9"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CF3CFA" w:rsidTr="00AD1CB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C46D5" w:rsidTr="00E87ADB">
        <w:trPr>
          <w:trHeight w:val="622"/>
        </w:trPr>
        <w:tc>
          <w:tcPr>
            <w:tcW w:w="138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C46D5" w:rsidRPr="00BE1C66" w:rsidRDefault="00CC46D5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CC46D5" w:rsidRPr="00BE1C66" w:rsidRDefault="00CC46D5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100C74"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8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C46D5" w:rsidRPr="00BE1C66" w:rsidRDefault="00100C74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FA232A" w:rsidRPr="00BE1C66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23</w:t>
            </w:r>
            <w:r w:rsidR="00CC46D5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FA232A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C46D5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C46D5" w:rsidRPr="00BE1C66" w:rsidRDefault="00AA3327" w:rsidP="00CC46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C46D5" w:rsidRPr="00BE1C66" w:rsidRDefault="00CC46D5" w:rsidP="00CC46D5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台南市成功路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457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CC46D5" w:rsidRPr="00BE1C66" w:rsidRDefault="00CC46D5" w:rsidP="00CC46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台南外貿協會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樓教室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C46D5" w:rsidRPr="00BE1C66" w:rsidRDefault="00A91682" w:rsidP="00CF3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C46D5" w:rsidRPr="00BE1C66" w:rsidRDefault="00CC46D5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  <w:tr w:rsidR="001B0CCE" w:rsidTr="00E87ADB">
        <w:trPr>
          <w:trHeight w:val="572"/>
        </w:trPr>
        <w:tc>
          <w:tcPr>
            <w:tcW w:w="1384" w:type="dxa"/>
            <w:shd w:val="clear" w:color="auto" w:fill="CCFF99"/>
            <w:vAlign w:val="center"/>
          </w:tcPr>
          <w:p w:rsidR="001B0CCE" w:rsidRPr="00BE1C66" w:rsidRDefault="001B0CCE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1B0CCE" w:rsidRPr="00BE1C66" w:rsidRDefault="001B0CCE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="003827A6">
              <w:rPr>
                <w:rFonts w:ascii="Times New Roman" w:eastAsia="標楷體" w:hAnsi="Times New Roman" w:cs="Times New Roman" w:hint="eastAsia"/>
                <w:b/>
              </w:rPr>
              <w:t>9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1B0CCE" w:rsidRPr="00BE1C66" w:rsidRDefault="00276CFA" w:rsidP="003827A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3/2</w:t>
            </w:r>
            <w:r w:rsidR="003827A6">
              <w:rPr>
                <w:rFonts w:ascii="Times New Roman" w:eastAsia="標楷體" w:hAnsi="Times New Roman" w:cs="Times New Roman"/>
                <w:b/>
              </w:rPr>
              <w:t>7</w:t>
            </w:r>
            <w:r w:rsidR="001B0CCE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1B0CCE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1B0CCE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1B0CCE" w:rsidRPr="00BE1C66" w:rsidRDefault="00AA3327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</w:t>
            </w:r>
            <w:r>
              <w:rPr>
                <w:rFonts w:ascii="Times New Roman" w:eastAsia="標楷體" w:hAnsi="Times New Roman" w:cs="Times New Roman" w:hint="eastAsia"/>
                <w:b/>
              </w:rPr>
              <w:t>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1B0CCE" w:rsidRPr="00BE1C66" w:rsidRDefault="001B0CCE" w:rsidP="001B0CCE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台南市成功路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457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號</w:t>
            </w:r>
          </w:p>
          <w:p w:rsidR="001B0CCE" w:rsidRPr="00BE1C66" w:rsidRDefault="001B0CCE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台南外貿協會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15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1B0CCE" w:rsidRPr="00BE1C66" w:rsidRDefault="00A91682" w:rsidP="00CF3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50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1B0CCE" w:rsidRPr="00BE1C66" w:rsidRDefault="001B0CCE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</w:tbl>
    <w:p w:rsidR="00DA2ECC" w:rsidRDefault="00DA2ECC" w:rsidP="00356881">
      <w:pPr>
        <w:adjustRightInd w:val="0"/>
        <w:snapToGrid w:val="0"/>
        <w:spacing w:beforeLines="70" w:before="252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高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 w:rsidRPr="00DE5AD9"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CF3CFA" w:rsidTr="00AD1CB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DA2ECC" w:rsidRPr="00DA2ECC" w:rsidRDefault="00DA2ECC" w:rsidP="00FA3A4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36DEB" w:rsidTr="00AD1CB7">
        <w:trPr>
          <w:trHeight w:val="64"/>
        </w:trPr>
        <w:tc>
          <w:tcPr>
            <w:tcW w:w="1384" w:type="dxa"/>
            <w:shd w:val="clear" w:color="auto" w:fill="FFCCCC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進階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C36DEB" w:rsidRPr="00BE1C66" w:rsidRDefault="00C36DEB" w:rsidP="00A815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  <w:shd w:val="clear" w:color="auto" w:fill="FFC000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A815C5" w:rsidRPr="00BE1C66">
              <w:rPr>
                <w:rFonts w:ascii="Times New Roman" w:eastAsia="標楷體" w:hAnsi="Times New Roman" w:cs="Times New Roman" w:hint="eastAsia"/>
                <w:b/>
              </w:rPr>
              <w:t>0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C36DEB" w:rsidRPr="00BE1C66" w:rsidRDefault="00A43DBA" w:rsidP="00CC46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1/23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C36DEB" w:rsidRPr="00BE1C66" w:rsidRDefault="00C36DEB" w:rsidP="00CC46D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高雄市民權一路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28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C36DEB" w:rsidRPr="00BE1C66" w:rsidRDefault="00C36DEB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高雄外貿協會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C36DEB" w:rsidRPr="00BE1C66" w:rsidRDefault="00A91682" w:rsidP="00261312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40</w:t>
            </w:r>
          </w:p>
        </w:tc>
        <w:tc>
          <w:tcPr>
            <w:tcW w:w="1985" w:type="dxa"/>
            <w:shd w:val="clear" w:color="auto" w:fill="FFCCCC"/>
            <w:vAlign w:val="center"/>
          </w:tcPr>
          <w:p w:rsidR="00C36DEB" w:rsidRPr="00BE1C66" w:rsidRDefault="00C36DEB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  <w:tr w:rsidR="00C36DEB" w:rsidTr="00AD1CB7">
        <w:trPr>
          <w:trHeight w:val="56"/>
        </w:trPr>
        <w:tc>
          <w:tcPr>
            <w:tcW w:w="1384" w:type="dxa"/>
            <w:shd w:val="clear" w:color="auto" w:fill="CCFF99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C36DEB" w:rsidRPr="00BE1C66" w:rsidRDefault="00C36DEB" w:rsidP="00100C7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06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C36DEB" w:rsidRPr="00BE1C66" w:rsidRDefault="00100C74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1/1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高雄市民權一路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28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C36DEB" w:rsidRPr="00BE1C66" w:rsidRDefault="00C36DEB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高雄外貿協會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C36DEB" w:rsidRPr="00BE1C66" w:rsidRDefault="00A91682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60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C36DEB" w:rsidRPr="00BE1C66" w:rsidRDefault="00C36DEB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  <w:tr w:rsidR="00C36DEB" w:rsidTr="00AD1CB7">
        <w:trPr>
          <w:trHeight w:val="56"/>
        </w:trPr>
        <w:tc>
          <w:tcPr>
            <w:tcW w:w="1384" w:type="dxa"/>
            <w:shd w:val="clear" w:color="auto" w:fill="CCFF99"/>
            <w:vAlign w:val="center"/>
          </w:tcPr>
          <w:p w:rsidR="00C36DEB" w:rsidRPr="00BE1C66" w:rsidRDefault="00C36DEB" w:rsidP="00FA232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C36DEB" w:rsidRPr="00BE1C66" w:rsidRDefault="00C36DEB" w:rsidP="00FA232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C36DEB" w:rsidRPr="00BE1C66" w:rsidRDefault="00E034C9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2/</w:t>
            </w:r>
            <w:r w:rsidR="00276CFA">
              <w:rPr>
                <w:rFonts w:ascii="Times New Roman" w:eastAsia="標楷體" w:hAnsi="Times New Roman" w:cs="Times New Roman" w:hint="eastAsia"/>
                <w:b/>
              </w:rPr>
              <w:t>20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C36DEB" w:rsidRPr="00BE1C66" w:rsidRDefault="00C36DEB" w:rsidP="001B0CCE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高雄市民權一路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28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C36DEB" w:rsidRPr="00BE1C66" w:rsidRDefault="00C36DEB" w:rsidP="001B0CC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高雄外貿協會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C36DEB" w:rsidRPr="00BE1C66" w:rsidRDefault="00A91682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60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C36DEB" w:rsidRPr="00BE1C66" w:rsidRDefault="00C36DEB" w:rsidP="00FA3A4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  <w:tr w:rsidR="00276CFA" w:rsidTr="00276CFA">
        <w:trPr>
          <w:trHeight w:val="273"/>
        </w:trPr>
        <w:tc>
          <w:tcPr>
            <w:tcW w:w="1384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3/20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高雄市民權一路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28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高雄外貿協會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5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樓教室</w:t>
            </w:r>
          </w:p>
        </w:tc>
        <w:tc>
          <w:tcPr>
            <w:tcW w:w="850" w:type="dxa"/>
            <w:shd w:val="clear" w:color="auto" w:fill="CCFF99"/>
            <w:vAlign w:val="center"/>
          </w:tcPr>
          <w:p w:rsidR="00276CFA" w:rsidRPr="00BE1C66" w:rsidRDefault="00A91682" w:rsidP="00276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60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</w:tbl>
    <w:p w:rsidR="004B5F04" w:rsidRDefault="004B5F04" w:rsidP="00C71B37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屏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4B5F04" w:rsidTr="00AD1CB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4B5F04" w:rsidRPr="00DA2ECC" w:rsidRDefault="004B5F04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4B5F04" w:rsidRPr="00DA2ECC" w:rsidRDefault="004B5F04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4B5F04" w:rsidRPr="00DA2ECC" w:rsidRDefault="004B5F04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4B5F04" w:rsidRPr="00DA2ECC" w:rsidRDefault="004B5F04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4B5F04" w:rsidRPr="00DA2ECC" w:rsidRDefault="004B5F04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4B5F04" w:rsidRPr="00DA2ECC" w:rsidRDefault="004B5F04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36DEB" w:rsidTr="00AD1CB7">
        <w:tc>
          <w:tcPr>
            <w:tcW w:w="138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C36DEB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C36DEB" w:rsidRPr="00BE1C66" w:rsidRDefault="00C36DEB" w:rsidP="00D1765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10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276CFA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1/30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="00C36DEB"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C36DEB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C36DEB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屏東市信義路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151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C36DEB" w:rsidRPr="00BE1C66" w:rsidRDefault="00C36DEB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屏東科技大學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-</w:t>
            </w:r>
            <w:r w:rsidRPr="00BE1C66">
              <w:rPr>
                <w:rFonts w:ascii="Times New Roman" w:eastAsia="標楷體" w:hAnsi="Times New Roman" w:cs="Times New Roman" w:hint="eastAsia"/>
                <w:b/>
                <w:szCs w:val="28"/>
              </w:rPr>
              <w:t>城中區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A91682" w:rsidP="00A81AD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C36DEB" w:rsidRPr="00BE1C66" w:rsidRDefault="00C36DEB" w:rsidP="00063B8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</w:tr>
    </w:tbl>
    <w:p w:rsidR="00276CFA" w:rsidRDefault="00276CFA" w:rsidP="00276CFA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花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276CFA" w:rsidTr="004B304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276CFA" w:rsidRPr="00DA2ECC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276CFA" w:rsidRPr="00DA2ECC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276CFA" w:rsidRPr="00DA2ECC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276CFA" w:rsidRPr="00DA2ECC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276CFA" w:rsidRPr="00DA2ECC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276CFA" w:rsidRPr="00DA2ECC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276CFA" w:rsidTr="004B3047">
        <w:tc>
          <w:tcPr>
            <w:tcW w:w="138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276CFA" w:rsidRPr="00BE1C66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資深班</w:t>
            </w:r>
          </w:p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="00080BC5">
              <w:rPr>
                <w:rFonts w:ascii="Times New Roman" w:eastAsia="標楷體" w:hAnsi="Times New Roman" w:cs="Times New Roman" w:hint="eastAsia"/>
                <w:b/>
              </w:rPr>
              <w:t>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276CFA" w:rsidRPr="00BE1C66" w:rsidRDefault="00276CFA" w:rsidP="00276CF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4176C6">
              <w:rPr>
                <w:rFonts w:ascii="Times New Roman" w:eastAsia="標楷體" w:hAnsi="Times New Roman" w:cs="Times New Roman" w:hint="eastAsia"/>
                <w:b/>
              </w:rPr>
              <w:t>13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BE1C66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276CFA" w:rsidRPr="00BE1C66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1C66">
              <w:rPr>
                <w:rFonts w:ascii="Times New Roman" w:eastAsia="標楷體" w:hAnsi="Times New Roman" w:cs="Times New Roman" w:hint="eastAsia"/>
                <w:b/>
              </w:rPr>
              <w:t>09:30~17:00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276CFA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花蓮市公園路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之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號</w:t>
            </w:r>
          </w:p>
          <w:p w:rsidR="00276CFA" w:rsidRPr="00BE1C66" w:rsidRDefault="00276CFA" w:rsidP="004B304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花蓮縣團委會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316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會議室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276CFA" w:rsidRPr="00BE1C66" w:rsidRDefault="00A91682" w:rsidP="004B3047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45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CCFF99"/>
            <w:vAlign w:val="center"/>
          </w:tcPr>
          <w:p w:rsidR="00A91682" w:rsidRDefault="00A91682" w:rsidP="00A9168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請</w:t>
            </w: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10</w:t>
            </w: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年第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2~4</w:t>
            </w: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季</w:t>
            </w:r>
          </w:p>
          <w:p w:rsidR="00A91682" w:rsidRPr="00261312" w:rsidRDefault="00A91682" w:rsidP="00A9168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18"/>
                <w:szCs w:val="20"/>
              </w:rPr>
            </w:pP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(1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10</w:t>
            </w: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.Q3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~111Q1</w:t>
            </w: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名單</w:t>
            </w:r>
            <w:r w:rsidRPr="00261312">
              <w:rPr>
                <w:rFonts w:ascii="Times New Roman" w:eastAsia="標楷體" w:hAnsi="Times New Roman" w:cs="Times New Roman" w:hint="eastAsia"/>
                <w:b/>
                <w:color w:val="FF0000"/>
                <w:sz w:val="18"/>
                <w:szCs w:val="20"/>
              </w:rPr>
              <w:t>)</w:t>
            </w:r>
          </w:p>
          <w:p w:rsidR="00276CFA" w:rsidRPr="00BE1C66" w:rsidRDefault="00A91682" w:rsidP="00A9168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0200F7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提前至本季受訓</w:t>
            </w:r>
          </w:p>
        </w:tc>
      </w:tr>
    </w:tbl>
    <w:p w:rsidR="00B91629" w:rsidRDefault="00B91629" w:rsidP="00B91629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52"/>
          <w:bdr w:val="single" w:sz="4" w:space="0" w:color="auto"/>
          <w:shd w:val="clear" w:color="auto" w:fill="FFC000"/>
        </w:rPr>
      </w:pPr>
      <w:r>
        <w:rPr>
          <w:rFonts w:ascii="Times New Roman" w:eastAsia="標楷體" w:hAnsi="Times New Roman" w:cs="Times New Roman" w:hint="eastAsia"/>
          <w:b/>
          <w:sz w:val="52"/>
          <w:bdr w:val="single" w:sz="4" w:space="0" w:color="auto"/>
          <w:shd w:val="clear" w:color="auto" w:fill="FFC000"/>
        </w:rPr>
        <w:t>高階經理班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3544"/>
        <w:gridCol w:w="850"/>
        <w:gridCol w:w="1985"/>
      </w:tblGrid>
      <w:tr w:rsidR="00B91629" w:rsidTr="00AD1CB7">
        <w:trPr>
          <w:trHeight w:val="236"/>
        </w:trPr>
        <w:tc>
          <w:tcPr>
            <w:tcW w:w="138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課程期別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shd w:val="clear" w:color="auto" w:fill="FABF8F" w:themeFill="accent6" w:themeFillTint="99"/>
          </w:tcPr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bdr w:val="single" w:sz="4" w:space="0" w:color="auto"/>
                <w:shd w:val="clear" w:color="auto" w:fill="FFC000"/>
              </w:rPr>
            </w:pPr>
            <w:r w:rsidRPr="00DA2E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B91629" w:rsidTr="00AD1CB7">
        <w:tc>
          <w:tcPr>
            <w:tcW w:w="138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</w:rPr>
              <w:t>期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91629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CB2E9B">
              <w:rPr>
                <w:rFonts w:ascii="Times New Roman" w:eastAsia="標楷體" w:hAnsi="Times New Roman" w:cs="Times New Roman" w:hint="eastAsia"/>
                <w:b/>
              </w:rPr>
              <w:t>19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五</w:t>
            </w:r>
            <w:r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  <w:p w:rsidR="00B91629" w:rsidRPr="00DA2ECC" w:rsidRDefault="00B91629" w:rsidP="00CB2E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3/</w:t>
            </w:r>
            <w:r w:rsidR="003732C5"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="00CB2E9B">
              <w:rPr>
                <w:rFonts w:ascii="Times New Roman" w:eastAsia="標楷體" w:hAnsi="Times New Roman" w:cs="Times New Roman" w:hint="eastAsia"/>
                <w:b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</w:rPr>
              <w:t>六</w:t>
            </w:r>
            <w:r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91629" w:rsidRPr="00B91629" w:rsidRDefault="00B91629" w:rsidP="00B91629">
            <w:pPr>
              <w:pStyle w:val="11"/>
              <w:spacing w:line="240" w:lineRule="auto"/>
              <w:rPr>
                <w:b/>
                <w:color w:val="auto"/>
                <w:sz w:val="24"/>
              </w:rPr>
            </w:pPr>
            <w:r w:rsidRPr="00B91629">
              <w:rPr>
                <w:b/>
                <w:color w:val="auto"/>
                <w:sz w:val="24"/>
              </w:rPr>
              <w:t>14:30~18:00</w:t>
            </w:r>
          </w:p>
          <w:p w:rsidR="00B91629" w:rsidRPr="00DA2ECC" w:rsidRDefault="00B91629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1629">
              <w:rPr>
                <w:rFonts w:ascii="Times New Roman" w:hAnsi="Times New Roman" w:cs="Times New Roman"/>
                <w:b/>
              </w:rPr>
              <w:t>09:00~16:00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732C5" w:rsidRPr="008E2901" w:rsidRDefault="003732C5" w:rsidP="003732C5">
            <w:pPr>
              <w:snapToGrid w:val="0"/>
              <w:jc w:val="center"/>
              <w:rPr>
                <w:rFonts w:eastAsia="標楷體" w:hAnsi="標楷體"/>
                <w:b/>
                <w:w w:val="90"/>
              </w:rPr>
            </w:pPr>
            <w:r w:rsidRPr="008E2901">
              <w:rPr>
                <w:rFonts w:eastAsia="標楷體" w:hAnsi="標楷體" w:hint="eastAsia"/>
                <w:b/>
                <w:w w:val="90"/>
              </w:rPr>
              <w:t>福容大飯店</w:t>
            </w:r>
            <w:r>
              <w:rPr>
                <w:rFonts w:eastAsia="標楷體" w:hAnsi="標楷體" w:hint="eastAsia"/>
                <w:b/>
                <w:w w:val="90"/>
              </w:rPr>
              <w:t>-</w:t>
            </w:r>
            <w:r>
              <w:rPr>
                <w:rFonts w:eastAsia="標楷體" w:hAnsi="標楷體" w:hint="eastAsia"/>
                <w:b/>
                <w:w w:val="90"/>
              </w:rPr>
              <w:t>福隆</w:t>
            </w:r>
          </w:p>
          <w:p w:rsidR="00B91629" w:rsidRPr="00DA2ECC" w:rsidRDefault="003732C5" w:rsidP="003732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247C57">
              <w:rPr>
                <w:rFonts w:eastAsia="標楷體" w:hAnsi="標楷體" w:hint="eastAsia"/>
                <w:b/>
                <w:w w:val="90"/>
              </w:rPr>
              <w:t>新北市</w:t>
            </w:r>
            <w:r>
              <w:rPr>
                <w:rFonts w:eastAsia="標楷體" w:hAnsi="標楷體" w:hint="eastAsia"/>
                <w:b/>
                <w:w w:val="90"/>
              </w:rPr>
              <w:t>貢寮區福隆里福隆街</w:t>
            </w:r>
            <w:r>
              <w:rPr>
                <w:rFonts w:eastAsia="標楷體" w:hAnsi="標楷體" w:hint="eastAsia"/>
                <w:b/>
                <w:w w:val="90"/>
              </w:rPr>
              <w:t>41</w:t>
            </w:r>
            <w:r w:rsidRPr="00247C57">
              <w:rPr>
                <w:rFonts w:eastAsia="標楷體" w:hAnsi="標楷體" w:hint="eastAsia"/>
                <w:b/>
                <w:w w:val="90"/>
              </w:rPr>
              <w:t>號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91629" w:rsidRPr="00DA2ECC" w:rsidRDefault="00B91629" w:rsidP="00B91629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40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91629" w:rsidRPr="00DA2ECC" w:rsidRDefault="00B91629" w:rsidP="00CB2E9B">
            <w:pPr>
              <w:adjustRightInd w:val="0"/>
              <w:snapToGrid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0E5C79">
              <w:rPr>
                <w:rFonts w:eastAsia="標楷體" w:hAnsi="標楷體" w:hint="eastAsia"/>
                <w:b/>
                <w:sz w:val="20"/>
                <w:szCs w:val="20"/>
              </w:rPr>
              <w:t>詳細資料請至</w:t>
            </w:r>
            <w:r w:rsidRPr="000E5C79">
              <w:rPr>
                <w:rFonts w:eastAsia="標楷體" w:hAnsi="標楷體"/>
                <w:b/>
                <w:sz w:val="20"/>
                <w:szCs w:val="20"/>
              </w:rPr>
              <w:br/>
            </w:r>
            <w:r w:rsidRPr="000E5C79">
              <w:rPr>
                <w:rFonts w:eastAsia="標楷體" w:hAnsi="標楷體" w:hint="eastAsia"/>
                <w:b/>
                <w:sz w:val="20"/>
                <w:szCs w:val="20"/>
              </w:rPr>
              <w:t>第</w:t>
            </w:r>
            <w:r w:rsidRPr="000E5C79">
              <w:rPr>
                <w:rFonts w:eastAsia="標楷體" w:hAnsi="標楷體"/>
                <w:b/>
                <w:sz w:val="20"/>
                <w:szCs w:val="20"/>
              </w:rPr>
              <w:t>1</w:t>
            </w:r>
            <w:r w:rsidR="00CB2E9B">
              <w:rPr>
                <w:rFonts w:eastAsia="標楷體" w:hAnsi="標楷體" w:hint="eastAsia"/>
                <w:b/>
                <w:sz w:val="20"/>
                <w:szCs w:val="20"/>
              </w:rPr>
              <w:t>3</w:t>
            </w:r>
            <w:r w:rsidRPr="000E5C79">
              <w:rPr>
                <w:rFonts w:eastAsia="標楷體" w:hAnsi="標楷體"/>
                <w:b/>
                <w:sz w:val="20"/>
                <w:szCs w:val="20"/>
              </w:rPr>
              <w:t>~1</w:t>
            </w:r>
            <w:r w:rsidR="00CB2E9B">
              <w:rPr>
                <w:rFonts w:eastAsia="標楷體" w:hAnsi="標楷體" w:hint="eastAsia"/>
                <w:b/>
                <w:sz w:val="20"/>
                <w:szCs w:val="20"/>
              </w:rPr>
              <w:t>4</w:t>
            </w:r>
            <w:r w:rsidRPr="000E5C79">
              <w:rPr>
                <w:rFonts w:eastAsia="標楷體" w:hAnsi="標楷體" w:hint="eastAsia"/>
                <w:b/>
                <w:sz w:val="20"/>
                <w:szCs w:val="20"/>
              </w:rPr>
              <w:t>頁</w:t>
            </w:r>
          </w:p>
        </w:tc>
      </w:tr>
    </w:tbl>
    <w:p w:rsidR="00B91629" w:rsidRPr="00B91629" w:rsidRDefault="00B91629" w:rsidP="00365056"/>
    <w:p w:rsidR="0050489D" w:rsidRPr="00D812CC" w:rsidRDefault="0050489D" w:rsidP="00632EB1">
      <w:pPr>
        <w:snapToGrid w:val="0"/>
        <w:jc w:val="center"/>
        <w:rPr>
          <w:rFonts w:ascii="Times New Roman" w:eastAsia="標楷體" w:hAnsi="Times New Roman" w:cs="Times New Roman"/>
          <w:b/>
          <w:sz w:val="44"/>
        </w:rPr>
      </w:pPr>
      <w:r w:rsidRPr="00D812CC">
        <w:rPr>
          <w:rFonts w:ascii="Times New Roman" w:eastAsia="標楷體" w:hAnsi="Times New Roman" w:cs="Times New Roman"/>
          <w:b/>
          <w:sz w:val="44"/>
        </w:rPr>
        <w:t>中華民國期貨業商業同業公會</w:t>
      </w:r>
    </w:p>
    <w:p w:rsidR="0050489D" w:rsidRPr="00D812CC" w:rsidRDefault="0050489D" w:rsidP="0050489D">
      <w:pPr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52"/>
        </w:rPr>
      </w:pPr>
      <w:r w:rsidRPr="00D812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A0162" wp14:editId="2223C89F">
                <wp:simplePos x="0" y="0"/>
                <wp:positionH relativeFrom="column">
                  <wp:posOffset>5715000</wp:posOffset>
                </wp:positionH>
                <wp:positionV relativeFrom="paragraph">
                  <wp:posOffset>208280</wp:posOffset>
                </wp:positionV>
                <wp:extent cx="800100" cy="342900"/>
                <wp:effectExtent l="0" t="635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E9B" w:rsidRDefault="00CB2E9B" w:rsidP="0050489D">
                            <w:pPr>
                              <w:pStyle w:val="ae"/>
                            </w:pP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.0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  <w:p w:rsidR="00CB2E9B" w:rsidRDefault="00CB2E9B" w:rsidP="0050489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A0162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50pt;margin-top:16.4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joyQIAALw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" filled="f" stroked="f">
                <v:textbox>
                  <w:txbxContent>
                    <w:p w:rsidR="00CB2E9B" w:rsidRDefault="00CB2E9B" w:rsidP="0050489D">
                      <w:pPr>
                        <w:pStyle w:val="ae"/>
                      </w:pPr>
                      <w:r>
                        <w:t>10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.0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12</w:t>
                      </w:r>
                    </w:p>
                    <w:p w:rsidR="00CB2E9B" w:rsidRDefault="00CB2E9B" w:rsidP="0050489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12CC">
        <w:rPr>
          <w:rFonts w:ascii="Times New Roman" w:eastAsia="標楷體" w:hAnsi="Times New Roman" w:cs="Times New Roman"/>
          <w:b/>
          <w:bCs/>
          <w:sz w:val="52"/>
        </w:rPr>
        <w:t>期貨業務員在職訓練</w:t>
      </w:r>
      <w:r w:rsidRPr="00D812CC">
        <w:rPr>
          <w:rFonts w:ascii="Times New Roman" w:eastAsia="標楷體" w:hAnsi="Times New Roman" w:cs="Times New Roman"/>
          <w:b/>
          <w:bCs/>
          <w:sz w:val="52"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sz w:val="52"/>
        </w:rPr>
        <w:t>報名表</w:t>
      </w:r>
    </w:p>
    <w:tbl>
      <w:tblPr>
        <w:tblW w:w="10677" w:type="dxa"/>
        <w:tblInd w:w="1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5"/>
        <w:gridCol w:w="2143"/>
        <w:gridCol w:w="125"/>
        <w:gridCol w:w="726"/>
        <w:gridCol w:w="2693"/>
        <w:gridCol w:w="127"/>
        <w:gridCol w:w="865"/>
        <w:gridCol w:w="2694"/>
      </w:tblGrid>
      <w:tr w:rsidR="0050489D" w:rsidRPr="00D812CC" w:rsidTr="00B91629">
        <w:trPr>
          <w:trHeight w:val="464"/>
        </w:trPr>
        <w:tc>
          <w:tcPr>
            <w:tcW w:w="87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公司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代號</w:t>
            </w:r>
          </w:p>
        </w:tc>
        <w:tc>
          <w:tcPr>
            <w:tcW w:w="25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公司</w:t>
            </w:r>
          </w:p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名稱</w:t>
            </w:r>
          </w:p>
        </w:tc>
        <w:tc>
          <w:tcPr>
            <w:tcW w:w="28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公司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統編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71"/>
        </w:trPr>
        <w:tc>
          <w:tcPr>
            <w:tcW w:w="8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連絡人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電話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</w:p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分機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38"/>
        </w:trPr>
        <w:tc>
          <w:tcPr>
            <w:tcW w:w="8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郵遞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區號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9D" w:rsidRPr="00D812CC" w:rsidRDefault="0050489D" w:rsidP="00B91629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地址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姓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身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分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證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字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號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手機號碼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FF0000"/>
                <w:sz w:val="22"/>
              </w:rPr>
              <w:t>僅於有突發事件導致課程停課或異動時，發送簡訊通知學員時使用</w:t>
            </w:r>
            <w:r w:rsidRPr="00D812CC">
              <w:rPr>
                <w:rFonts w:ascii="Times New Roman" w:hAnsi="Times New Roman" w:cs="Times New Roman"/>
                <w:b/>
                <w:color w:val="FF0000"/>
                <w:sz w:val="22"/>
              </w:rPr>
              <w:t>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加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別</w:t>
            </w:r>
          </w:p>
        </w:tc>
      </w:tr>
      <w:tr w:rsidR="0050489D" w:rsidRPr="00D812CC" w:rsidTr="00B91629">
        <w:trPr>
          <w:cantSplit/>
          <w:trHeight w:val="568"/>
        </w:trPr>
        <w:tc>
          <w:tcPr>
            <w:tcW w:w="13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080BC5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080BC5">
              <w:rPr>
                <w:rFonts w:ascii="Times New Roman" w:eastAsia="標楷體" w:hAnsi="Times New Roman" w:cs="Times New Roman" w:hint="eastAsia"/>
                <w:b/>
                <w:sz w:val="28"/>
              </w:rPr>
              <w:t>我妻善逸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F</w:t>
            </w:r>
            <w:r w:rsidR="00080BC5">
              <w:rPr>
                <w:rFonts w:ascii="Times New Roman" w:eastAsia="標楷體" w:hAnsi="Times New Roman" w:cs="Times New Roman" w:hint="eastAsia"/>
                <w:b/>
                <w:sz w:val="32"/>
              </w:rPr>
              <w:t>1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20123456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6"/>
              </w:rPr>
              <w:t>0987-654-321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初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階第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進階一第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進階二第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進階三第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進階四第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進階五第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4"/>
                <w:szCs w:val="4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資深班第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4"/>
                <w:szCs w:val="4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高階經理班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期貨顧問班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期貨經理班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期貨信託班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824330" w:rsidRDefault="00824330" w:rsidP="0082433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槓桿交易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班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  <w:p w:rsidR="0050489D" w:rsidRPr="00D812CC" w:rsidRDefault="0050489D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內部稽核講習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期</w:t>
            </w:r>
          </w:p>
        </w:tc>
      </w:tr>
      <w:tr w:rsidR="0050489D" w:rsidRPr="00D812CC" w:rsidTr="00B91629">
        <w:trPr>
          <w:cantSplit/>
          <w:trHeight w:val="543"/>
        </w:trPr>
        <w:tc>
          <w:tcPr>
            <w:tcW w:w="13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65"/>
        </w:trPr>
        <w:tc>
          <w:tcPr>
            <w:tcW w:w="13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59"/>
        </w:trPr>
        <w:tc>
          <w:tcPr>
            <w:tcW w:w="130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53"/>
        </w:trPr>
        <w:tc>
          <w:tcPr>
            <w:tcW w:w="1304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33"/>
        </w:trPr>
        <w:tc>
          <w:tcPr>
            <w:tcW w:w="1304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69"/>
        </w:trPr>
        <w:tc>
          <w:tcPr>
            <w:tcW w:w="1304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49"/>
        </w:trPr>
        <w:tc>
          <w:tcPr>
            <w:tcW w:w="1304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43"/>
        </w:trPr>
        <w:tc>
          <w:tcPr>
            <w:tcW w:w="1304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358"/>
        </w:trPr>
        <w:tc>
          <w:tcPr>
            <w:tcW w:w="6991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紙本報名原因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</w:rPr>
              <w:t>上課日期</w:t>
            </w:r>
          </w:p>
        </w:tc>
      </w:tr>
      <w:tr w:rsidR="0050489D" w:rsidRPr="00D812CC" w:rsidTr="00B91629">
        <w:trPr>
          <w:cantSplit/>
          <w:trHeight w:val="1385"/>
        </w:trPr>
        <w:tc>
          <w:tcPr>
            <w:tcW w:w="6991" w:type="dxa"/>
            <w:gridSpan w:val="6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36"/>
              </w:rPr>
            </w:pPr>
          </w:p>
        </w:tc>
      </w:tr>
    </w:tbl>
    <w:p w:rsidR="0050489D" w:rsidRPr="00D812CC" w:rsidRDefault="0050489D" w:rsidP="0050489D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D812CC">
        <w:rPr>
          <w:rFonts w:ascii="Times New Roman" w:eastAsia="標楷體" w:hAnsi="Times New Roman" w:cs="Times New Roman"/>
          <w:b/>
          <w:bCs/>
          <w:sz w:val="28"/>
        </w:rPr>
        <w:t>注意事項：</w:t>
      </w:r>
    </w:p>
    <w:p w:rsidR="0050489D" w:rsidRPr="00D812CC" w:rsidRDefault="0050489D" w:rsidP="0050489D">
      <w:pPr>
        <w:adjustRightInd w:val="0"/>
        <w:snapToGrid w:val="0"/>
        <w:ind w:firstLineChars="64" w:firstLine="179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1.</w:t>
      </w:r>
      <w:r w:rsidRPr="00D812CC">
        <w:rPr>
          <w:rFonts w:ascii="Times New Roman" w:eastAsia="標楷體" w:hAnsi="Times New Roman" w:cs="Times New Roman"/>
          <w:b/>
          <w:sz w:val="28"/>
        </w:rPr>
        <w:t>各班名額，皆以線上人數為主，除特殊狀況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請寫明原因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，恕不接受紙本報名。</w:t>
      </w:r>
    </w:p>
    <w:p w:rsidR="0050489D" w:rsidRPr="00D812CC" w:rsidRDefault="0050489D" w:rsidP="0050489D">
      <w:pPr>
        <w:adjustRightInd w:val="0"/>
        <w:snapToGrid w:val="0"/>
        <w:spacing w:line="240" w:lineRule="atLeast"/>
        <w:ind w:firstLineChars="64" w:firstLine="179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2.</w:t>
      </w:r>
      <w:r w:rsidRPr="00D812CC">
        <w:rPr>
          <w:rFonts w:ascii="Times New Roman" w:eastAsia="標楷體" w:hAnsi="Times New Roman" w:cs="Times New Roman"/>
          <w:b/>
          <w:sz w:val="28"/>
        </w:rPr>
        <w:t>不同期別請分別填寫，本表可自行影印或上網下載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hyperlink r:id="rId7" w:history="1">
        <w:r w:rsidRPr="00D812CC">
          <w:rPr>
            <w:rStyle w:val="ad"/>
            <w:rFonts w:ascii="Times New Roman" w:eastAsia="標楷體" w:hAnsi="Times New Roman"/>
            <w:b/>
            <w:sz w:val="28"/>
          </w:rPr>
          <w:t>http://www.futures.org.tw</w:t>
        </w:r>
      </w:hyperlink>
      <w:r w:rsidRPr="00D812CC">
        <w:rPr>
          <w:rFonts w:ascii="Times New Roman" w:eastAsia="標楷體" w:hAnsi="Times New Roman" w:cs="Times New Roman"/>
          <w:b/>
          <w:sz w:val="28"/>
        </w:rPr>
        <w:t xml:space="preserve"> )</w:t>
      </w:r>
      <w:r w:rsidRPr="00D812CC">
        <w:rPr>
          <w:rFonts w:ascii="Times New Roman" w:eastAsia="標楷體" w:hAnsi="Times New Roman" w:cs="Times New Roman"/>
          <w:b/>
          <w:sz w:val="28"/>
        </w:rPr>
        <w:t>。</w:t>
      </w:r>
    </w:p>
    <w:p w:rsidR="0050489D" w:rsidRPr="00D812CC" w:rsidRDefault="0050489D" w:rsidP="0050489D">
      <w:pPr>
        <w:adjustRightInd w:val="0"/>
        <w:snapToGrid w:val="0"/>
        <w:spacing w:line="240" w:lineRule="atLeast"/>
        <w:ind w:firstLineChars="64" w:firstLine="179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3.</w:t>
      </w:r>
      <w:r w:rsidRPr="00D812CC">
        <w:rPr>
          <w:rFonts w:ascii="Times New Roman" w:eastAsia="標楷體" w:hAnsi="Times New Roman" w:cs="Times New Roman"/>
          <w:b/>
          <w:sz w:val="28"/>
        </w:rPr>
        <w:t>傳真：</w:t>
      </w:r>
      <w:r w:rsidRPr="00D812CC">
        <w:rPr>
          <w:rFonts w:ascii="Times New Roman" w:eastAsia="標楷體" w:hAnsi="Times New Roman" w:cs="Times New Roman"/>
          <w:b/>
          <w:sz w:val="28"/>
        </w:rPr>
        <w:t>02-27737385</w:t>
      </w:r>
      <w:r w:rsidRPr="00D812CC">
        <w:rPr>
          <w:rFonts w:ascii="Times New Roman" w:eastAsia="標楷體" w:hAnsi="Times New Roman" w:cs="Times New Roman"/>
          <w:b/>
          <w:sz w:val="28"/>
        </w:rPr>
        <w:t>，傳真後請來電確認。</w:t>
      </w:r>
    </w:p>
    <w:p w:rsidR="0050489D" w:rsidRPr="00D812CC" w:rsidRDefault="0050489D" w:rsidP="0050489D">
      <w:pPr>
        <w:adjustRightInd w:val="0"/>
        <w:snapToGrid w:val="0"/>
        <w:spacing w:line="240" w:lineRule="atLeast"/>
        <w:ind w:left="2" w:firstLineChars="64" w:firstLine="179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4.</w:t>
      </w:r>
      <w:r w:rsidRPr="00D812CC">
        <w:rPr>
          <w:rFonts w:ascii="Times New Roman" w:eastAsia="標楷體" w:hAnsi="Times New Roman" w:cs="Times New Roman"/>
          <w:b/>
          <w:sz w:val="28"/>
        </w:rPr>
        <w:t>電話：</w:t>
      </w:r>
      <w:r w:rsidRPr="00D812CC">
        <w:rPr>
          <w:rFonts w:ascii="Times New Roman" w:eastAsia="標楷體" w:hAnsi="Times New Roman" w:cs="Times New Roman"/>
          <w:b/>
          <w:sz w:val="28"/>
        </w:rPr>
        <w:t>02-87737303</w:t>
      </w:r>
    </w:p>
    <w:p w:rsidR="0050489D" w:rsidRPr="00D812CC" w:rsidRDefault="0050489D" w:rsidP="0050489D">
      <w:pPr>
        <w:adjustRightInd w:val="0"/>
        <w:snapToGrid w:val="0"/>
        <w:spacing w:line="240" w:lineRule="atLeast"/>
        <w:ind w:firstLineChars="128" w:firstLine="359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承辦人：華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 </w:t>
      </w:r>
      <w:r w:rsidRPr="00D812CC">
        <w:rPr>
          <w:rFonts w:ascii="Times New Roman" w:eastAsia="標楷體" w:hAnsi="Times New Roman" w:cs="Times New Roman"/>
          <w:b/>
          <w:sz w:val="28"/>
        </w:rPr>
        <w:t>辰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28"/>
        </w:rPr>
        <w:t>分機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865 </w:t>
      </w:r>
      <w:hyperlink r:id="rId8" w:history="1">
        <w:r w:rsidRPr="00D812CC">
          <w:rPr>
            <w:rStyle w:val="ad"/>
            <w:rFonts w:ascii="Times New Roman" w:eastAsia="標楷體" w:hAnsi="Times New Roman"/>
            <w:b/>
            <w:sz w:val="28"/>
          </w:rPr>
          <w:t>chenhwa@futures.org.tw</w:t>
        </w:r>
      </w:hyperlink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(</w:t>
      </w:r>
      <w:r w:rsidRPr="00D812CC">
        <w:rPr>
          <w:rFonts w:ascii="Times New Roman" w:eastAsia="標楷體" w:hAnsi="Times New Roman" w:cs="Times New Roman"/>
          <w:b/>
        </w:rPr>
        <w:t>初階、進階一</w:t>
      </w:r>
      <w:r w:rsidRPr="00D812CC">
        <w:rPr>
          <w:rFonts w:ascii="Times New Roman" w:eastAsia="標楷體" w:hAnsi="Times New Roman" w:cs="Times New Roman"/>
          <w:b/>
        </w:rPr>
        <w:t xml:space="preserve"> ~ </w:t>
      </w:r>
      <w:r w:rsidRPr="00D812CC">
        <w:rPr>
          <w:rFonts w:ascii="Times New Roman" w:eastAsia="標楷體" w:hAnsi="Times New Roman" w:cs="Times New Roman"/>
          <w:b/>
        </w:rPr>
        <w:t>進階五、資深班</w:t>
      </w:r>
      <w:r w:rsidRPr="00D812CC">
        <w:rPr>
          <w:rFonts w:ascii="Times New Roman" w:eastAsia="標楷體" w:hAnsi="Times New Roman" w:cs="Times New Roman"/>
          <w:b/>
        </w:rPr>
        <w:t>)</w:t>
      </w:r>
    </w:p>
    <w:p w:rsidR="0050489D" w:rsidRPr="00D812CC" w:rsidRDefault="0050489D" w:rsidP="0050489D">
      <w:pPr>
        <w:adjustRightInd w:val="0"/>
        <w:snapToGrid w:val="0"/>
        <w:spacing w:line="240" w:lineRule="atLeast"/>
        <w:ind w:leftChars="619" w:left="1766" w:hangingChars="100" w:hanging="280"/>
        <w:rPr>
          <w:rFonts w:ascii="Times New Roman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許美玲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28"/>
        </w:rPr>
        <w:t>分機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860 </w:t>
      </w:r>
      <w:hyperlink r:id="rId9" w:history="1">
        <w:r w:rsidRPr="00D812CC">
          <w:rPr>
            <w:rStyle w:val="ad"/>
            <w:rFonts w:ascii="Times New Roman" w:eastAsia="標楷體" w:hAnsi="Times New Roman"/>
            <w:b/>
            <w:sz w:val="28"/>
          </w:rPr>
          <w:t>eve@futures.org.tw</w:t>
        </w:r>
      </w:hyperlink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(</w:t>
      </w:r>
      <w:r w:rsidRPr="00D812CC">
        <w:rPr>
          <w:rFonts w:ascii="Times New Roman" w:eastAsia="標楷體" w:hAnsi="Times New Roman" w:cs="Times New Roman"/>
          <w:b/>
        </w:rPr>
        <w:t>期顧班、期經班、期信班、</w:t>
      </w:r>
      <w:r w:rsidR="0071195C">
        <w:rPr>
          <w:rFonts w:eastAsia="標楷體" w:hint="eastAsia"/>
          <w:b/>
        </w:rPr>
        <w:t>槓桿交易班</w:t>
      </w:r>
      <w:r w:rsidRPr="00D812CC">
        <w:rPr>
          <w:rFonts w:ascii="Times New Roman" w:eastAsia="標楷體" w:hAnsi="Times New Roman" w:cs="Times New Roman"/>
          <w:b/>
        </w:rPr>
        <w:t>)</w:t>
      </w:r>
    </w:p>
    <w:p w:rsidR="0050489D" w:rsidRPr="00D812CC" w:rsidRDefault="0050489D" w:rsidP="0050489D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:rsidR="00A81AD7" w:rsidRDefault="00A81AD7" w:rsidP="0050489D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12"/>
          <w:szCs w:val="12"/>
        </w:rPr>
      </w:pPr>
    </w:p>
    <w:p w:rsidR="0050489D" w:rsidRPr="00D812CC" w:rsidRDefault="0050489D" w:rsidP="0050489D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20"/>
        </w:rPr>
      </w:pPr>
      <w:r w:rsidRPr="00D812CC">
        <w:rPr>
          <w:rFonts w:ascii="Times New Roman" w:eastAsia="標楷體" w:hAnsi="Times New Roman" w:cs="Times New Roman"/>
          <w:b/>
          <w:sz w:val="44"/>
          <w:szCs w:val="44"/>
        </w:rPr>
        <w:t>期貨業務員在職訓練受訓須知</w:t>
      </w:r>
      <w:r w:rsidRPr="00D812CC">
        <w:rPr>
          <w:rFonts w:ascii="Times New Roman" w:eastAsia="標楷體" w:hAnsi="Times New Roman" w:cs="Times New Roman"/>
          <w:b/>
          <w:sz w:val="44"/>
        </w:rPr>
        <w:t xml:space="preserve">   </w:t>
      </w:r>
      <w:r w:rsidRPr="00D812CC">
        <w:rPr>
          <w:rFonts w:ascii="Times New Roman" w:eastAsia="標楷體" w:hAnsi="Times New Roman" w:cs="Times New Roman"/>
          <w:b/>
          <w:sz w:val="20"/>
        </w:rPr>
        <w:t>100.03.01</w:t>
      </w:r>
    </w:p>
    <w:p w:rsidR="0050489D" w:rsidRPr="00D812CC" w:rsidRDefault="0050489D" w:rsidP="0050489D">
      <w:pPr>
        <w:snapToGrid w:val="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一、在職訓練之起算期間，以工作證之原始登錄日為基準，季為單位，</w:t>
      </w:r>
    </w:p>
    <w:p w:rsidR="0050489D" w:rsidRPr="00D812CC" w:rsidRDefault="0050489D" w:rsidP="0050489D">
      <w:pPr>
        <w:adjustRightInd w:val="0"/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每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滿兩年之前一季</w:t>
      </w:r>
      <w:r w:rsidRPr="00D812CC">
        <w:rPr>
          <w:rFonts w:ascii="Times New Roman" w:eastAsia="標楷體" w:hAnsi="Times New Roman" w:cs="Times New Roman"/>
          <w:b/>
          <w:sz w:val="28"/>
        </w:rPr>
        <w:t>應完成在職訓練乙次。</w:t>
      </w:r>
    </w:p>
    <w:p w:rsidR="0050489D" w:rsidRPr="00D812CC" w:rsidRDefault="0050489D" w:rsidP="0050489D">
      <w:pPr>
        <w:snapToGrid w:val="0"/>
        <w:spacing w:beforeLines="50" w:before="18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二、因事未能於前一季完訓者，仍須以工作證屆滿兩年之期限前完訓，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逾期未訓</w:t>
      </w:r>
      <w:r w:rsidRPr="00D812CC">
        <w:rPr>
          <w:rFonts w:ascii="Times New Roman" w:eastAsia="標楷體" w:hAnsi="Times New Roman" w:cs="Times New Roman"/>
          <w:b/>
          <w:sz w:val="28"/>
        </w:rPr>
        <w:t>者，將按法規執行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撤銷工作證之登錄</w:t>
      </w: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>。</w:t>
      </w:r>
    </w:p>
    <w:p w:rsidR="0050489D" w:rsidRPr="00D812CC" w:rsidRDefault="0050489D" w:rsidP="0050489D">
      <w:pPr>
        <w:snapToGrid w:val="0"/>
        <w:spacing w:beforeLines="50" w:before="18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三、整體作業考量，本會無法逐日執行撤銷登錄，因此將採取每月月底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執行，若於應撤牌期間而繼續執行業務者，將由會員公司及本人自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行負責。</w:t>
      </w:r>
    </w:p>
    <w:p w:rsidR="0050489D" w:rsidRPr="00D812CC" w:rsidRDefault="0050489D" w:rsidP="0050489D">
      <w:pPr>
        <w:snapToGrid w:val="0"/>
        <w:spacing w:beforeLines="50" w:before="180"/>
        <w:ind w:leftChars="334" w:left="802"/>
        <w:jc w:val="both"/>
        <w:rPr>
          <w:rFonts w:ascii="Times New Roman" w:eastAsia="標楷體" w:hAnsi="Times New Roman" w:cs="Times New Roman"/>
          <w:b/>
          <w:spacing w:val="-18"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四、提前完成在職訓練者</w:t>
      </w:r>
      <w:r w:rsidRPr="00D812CC">
        <w:rPr>
          <w:rFonts w:ascii="Times New Roman" w:eastAsia="標楷體" w:hAnsi="Times New Roman" w:cs="Times New Roman"/>
          <w:b/>
          <w:spacing w:val="-18"/>
          <w:sz w:val="28"/>
        </w:rPr>
        <w:t>，</w:t>
      </w:r>
      <w:r w:rsidRPr="00D812CC">
        <w:rPr>
          <w:rFonts w:ascii="Times New Roman" w:eastAsia="標楷體" w:hAnsi="Times New Roman" w:cs="Times New Roman"/>
          <w:b/>
          <w:sz w:val="28"/>
        </w:rPr>
        <w:t>仍以原始登錄日為基準</w:t>
      </w:r>
      <w:r w:rsidRPr="00D812CC">
        <w:rPr>
          <w:rFonts w:ascii="Times New Roman" w:eastAsia="標楷體" w:hAnsi="Times New Roman" w:cs="Times New Roman"/>
          <w:b/>
          <w:spacing w:val="-18"/>
          <w:sz w:val="28"/>
        </w:rPr>
        <w:t>，照本須知第一項之規</w:t>
      </w:r>
    </w:p>
    <w:p w:rsidR="0050489D" w:rsidRPr="00D812CC" w:rsidRDefault="0050489D" w:rsidP="0050489D">
      <w:pPr>
        <w:snapToGrid w:val="0"/>
        <w:ind w:leftChars="100" w:left="729" w:hangingChars="200" w:hanging="489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pacing w:val="-18"/>
          <w:sz w:val="28"/>
        </w:rPr>
        <w:t xml:space="preserve">           </w:t>
      </w:r>
      <w:r w:rsidRPr="00D812CC">
        <w:rPr>
          <w:rFonts w:ascii="Times New Roman" w:eastAsia="標楷體" w:hAnsi="Times New Roman" w:cs="Times New Roman"/>
          <w:b/>
          <w:spacing w:val="-18"/>
          <w:sz w:val="28"/>
        </w:rPr>
        <w:t>定，</w:t>
      </w:r>
      <w:r w:rsidRPr="00D812CC">
        <w:rPr>
          <w:rFonts w:ascii="Times New Roman" w:eastAsia="標楷體" w:hAnsi="Times New Roman" w:cs="Times New Roman"/>
          <w:b/>
          <w:sz w:val="28"/>
        </w:rPr>
        <w:t>核算下次應訓日期。</w:t>
      </w:r>
    </w:p>
    <w:p w:rsidR="0050489D" w:rsidRPr="00D812CC" w:rsidRDefault="0050489D" w:rsidP="0050489D">
      <w:pPr>
        <w:snapToGrid w:val="0"/>
        <w:spacing w:beforeLines="50" w:before="18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五、每季開始前一個月，本會均以正式公文通知各會員公司之總公司當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季應訓事項，並檢附下列資料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同時可於網站上查詢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。</w:t>
      </w:r>
    </w:p>
    <w:p w:rsidR="0050489D" w:rsidRPr="00D812CC" w:rsidRDefault="0050489D" w:rsidP="0050489D">
      <w:pPr>
        <w:snapToGrid w:val="0"/>
        <w:ind w:firstLineChars="521" w:firstLine="1460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一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) </w:t>
      </w:r>
      <w:r w:rsidRPr="00D812CC">
        <w:rPr>
          <w:rFonts w:ascii="Times New Roman" w:eastAsia="標楷體" w:hAnsi="Times New Roman" w:cs="Times New Roman"/>
          <w:b/>
          <w:sz w:val="28"/>
        </w:rPr>
        <w:t>當季開辦之各期課程時間及上課地點一覽表。</w:t>
      </w:r>
    </w:p>
    <w:p w:rsidR="0050489D" w:rsidRPr="00D812CC" w:rsidRDefault="0050489D" w:rsidP="0050489D">
      <w:pPr>
        <w:snapToGrid w:val="0"/>
        <w:ind w:firstLineChars="521" w:firstLine="1460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二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) </w:t>
      </w:r>
      <w:r w:rsidRPr="00D812CC">
        <w:rPr>
          <w:rFonts w:ascii="Times New Roman" w:eastAsia="標楷體" w:hAnsi="Times New Roman" w:cs="Times New Roman"/>
          <w:b/>
          <w:sz w:val="28"/>
        </w:rPr>
        <w:t>次季各地區開辦課程預估表。</w:t>
      </w:r>
    </w:p>
    <w:p w:rsidR="0050489D" w:rsidRPr="00D812CC" w:rsidRDefault="0050489D" w:rsidP="0050489D">
      <w:pPr>
        <w:snapToGrid w:val="0"/>
        <w:ind w:firstLineChars="521" w:firstLine="1460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三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) </w:t>
      </w:r>
      <w:r w:rsidRPr="00D812CC">
        <w:rPr>
          <w:rFonts w:ascii="Times New Roman" w:eastAsia="標楷體" w:hAnsi="Times New Roman" w:cs="Times New Roman"/>
          <w:b/>
          <w:sz w:val="28"/>
        </w:rPr>
        <w:t>報名作業相關資料、在職訓練作業須知及上課須知。</w:t>
      </w:r>
    </w:p>
    <w:p w:rsidR="0050489D" w:rsidRPr="00D812CC" w:rsidRDefault="0050489D" w:rsidP="0050489D">
      <w:pPr>
        <w:snapToGrid w:val="0"/>
        <w:spacing w:beforeLines="50" w:before="18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六、應訓名單，請至本會網站上查詢。本會提供之</w:t>
      </w:r>
      <w:r w:rsidRPr="00D812CC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名單僅提供參考</w:t>
      </w:r>
      <w:r w:rsidRPr="00D812CC">
        <w:rPr>
          <w:rFonts w:ascii="Times New Roman" w:eastAsia="標楷體" w:hAnsi="Times New Roman" w:cs="Times New Roman"/>
          <w:b/>
          <w:bCs/>
          <w:sz w:val="28"/>
        </w:rPr>
        <w:t>，</w:t>
      </w:r>
      <w:r w:rsidRPr="00D812CC">
        <w:rPr>
          <w:rFonts w:ascii="Times New Roman" w:eastAsia="標楷體" w:hAnsi="Times New Roman" w:cs="Times New Roman"/>
          <w:b/>
          <w:sz w:val="28"/>
        </w:rPr>
        <w:t>期間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因各公司人員異動及增減狀況，請承辦人自行比對查核，以免漏失。</w:t>
      </w:r>
    </w:p>
    <w:p w:rsidR="0050489D" w:rsidRPr="00D812CC" w:rsidRDefault="0050489D" w:rsidP="0050489D">
      <w:pPr>
        <w:snapToGrid w:val="0"/>
        <w:spacing w:beforeLines="50" w:before="18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七、參訓資格區分為初階（第一次參訓者）、進階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一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、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二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、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三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、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四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、</w:t>
      </w:r>
    </w:p>
    <w:p w:rsidR="0050489D" w:rsidRPr="00D812CC" w:rsidRDefault="0050489D" w:rsidP="0050489D">
      <w:pPr>
        <w:adjustRightInd w:val="0"/>
        <w:snapToGrid w:val="0"/>
        <w:ind w:leftChars="334" w:left="802" w:firstLineChars="200" w:firstLine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五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及資深班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複訓者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及高階經理人班，請依年資別及登錄別安排參訓</w:t>
      </w:r>
    </w:p>
    <w:p w:rsidR="0050489D" w:rsidRPr="00D812CC" w:rsidRDefault="0050489D" w:rsidP="0050489D">
      <w:pPr>
        <w:adjustRightInd w:val="0"/>
        <w:snapToGrid w:val="0"/>
        <w:ind w:leftChars="334" w:left="802" w:firstLineChars="200" w:firstLine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，因有年資及登錄類別之區分，恕</w:t>
      </w:r>
      <w:r w:rsidRPr="00D812CC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不接受現場報名</w:t>
      </w:r>
      <w:r w:rsidRPr="00D812CC">
        <w:rPr>
          <w:rFonts w:ascii="Times New Roman" w:eastAsia="標楷體" w:hAnsi="Times New Roman" w:cs="Times New Roman"/>
          <w:b/>
          <w:sz w:val="28"/>
        </w:rPr>
        <w:t>，以免因無法查核</w:t>
      </w:r>
    </w:p>
    <w:p w:rsidR="0050489D" w:rsidRPr="00D812CC" w:rsidRDefault="0050489D" w:rsidP="0050489D">
      <w:pPr>
        <w:adjustRightInd w:val="0"/>
        <w:snapToGrid w:val="0"/>
        <w:ind w:leftChars="334" w:left="802" w:firstLineChars="200" w:firstLine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相關資料，導致從業人員之權益損失。</w:t>
      </w:r>
    </w:p>
    <w:p w:rsidR="0050489D" w:rsidRPr="00D812CC" w:rsidRDefault="0050489D" w:rsidP="0050489D">
      <w:pPr>
        <w:snapToGrid w:val="0"/>
        <w:spacing w:beforeLines="50" w:before="18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八、每期開課前，會務人員將依各公司提報之報名表製作該期上課名單，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請各會員公司之承辦人員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務必於課前三天</w:t>
      </w:r>
      <w:r w:rsidRPr="00D812CC">
        <w:rPr>
          <w:rFonts w:ascii="Times New Roman" w:eastAsia="標楷體" w:hAnsi="Times New Roman" w:cs="Times New Roman"/>
          <w:b/>
          <w:sz w:val="28"/>
        </w:rPr>
        <w:t>上網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確認</w:t>
      </w:r>
      <w:r w:rsidRPr="00D812CC">
        <w:rPr>
          <w:rFonts w:ascii="Times New Roman" w:eastAsia="標楷體" w:hAnsi="Times New Roman" w:cs="Times New Roman"/>
          <w:b/>
          <w:sz w:val="28"/>
        </w:rPr>
        <w:t>該期報名名單是否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正確，並轉知本須知及上課須知予參訓人員，名單若有遺漏，請逕與</w:t>
      </w:r>
    </w:p>
    <w:p w:rsidR="0050489D" w:rsidRPr="00D812CC" w:rsidRDefault="0050489D" w:rsidP="0050489D">
      <w:pPr>
        <w:snapToGrid w:val="0"/>
        <w:ind w:leftChars="100" w:left="80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</w:t>
      </w:r>
      <w:r w:rsidRPr="00D812CC">
        <w:rPr>
          <w:rFonts w:ascii="Times New Roman" w:eastAsia="標楷體" w:hAnsi="Times New Roman" w:cs="Times New Roman"/>
          <w:b/>
          <w:sz w:val="28"/>
        </w:rPr>
        <w:t>本會承辦人聯絡。（受訓須知及上課須知可上網下載）。</w:t>
      </w:r>
    </w:p>
    <w:p w:rsidR="0050489D" w:rsidRPr="00D812CC" w:rsidRDefault="0050489D" w:rsidP="0050489D">
      <w:pPr>
        <w:snapToGrid w:val="0"/>
        <w:spacing w:beforeLines="50" w:before="180" w:afterLines="50" w:after="180"/>
        <w:ind w:leftChars="334" w:left="802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九、上課期間，請各學員務必遵守上課須知。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　　</w:t>
      </w:r>
      <w:r w:rsidRPr="00D812CC">
        <w:rPr>
          <w:rFonts w:ascii="Times New Roman" w:eastAsia="標楷體" w:hAnsi="Times New Roman" w:cs="Times New Roman"/>
          <w:b/>
          <w:sz w:val="28"/>
          <w:szCs w:val="28"/>
        </w:rPr>
        <w:t xml:space="preserve">　十、測驗成績將於課程結束後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</w:rPr>
        <w:t>第一個工作日下午</w:t>
      </w:r>
      <w:r w:rsidRPr="00D812CC">
        <w:rPr>
          <w:rFonts w:ascii="Times New Roman" w:eastAsia="標楷體" w:hAnsi="Times New Roman" w:cs="Times New Roman"/>
          <w:b/>
          <w:sz w:val="28"/>
          <w:szCs w:val="28"/>
        </w:rPr>
        <w:t>批改完成並匯入資料庫，如欲查詢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812CC">
        <w:rPr>
          <w:rFonts w:ascii="Times New Roman" w:eastAsia="標楷體" w:hAnsi="Times New Roman" w:cs="Times New Roman"/>
          <w:b/>
          <w:sz w:val="28"/>
          <w:szCs w:val="28"/>
        </w:rPr>
        <w:t xml:space="preserve">　　　　</w:t>
      </w:r>
      <w:r w:rsidRPr="00D812CC">
        <w:rPr>
          <w:rFonts w:ascii="Times New Roman" w:eastAsia="標楷體" w:hAnsi="Times New Roman" w:cs="Times New Roman"/>
          <w:b/>
          <w:sz w:val="4"/>
          <w:szCs w:val="4"/>
        </w:rPr>
        <w:t xml:space="preserve">　　　　　</w:t>
      </w:r>
      <w:r w:rsidRPr="00D812CC">
        <w:rPr>
          <w:rFonts w:ascii="Times New Roman" w:eastAsia="標楷體" w:hAnsi="Times New Roman" w:cs="Times New Roman"/>
          <w:b/>
          <w:sz w:val="28"/>
          <w:szCs w:val="28"/>
        </w:rPr>
        <w:t xml:space="preserve">測驗成績，請向公司人資查詢。　　　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812CC">
        <w:rPr>
          <w:rFonts w:ascii="Times New Roman" w:eastAsia="標楷體" w:hAnsi="Times New Roman" w:cs="Times New Roman"/>
          <w:b/>
          <w:sz w:val="28"/>
          <w:szCs w:val="28"/>
        </w:rPr>
        <w:t xml:space="preserve">　</w:t>
      </w:r>
      <w:r w:rsidRPr="00D812CC">
        <w:rPr>
          <w:rFonts w:ascii="Times New Roman" w:eastAsia="標楷體" w:hAnsi="Times New Roman" w:cs="Times New Roman"/>
          <w:b/>
          <w:sz w:val="4"/>
          <w:szCs w:val="4"/>
        </w:rPr>
        <w:t xml:space="preserve">　　　　</w:t>
      </w:r>
      <w:r w:rsidRPr="00D812CC">
        <w:rPr>
          <w:rFonts w:ascii="Times New Roman" w:eastAsia="標楷體" w:hAnsi="Times New Roman" w:cs="Times New Roman"/>
          <w:b/>
          <w:sz w:val="28"/>
          <w:szCs w:val="28"/>
        </w:rPr>
        <w:t>十一、課程結束後，凡成績及格並完成繳費手續者，各項相關資料及證書字</w:t>
      </w:r>
    </w:p>
    <w:p w:rsidR="0050489D" w:rsidRPr="00D812CC" w:rsidRDefault="0050489D" w:rsidP="0050489D">
      <w:pPr>
        <w:pStyle w:val="af0"/>
        <w:tabs>
          <w:tab w:val="clear" w:pos="900"/>
        </w:tabs>
        <w:spacing w:line="240" w:lineRule="auto"/>
        <w:ind w:left="841" w:hangingChars="300" w:hanging="841"/>
        <w:rPr>
          <w:b/>
          <w:szCs w:val="28"/>
        </w:rPr>
      </w:pPr>
      <w:r w:rsidRPr="00D812CC">
        <w:rPr>
          <w:b/>
          <w:szCs w:val="28"/>
        </w:rPr>
        <w:t xml:space="preserve">   </w:t>
      </w:r>
      <w:r w:rsidRPr="00D812CC">
        <w:rPr>
          <w:b/>
          <w:sz w:val="4"/>
          <w:szCs w:val="4"/>
        </w:rPr>
        <w:t xml:space="preserve">　　</w:t>
      </w:r>
      <w:r w:rsidRPr="00D812CC">
        <w:rPr>
          <w:b/>
          <w:szCs w:val="28"/>
        </w:rPr>
        <w:t xml:space="preserve">      </w:t>
      </w:r>
      <w:r w:rsidRPr="00D812CC">
        <w:rPr>
          <w:b/>
          <w:szCs w:val="28"/>
        </w:rPr>
        <w:t>號等，均將存入本會電腦系統中登錄及列管。</w:t>
      </w:r>
    </w:p>
    <w:p w:rsidR="0050489D" w:rsidRPr="00D812CC" w:rsidRDefault="0050489D" w:rsidP="0050489D">
      <w:pPr>
        <w:pStyle w:val="af0"/>
        <w:spacing w:beforeLines="100" w:before="360" w:line="240" w:lineRule="auto"/>
        <w:ind w:left="561" w:hanging="561"/>
        <w:jc w:val="center"/>
        <w:rPr>
          <w:b/>
          <w:sz w:val="44"/>
          <w:szCs w:val="44"/>
        </w:rPr>
      </w:pPr>
      <w:r w:rsidRPr="00D812CC">
        <w:rPr>
          <w:b/>
          <w:bCs/>
          <w:sz w:val="44"/>
          <w:szCs w:val="44"/>
          <w:bdr w:val="single" w:sz="4" w:space="0" w:color="auto"/>
          <w:shd w:val="pct15" w:color="auto" w:fill="FFFFFF"/>
        </w:rPr>
        <w:t>期貨公會網址</w:t>
      </w:r>
      <w:r w:rsidRPr="00D812CC">
        <w:rPr>
          <w:b/>
          <w:bCs/>
          <w:sz w:val="44"/>
          <w:szCs w:val="44"/>
          <w:bdr w:val="single" w:sz="4" w:space="0" w:color="auto"/>
          <w:shd w:val="pct15" w:color="auto" w:fill="FFFFFF"/>
        </w:rPr>
        <w:t>http://www.futures.org.tw</w:t>
      </w:r>
    </w:p>
    <w:p w:rsidR="00A81AD7" w:rsidRDefault="00A81AD7" w:rsidP="0050489D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color w:val="000000"/>
          <w:sz w:val="44"/>
        </w:rPr>
      </w:pPr>
    </w:p>
    <w:p w:rsidR="0050489D" w:rsidRPr="00D812CC" w:rsidRDefault="0050489D" w:rsidP="0050489D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color w:val="000000"/>
          <w:sz w:val="44"/>
        </w:rPr>
      </w:pPr>
      <w:r w:rsidRPr="00D812CC">
        <w:rPr>
          <w:rFonts w:ascii="Times New Roman" w:eastAsia="標楷體" w:hAnsi="Times New Roman" w:cs="Times New Roman"/>
          <w:b/>
          <w:color w:val="000000"/>
          <w:sz w:val="44"/>
        </w:rPr>
        <w:lastRenderedPageBreak/>
        <w:t>中華民國期貨業商業同業公會</w:t>
      </w:r>
    </w:p>
    <w:p w:rsidR="0050489D" w:rsidRPr="00D812CC" w:rsidRDefault="0050489D" w:rsidP="0050489D">
      <w:pPr>
        <w:jc w:val="center"/>
        <w:rPr>
          <w:rFonts w:ascii="Times New Roman" w:eastAsia="標楷體" w:hAnsi="Times New Roman" w:cs="Times New Roman"/>
          <w:b/>
          <w:color w:val="000000"/>
          <w:sz w:val="44"/>
        </w:rPr>
      </w:pPr>
      <w:r w:rsidRPr="00D812CC">
        <w:rPr>
          <w:rFonts w:ascii="Times New Roman" w:eastAsia="標楷體" w:hAnsi="Times New Roman" w:cs="Times New Roman"/>
          <w:b/>
          <w:color w:val="000000"/>
          <w:sz w:val="44"/>
        </w:rPr>
        <w:t>期貨商業務員在職訓練報名作業須知</w:t>
      </w:r>
    </w:p>
    <w:p w:rsidR="0050489D" w:rsidRPr="00D812CC" w:rsidRDefault="0050489D" w:rsidP="0050489D">
      <w:pPr>
        <w:ind w:right="480"/>
        <w:jc w:val="right"/>
        <w:rPr>
          <w:rFonts w:ascii="Times New Roman" w:eastAsia="標楷體" w:hAnsi="Times New Roman" w:cs="Times New Roman"/>
          <w:b/>
          <w:color w:val="000000"/>
        </w:rPr>
      </w:pPr>
      <w:r w:rsidRPr="00D812CC">
        <w:rPr>
          <w:rFonts w:ascii="Times New Roman" w:eastAsia="標楷體" w:hAnsi="Times New Roman" w:cs="Times New Roman"/>
          <w:b/>
          <w:color w:val="000000"/>
        </w:rPr>
        <w:t>100.03.01</w:t>
      </w:r>
      <w:r w:rsidRPr="00D812CC">
        <w:rPr>
          <w:rFonts w:ascii="Times New Roman" w:eastAsia="標楷體" w:hAnsi="Times New Roman" w:cs="Times New Roman"/>
          <w:b/>
          <w:color w:val="000000"/>
        </w:rPr>
        <w:t>修訂</w:t>
      </w:r>
    </w:p>
    <w:p w:rsidR="0050489D" w:rsidRPr="00D812CC" w:rsidRDefault="0050489D" w:rsidP="0050489D">
      <w:pPr>
        <w:adjustRightInd w:val="0"/>
        <w:snapToGrid w:val="0"/>
        <w:ind w:leftChars="51" w:left="1679" w:hangingChars="486" w:hanging="1557"/>
        <w:jc w:val="both"/>
        <w:rPr>
          <w:rFonts w:ascii="Times New Roman" w:eastAsia="標楷體" w:hAnsi="Times New Roman" w:cs="Times New Roman"/>
          <w:b/>
          <w:color w:val="000000"/>
          <w:spacing w:val="-18"/>
          <w:sz w:val="32"/>
          <w:szCs w:val="32"/>
        </w:rPr>
      </w:pPr>
      <w:r w:rsidRPr="00D812CC">
        <w:rPr>
          <w:rFonts w:ascii="Times New Roman" w:eastAsia="標楷體" w:hAnsi="Times New Roman" w:cs="Times New Roman"/>
          <w:b/>
          <w:color w:val="000000"/>
          <w:sz w:val="32"/>
        </w:rPr>
        <w:t>參加對象－</w:t>
      </w:r>
      <w:r w:rsidRPr="00D812CC">
        <w:rPr>
          <w:rFonts w:ascii="Times New Roman" w:eastAsia="標楷體" w:hAnsi="Times New Roman" w:cs="Times New Roman"/>
          <w:b/>
          <w:color w:val="000000"/>
          <w:spacing w:val="-18"/>
          <w:sz w:val="32"/>
          <w:szCs w:val="32"/>
        </w:rPr>
        <w:t>依據「期貨商負責人及業務員管理規則」第十一條之規定，凡持有期</w:t>
      </w:r>
    </w:p>
    <w:p w:rsidR="0050489D" w:rsidRPr="00D812CC" w:rsidRDefault="0050489D" w:rsidP="0050489D">
      <w:pPr>
        <w:adjustRightInd w:val="0"/>
        <w:snapToGrid w:val="0"/>
        <w:spacing w:afterLines="50" w:after="180"/>
        <w:ind w:leftChars="626" w:left="1502" w:firstLineChars="77" w:firstLine="219"/>
        <w:jc w:val="both"/>
        <w:rPr>
          <w:rFonts w:ascii="Times New Roman" w:eastAsia="標楷體" w:hAnsi="Times New Roman" w:cs="Times New Roman"/>
          <w:b/>
          <w:color w:val="000000"/>
          <w:sz w:val="32"/>
        </w:rPr>
      </w:pPr>
      <w:r w:rsidRPr="00D812CC">
        <w:rPr>
          <w:rFonts w:ascii="Times New Roman" w:eastAsia="標楷體" w:hAnsi="Times New Roman" w:cs="Times New Roman"/>
          <w:b/>
          <w:color w:val="000000"/>
          <w:spacing w:val="-18"/>
          <w:sz w:val="32"/>
          <w:szCs w:val="32"/>
        </w:rPr>
        <w:t>貨業務員工作證者，應於每二年內參加在職訓練乙次。</w:t>
      </w:r>
    </w:p>
    <w:tbl>
      <w:tblPr>
        <w:tblW w:w="1047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4"/>
        <w:gridCol w:w="6378"/>
      </w:tblGrid>
      <w:tr w:rsidR="0050489D" w:rsidRPr="00D812CC" w:rsidTr="00B91629">
        <w:trPr>
          <w:trHeight w:val="471"/>
          <w:jc w:val="center"/>
        </w:trPr>
        <w:tc>
          <w:tcPr>
            <w:tcW w:w="4094" w:type="dxa"/>
            <w:tcBorders>
              <w:top w:val="thinThickSmallGap" w:sz="12" w:space="0" w:color="auto"/>
            </w:tcBorders>
            <w:vAlign w:val="center"/>
          </w:tcPr>
          <w:p w:rsidR="0050489D" w:rsidRPr="00D812CC" w:rsidRDefault="0050489D" w:rsidP="00B9162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報名方式</w:t>
            </w:r>
          </w:p>
        </w:tc>
        <w:tc>
          <w:tcPr>
            <w:tcW w:w="6378" w:type="dxa"/>
            <w:tcBorders>
              <w:top w:val="thinThickSmallGap" w:sz="12" w:space="0" w:color="auto"/>
            </w:tcBorders>
            <w:vAlign w:val="center"/>
          </w:tcPr>
          <w:p w:rsidR="0050489D" w:rsidRPr="00D812CC" w:rsidRDefault="0050489D" w:rsidP="00B9162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參加資格與辦法說明</w:t>
            </w:r>
          </w:p>
        </w:tc>
      </w:tr>
      <w:tr w:rsidR="0050489D" w:rsidRPr="00D812CC" w:rsidTr="00B91629">
        <w:trPr>
          <w:trHeight w:val="1828"/>
          <w:jc w:val="center"/>
        </w:trPr>
        <w:tc>
          <w:tcPr>
            <w:tcW w:w="4094" w:type="dxa"/>
            <w:tcBorders>
              <w:bottom w:val="thickThinSmallGap" w:sz="12" w:space="0" w:color="auto"/>
            </w:tcBorders>
          </w:tcPr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一、線上報名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二、紙本報名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限特殊狀況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 xml:space="preserve">    1.</w:t>
            </w:r>
            <w:r w:rsidRPr="00D812CC">
              <w:rPr>
                <w:rFonts w:ascii="Times New Roman" w:eastAsia="標楷體" w:hAnsi="Times New Roman" w:cs="Times New Roman"/>
                <w:b/>
              </w:rPr>
              <w:t>傳真電話：</w:t>
            </w:r>
            <w:r w:rsidRPr="00D812CC">
              <w:rPr>
                <w:rFonts w:ascii="Times New Roman" w:eastAsia="標楷體" w:hAnsi="Times New Roman" w:cs="Times New Roman"/>
                <w:b/>
              </w:rPr>
              <w:t>02-27737385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   2.E-Mail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>：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>華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>辰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  <w:hyperlink r:id="rId10" w:history="1">
              <w:r w:rsidRPr="00D812CC">
                <w:rPr>
                  <w:rStyle w:val="ad"/>
                  <w:rFonts w:ascii="Times New Roman" w:eastAsia="標楷體" w:hAnsi="Times New Roman"/>
                  <w:b/>
                </w:rPr>
                <w:t>chenhwa@futures.org.tw</w:t>
              </w:r>
            </w:hyperlink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>許美玲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  <w:hyperlink r:id="rId11" w:history="1">
              <w:r w:rsidRPr="00D812CC">
                <w:rPr>
                  <w:rStyle w:val="ad"/>
                  <w:rFonts w:ascii="Times New Roman" w:eastAsia="標楷體" w:hAnsi="Times New Roman"/>
                  <w:b/>
                </w:rPr>
                <w:t>eve@futures.org.tw</w:t>
              </w:r>
            </w:hyperlink>
          </w:p>
          <w:p w:rsidR="0050489D" w:rsidRPr="00D812CC" w:rsidRDefault="0050489D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   3.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>傳真或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>E-Mail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</w:rPr>
              <w:t>後請來電確認。</w:t>
            </w:r>
          </w:p>
        </w:tc>
        <w:tc>
          <w:tcPr>
            <w:tcW w:w="6378" w:type="dxa"/>
            <w:tcBorders>
              <w:bottom w:val="thickThinSmallGap" w:sz="12" w:space="0" w:color="auto"/>
            </w:tcBorders>
          </w:tcPr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1.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初階班－第一次參訓者。</w:t>
            </w:r>
          </w:p>
          <w:p w:rsidR="0050489D" w:rsidRPr="00D812CC" w:rsidRDefault="0050489D" w:rsidP="00B91629">
            <w:pPr>
              <w:adjustRightInd w:val="0"/>
              <w:snapToGrid w:val="0"/>
              <w:ind w:left="224" w:hangingChars="80" w:hanging="224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2.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進階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一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、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二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、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三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、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四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、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五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)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及資深班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-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複訓者，須依序上課，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開課日前五天為報名截止日。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3.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高階班－登錄為期貨商業務員之經理級以上人員。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4.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其他課程相關事宜請洽：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02-87737303</w:t>
            </w:r>
          </w:p>
          <w:p w:rsidR="0050489D" w:rsidRPr="00D812CC" w:rsidRDefault="0050489D" w:rsidP="00B91629">
            <w:pPr>
              <w:adjustRightInd w:val="0"/>
              <w:snapToGrid w:val="0"/>
              <w:ind w:leftChars="85" w:left="204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分機：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865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華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辰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860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許美玲</w:t>
            </w:r>
          </w:p>
        </w:tc>
      </w:tr>
    </w:tbl>
    <w:p w:rsidR="0050489D" w:rsidRPr="00D812CC" w:rsidRDefault="0050489D" w:rsidP="0050489D">
      <w:pPr>
        <w:spacing w:line="240" w:lineRule="atLeast"/>
        <w:jc w:val="center"/>
        <w:rPr>
          <w:rFonts w:ascii="Times New Roman" w:eastAsia="標楷體" w:hAnsi="Times New Roman" w:cs="Times New Roman"/>
          <w:b/>
          <w:color w:val="000000"/>
          <w:sz w:val="28"/>
        </w:rPr>
      </w:pPr>
      <w:r w:rsidRPr="00D812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44232" wp14:editId="56FC481D">
                <wp:simplePos x="0" y="0"/>
                <wp:positionH relativeFrom="column">
                  <wp:align>center</wp:align>
                </wp:positionH>
                <wp:positionV relativeFrom="paragraph">
                  <wp:posOffset>29845</wp:posOffset>
                </wp:positionV>
                <wp:extent cx="381000" cy="363220"/>
                <wp:effectExtent l="28575" t="11430" r="28575" b="15875"/>
                <wp:wrapNone/>
                <wp:docPr id="6" name="向下箭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632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52C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6" o:spid="_x0000_s1026" type="#_x0000_t67" style="position:absolute;margin-left:0;margin-top:2.35pt;width:30pt;height:28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" fillcolor="black">
                <v:textbox style="layout-flow:vertical-ideographic"/>
              </v:shape>
            </w:pict>
          </mc:Fallback>
        </mc:AlternateContent>
      </w:r>
    </w:p>
    <w:p w:rsidR="0050489D" w:rsidRPr="00D812CC" w:rsidRDefault="0050489D" w:rsidP="0050489D">
      <w:pPr>
        <w:spacing w:line="240" w:lineRule="atLeast"/>
        <w:jc w:val="center"/>
        <w:rPr>
          <w:rFonts w:ascii="Times New Roman" w:eastAsia="標楷體" w:hAnsi="Times New Roman" w:cs="Times New Roman"/>
          <w:b/>
          <w:color w:val="000000"/>
          <w:sz w:val="28"/>
        </w:rPr>
      </w:pPr>
    </w:p>
    <w:tbl>
      <w:tblPr>
        <w:tblW w:w="1048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0"/>
        <w:gridCol w:w="6383"/>
      </w:tblGrid>
      <w:tr w:rsidR="0050489D" w:rsidRPr="00D812CC" w:rsidTr="00B91629">
        <w:trPr>
          <w:trHeight w:val="512"/>
          <w:jc w:val="center"/>
        </w:trPr>
        <w:tc>
          <w:tcPr>
            <w:tcW w:w="4100" w:type="dxa"/>
            <w:tcBorders>
              <w:top w:val="thinThickSmallGap" w:sz="12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參加費用</w:t>
            </w:r>
          </w:p>
        </w:tc>
        <w:tc>
          <w:tcPr>
            <w:tcW w:w="6383" w:type="dxa"/>
            <w:tcBorders>
              <w:top w:val="thinThickSmallGap" w:sz="12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繳費方式</w:t>
            </w:r>
          </w:p>
        </w:tc>
      </w:tr>
      <w:tr w:rsidR="0050489D" w:rsidRPr="00D812CC" w:rsidTr="00B91629">
        <w:trPr>
          <w:trHeight w:val="3342"/>
          <w:jc w:val="center"/>
        </w:trPr>
        <w:tc>
          <w:tcPr>
            <w:tcW w:w="4100" w:type="dxa"/>
            <w:tcBorders>
              <w:bottom w:val="thickThinSmallGap" w:sz="12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="561" w:hangingChars="200" w:hanging="56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一、初階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、進階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及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二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－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NT$1500/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人。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二、進階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三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、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進階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四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、進階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   (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五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)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、資深班及內部稽核講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習－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NT$1000/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人。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三、高階經理班－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NT$5000/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人</w:t>
            </w:r>
          </w:p>
          <w:p w:rsidR="0050489D" w:rsidRPr="00D812CC" w:rsidRDefault="0050489D" w:rsidP="00B91629">
            <w:pPr>
              <w:adjustRightInd w:val="0"/>
              <w:snapToGrid w:val="0"/>
              <w:ind w:left="471" w:hangingChars="168" w:hanging="47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四、繳費方式：</w:t>
            </w:r>
          </w:p>
          <w:p w:rsidR="0050489D" w:rsidRPr="00D812CC" w:rsidRDefault="0050489D" w:rsidP="00B91629">
            <w:pPr>
              <w:pStyle w:val="af2"/>
              <w:adjustRightInd w:val="0"/>
              <w:snapToGrid w:val="0"/>
              <w:spacing w:line="240" w:lineRule="auto"/>
              <w:ind w:left="1552" w:hanging="1278"/>
              <w:jc w:val="both"/>
              <w:rPr>
                <w:b/>
              </w:rPr>
            </w:pPr>
            <w:r w:rsidRPr="00D812CC">
              <w:rPr>
                <w:b/>
              </w:rPr>
              <w:t>1.</w:t>
            </w:r>
            <w:r w:rsidRPr="00D812CC">
              <w:rPr>
                <w:b/>
              </w:rPr>
              <w:t>非月結：每期課程結束後</w:t>
            </w:r>
            <w:r w:rsidRPr="00D812CC">
              <w:rPr>
                <w:b/>
              </w:rPr>
              <w:t>5</w:t>
            </w:r>
            <w:r w:rsidRPr="00D812CC">
              <w:rPr>
                <w:b/>
              </w:rPr>
              <w:t>個工作日內完成繳款。</w:t>
            </w:r>
          </w:p>
          <w:p w:rsidR="0050489D" w:rsidRPr="00D812CC" w:rsidRDefault="0050489D" w:rsidP="0050489D">
            <w:pPr>
              <w:pStyle w:val="af2"/>
              <w:adjustRightInd w:val="0"/>
              <w:snapToGrid w:val="0"/>
              <w:spacing w:line="240" w:lineRule="auto"/>
              <w:ind w:leftChars="113" w:left="1429" w:hangingChars="413" w:hanging="1158"/>
              <w:jc w:val="both"/>
              <w:rPr>
                <w:b/>
              </w:rPr>
            </w:pPr>
            <w:r w:rsidRPr="00D812CC">
              <w:rPr>
                <w:b/>
              </w:rPr>
              <w:t>2.</w:t>
            </w:r>
            <w:r w:rsidRPr="00D812CC">
              <w:rPr>
                <w:b/>
              </w:rPr>
              <w:t>月結：次月</w:t>
            </w:r>
            <w:r w:rsidRPr="00D812CC">
              <w:rPr>
                <w:b/>
              </w:rPr>
              <w:t>15</w:t>
            </w:r>
            <w:r w:rsidRPr="00D812CC">
              <w:rPr>
                <w:b/>
              </w:rPr>
              <w:t>日前完成繳款。</w:t>
            </w:r>
          </w:p>
        </w:tc>
        <w:tc>
          <w:tcPr>
            <w:tcW w:w="6383" w:type="dxa"/>
            <w:tcBorders>
              <w:bottom w:val="thickThinSmallGap" w:sz="12" w:space="0" w:color="auto"/>
            </w:tcBorders>
          </w:tcPr>
          <w:p w:rsidR="0050489D" w:rsidRPr="00D812CC" w:rsidRDefault="0050489D" w:rsidP="00B91629">
            <w:pPr>
              <w:adjustRightInd w:val="0"/>
              <w:snapToGrid w:val="0"/>
              <w:ind w:left="967" w:hangingChars="345" w:hanging="967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1.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支票－開立即期支票郵寄至本會。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2.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匯款－國泰世華銀行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敦南分行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32"/>
                <w:u w:val="single"/>
              </w:rPr>
              <w:t>053030009220</w:t>
            </w:r>
          </w:p>
          <w:p w:rsidR="0050489D" w:rsidRPr="00D812CC" w:rsidRDefault="0050489D" w:rsidP="0050489D">
            <w:pPr>
              <w:pStyle w:val="af0"/>
              <w:adjustRightInd w:val="0"/>
              <w:spacing w:line="240" w:lineRule="auto"/>
              <w:ind w:firstLineChars="68" w:firstLine="191"/>
              <w:rPr>
                <w:b/>
              </w:rPr>
            </w:pPr>
            <w:r w:rsidRPr="00D812CC">
              <w:rPr>
                <w:b/>
              </w:rPr>
              <w:t>戶名：中華民國期貨業商業同業公會</w:t>
            </w:r>
          </w:p>
          <w:p w:rsidR="0050489D" w:rsidRPr="00D812CC" w:rsidRDefault="0050489D" w:rsidP="00B91629">
            <w:pPr>
              <w:adjustRightInd w:val="0"/>
              <w:snapToGrid w:val="0"/>
              <w:ind w:firstLineChars="68" w:firstLine="19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郵寄地址：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106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台北市安和路一段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27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號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12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樓</w:t>
            </w:r>
          </w:p>
          <w:p w:rsidR="0050489D" w:rsidRPr="00D812CC" w:rsidRDefault="0050489D" w:rsidP="00B91629">
            <w:pPr>
              <w:adjustRightInd w:val="0"/>
              <w:snapToGrid w:val="0"/>
              <w:ind w:firstLineChars="68" w:firstLine="19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中華民國期貨業商業同業公會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教育訓練組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3.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繳費後，須填寫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  <w:bdr w:val="single" w:sz="4" w:space="0" w:color="auto"/>
                <w:shd w:val="clear" w:color="auto" w:fill="D9D9D9"/>
              </w:rPr>
              <w:t>繳費明細表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並回傳，以利會計作業。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50489D" w:rsidRPr="00D812CC" w:rsidRDefault="0050489D" w:rsidP="00B91629">
            <w:pPr>
              <w:adjustRightInd w:val="0"/>
              <w:snapToGrid w:val="0"/>
              <w:ind w:firstLineChars="68" w:firstLine="19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相關事宜請洽：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02-87737303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分機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860 </w:t>
            </w:r>
            <w:smartTag w:uri="urn:schemas-microsoft-com:office:smarttags" w:element="PersonName">
              <w:smartTagPr>
                <w:attr w:name="ProductID" w:val="許美玲"/>
              </w:smartTagPr>
              <w:r w:rsidRPr="00D812CC">
                <w:rPr>
                  <w:rFonts w:ascii="Times New Roman" w:eastAsia="標楷體" w:hAnsi="Times New Roman" w:cs="Times New Roman"/>
                  <w:b/>
                  <w:color w:val="000000"/>
                  <w:sz w:val="28"/>
                </w:rPr>
                <w:t>許美玲</w:t>
              </w:r>
            </w:smartTag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小姐</w:t>
            </w:r>
          </w:p>
          <w:p w:rsidR="0050489D" w:rsidRPr="00D812CC" w:rsidRDefault="0050489D" w:rsidP="00B91629">
            <w:pPr>
              <w:adjustRightInd w:val="0"/>
              <w:snapToGrid w:val="0"/>
              <w:ind w:firstLineChars="68" w:firstLine="191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8"/>
                <w:lang w:val="de-DE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  <w:lang w:val="de-DE"/>
              </w:rPr>
              <w:t xml:space="preserve">E-mail: </w:t>
            </w:r>
            <w:hyperlink r:id="rId12" w:history="1">
              <w:r w:rsidRPr="00D812CC">
                <w:rPr>
                  <w:rStyle w:val="ad"/>
                  <w:rFonts w:ascii="Times New Roman" w:eastAsia="標楷體" w:hAnsi="Times New Roman"/>
                  <w:b/>
                  <w:sz w:val="28"/>
                  <w:lang w:val="de-DE"/>
                </w:rPr>
                <w:t>eve@futures.org.tw</w:t>
              </w:r>
            </w:hyperlink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4.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高階經理班僅適用課前繳款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:rsidR="0050489D" w:rsidRPr="00D812CC" w:rsidRDefault="0050489D" w:rsidP="0050489D">
      <w:pPr>
        <w:spacing w:line="24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  <w:r w:rsidRPr="00D812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7531C" wp14:editId="41EC1317">
                <wp:simplePos x="0" y="0"/>
                <wp:positionH relativeFrom="column">
                  <wp:align>center</wp:align>
                </wp:positionH>
                <wp:positionV relativeFrom="paragraph">
                  <wp:posOffset>26670</wp:posOffset>
                </wp:positionV>
                <wp:extent cx="381000" cy="360680"/>
                <wp:effectExtent l="28575" t="13970" r="28575" b="15875"/>
                <wp:wrapNone/>
                <wp:docPr id="5" name="向下箭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606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22409" id="向下箭號 5" o:spid="_x0000_s1026" type="#_x0000_t67" style="position:absolute;margin-left:0;margin-top:2.1pt;width:30pt;height:28.4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" fillcolor="black">
                <v:textbox style="layout-flow:vertical-ideographic"/>
              </v:shape>
            </w:pict>
          </mc:Fallback>
        </mc:AlternateContent>
      </w:r>
    </w:p>
    <w:p w:rsidR="0050489D" w:rsidRPr="00D812CC" w:rsidRDefault="0050489D" w:rsidP="0050489D">
      <w:pPr>
        <w:spacing w:line="240" w:lineRule="atLeast"/>
        <w:rPr>
          <w:rFonts w:ascii="Times New Roman" w:eastAsia="標楷體" w:hAnsi="Times New Roman" w:cs="Times New Roman"/>
          <w:b/>
          <w:color w:val="000000"/>
          <w:sz w:val="28"/>
        </w:rPr>
      </w:pPr>
    </w:p>
    <w:tbl>
      <w:tblPr>
        <w:tblW w:w="1049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2"/>
      </w:tblGrid>
      <w:tr w:rsidR="0050489D" w:rsidRPr="00D812CC" w:rsidTr="00B91629">
        <w:trPr>
          <w:cantSplit/>
          <w:trHeight w:val="2535"/>
          <w:jc w:val="center"/>
        </w:trPr>
        <w:tc>
          <w:tcPr>
            <w:tcW w:w="10492" w:type="dxa"/>
            <w:tcBorders>
              <w:top w:val="thinThickSmallGap" w:sz="12" w:space="0" w:color="auto"/>
              <w:bottom w:val="thickThinSmallGap" w:sz="12" w:space="0" w:color="auto"/>
            </w:tcBorders>
          </w:tcPr>
          <w:p w:rsidR="0050489D" w:rsidRPr="00D812CC" w:rsidRDefault="0050489D" w:rsidP="00B91629">
            <w:pPr>
              <w:adjustRightInd w:val="0"/>
              <w:snapToGrid w:val="0"/>
              <w:ind w:left="280" w:hangingChars="100" w:hanging="280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</w:rPr>
              <w:t>其他注意事項：</w:t>
            </w:r>
          </w:p>
          <w:p w:rsidR="0050489D" w:rsidRPr="00D812CC" w:rsidRDefault="0050489D" w:rsidP="00B91629">
            <w:pPr>
              <w:adjustRightInd w:val="0"/>
              <w:snapToGrid w:val="0"/>
              <w:ind w:left="308" w:hangingChars="110" w:hanging="308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自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96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年度起規定，凡</w:t>
            </w:r>
            <w:r w:rsidRPr="00D812CC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登錄滿兩年之前一季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應完成在職訓練，至遲不得超過實際登錄滿兩年之當日，否則將撤銷登錄資格。</w:t>
            </w:r>
          </w:p>
          <w:p w:rsidR="0050489D" w:rsidRPr="00D812CC" w:rsidRDefault="0050489D" w:rsidP="00B91629">
            <w:pPr>
              <w:adjustRightInd w:val="0"/>
              <w:snapToGrid w:val="0"/>
              <w:ind w:left="308" w:hangingChars="110" w:hanging="308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各班名額以線上剩餘名額為主，除特殊狀況，不受理紙本報名，亦不接受後補。</w:t>
            </w:r>
          </w:p>
          <w:p w:rsidR="0050489D" w:rsidRPr="00D812CC" w:rsidRDefault="0050489D" w:rsidP="00B91629">
            <w:pPr>
              <w:adjustRightInd w:val="0"/>
              <w:snapToGrid w:val="0"/>
              <w:ind w:left="308" w:hangingChars="110" w:hanging="308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報名完成後，如須取消或變更期別，請填寫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  <w:bdr w:val="single" w:sz="4" w:space="0" w:color="auto"/>
                <w:shd w:val="pct15" w:color="auto" w:fill="FFFFFF"/>
              </w:rPr>
              <w:t>在職訓練異動申請表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。</w:t>
            </w:r>
          </w:p>
          <w:p w:rsidR="0050489D" w:rsidRPr="00D812CC" w:rsidRDefault="0050489D" w:rsidP="00B91629">
            <w:pPr>
              <w:adjustRightInd w:val="0"/>
              <w:snapToGrid w:val="0"/>
              <w:ind w:left="308" w:hangingChars="110" w:hanging="308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變更期別以不超過原始登錄日之期別為限；且</w:t>
            </w:r>
            <w:r w:rsidRPr="00D812CC">
              <w:rPr>
                <w:rFonts w:ascii="Times New Roman" w:eastAsia="標楷體" w:hAnsi="Times New Roman" w:cs="Times New Roman"/>
                <w:b/>
                <w:color w:val="FF0000"/>
                <w:sz w:val="28"/>
              </w:rPr>
              <w:t>由於本會各項行政作業皆於開課日前三天完成，報名後若有異動請及早辦理，若於開課前三天（不含開課日及假日）始辦理延期、取消或當天臨時缺席者，應繳交行政作業費</w:t>
            </w:r>
            <w:r w:rsidRPr="00D812CC">
              <w:rPr>
                <w:rFonts w:ascii="Times New Roman" w:eastAsia="標楷體" w:hAnsi="Times New Roman" w:cs="Times New Roman"/>
                <w:b/>
                <w:color w:val="FF0000"/>
                <w:sz w:val="28"/>
                <w:u w:val="single"/>
              </w:rPr>
              <w:t>每人每次</w:t>
            </w:r>
            <w:r w:rsidRPr="00D812CC">
              <w:rPr>
                <w:rFonts w:ascii="Times New Roman" w:eastAsia="標楷體" w:hAnsi="Times New Roman" w:cs="Times New Roman"/>
                <w:b/>
                <w:color w:val="FF0000"/>
                <w:sz w:val="28"/>
                <w:u w:val="single"/>
              </w:rPr>
              <w:t>500</w:t>
            </w:r>
            <w:r w:rsidRPr="00D812CC">
              <w:rPr>
                <w:rFonts w:ascii="Times New Roman" w:eastAsia="標楷體" w:hAnsi="Times New Roman" w:cs="Times New Roman"/>
                <w:b/>
                <w:color w:val="FF0000"/>
                <w:sz w:val="28"/>
                <w:u w:val="single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  <w:t>。</w:t>
            </w:r>
          </w:p>
        </w:tc>
      </w:tr>
    </w:tbl>
    <w:p w:rsidR="0050489D" w:rsidRPr="00D812CC" w:rsidRDefault="0050489D" w:rsidP="0050489D">
      <w:pPr>
        <w:spacing w:before="120" w:line="240" w:lineRule="atLeast"/>
        <w:jc w:val="center"/>
        <w:rPr>
          <w:rFonts w:ascii="Times New Roman" w:hAnsi="Times New Roman" w:cs="Times New Roman"/>
          <w:b/>
          <w:sz w:val="32"/>
        </w:rPr>
      </w:pPr>
      <w:r w:rsidRPr="00D812CC">
        <w:rPr>
          <w:rFonts w:ascii="Times New Roman" w:eastAsia="標楷體" w:hAnsi="Times New Roman" w:cs="Times New Roman"/>
          <w:b/>
          <w:color w:val="000000"/>
          <w:sz w:val="32"/>
        </w:rPr>
        <w:t>各期上課學員名單請自行上網確認，本會不另行通知。</w:t>
      </w:r>
    </w:p>
    <w:p w:rsidR="0050489D" w:rsidRPr="00D812CC" w:rsidRDefault="0050489D" w:rsidP="0050489D">
      <w:pPr>
        <w:snapToGrid w:val="0"/>
        <w:spacing w:afterLines="100" w:after="360" w:line="240" w:lineRule="atLeast"/>
        <w:jc w:val="center"/>
        <w:rPr>
          <w:rFonts w:ascii="Times New Roman" w:eastAsia="標楷體" w:hAnsi="Times New Roman" w:cs="Times New Roman"/>
          <w:b/>
          <w:sz w:val="56"/>
        </w:rPr>
      </w:pPr>
      <w:r w:rsidRPr="00D812CC">
        <w:rPr>
          <w:rFonts w:ascii="Times New Roman" w:eastAsia="標楷體" w:hAnsi="Times New Roman" w:cs="Times New Roman"/>
          <w:b/>
          <w:sz w:val="56"/>
        </w:rPr>
        <w:lastRenderedPageBreak/>
        <w:t>中華民國期貨業商業同業公會</w:t>
      </w:r>
    </w:p>
    <w:p w:rsidR="0050489D" w:rsidRPr="00D812CC" w:rsidRDefault="0050489D" w:rsidP="0050489D">
      <w:pPr>
        <w:snapToGrid w:val="0"/>
        <w:spacing w:afterLines="100" w:after="360" w:line="240" w:lineRule="atLeast"/>
        <w:jc w:val="center"/>
        <w:rPr>
          <w:rFonts w:ascii="Times New Roman" w:eastAsia="標楷體" w:hAnsi="Times New Roman" w:cs="Times New Roman"/>
          <w:b/>
          <w:bCs/>
          <w:sz w:val="52"/>
        </w:rPr>
      </w:pPr>
      <w:r w:rsidRPr="00D812CC">
        <w:rPr>
          <w:rFonts w:ascii="Times New Roman" w:eastAsia="標楷體" w:hAnsi="Times New Roman" w:cs="Times New Roman"/>
          <w:b/>
          <w:bCs/>
          <w:sz w:val="52"/>
          <w:bdr w:val="single" w:sz="4" w:space="0" w:color="auto"/>
          <w:shd w:val="pct15" w:color="auto" w:fill="FFFFFF"/>
        </w:rPr>
        <w:t>在職訓練異動申請表</w:t>
      </w:r>
    </w:p>
    <w:p w:rsidR="0050489D" w:rsidRPr="00D812CC" w:rsidRDefault="0050489D" w:rsidP="0050489D">
      <w:pPr>
        <w:snapToGrid w:val="0"/>
        <w:spacing w:afterLines="50" w:after="180" w:line="120" w:lineRule="atLeast"/>
        <w:ind w:right="480"/>
        <w:jc w:val="right"/>
        <w:rPr>
          <w:rFonts w:ascii="Times New Roman" w:eastAsia="標楷體" w:hAnsi="Times New Roman" w:cs="Times New Roman"/>
          <w:b/>
          <w:bdr w:val="single" w:sz="4" w:space="0" w:color="auto"/>
          <w:shd w:val="pct15" w:color="auto" w:fill="FFFFFF"/>
        </w:rPr>
      </w:pPr>
      <w:r w:rsidRPr="00D812CC">
        <w:rPr>
          <w:rFonts w:ascii="Times New Roman" w:eastAsia="標楷體" w:hAnsi="Times New Roman" w:cs="Times New Roman"/>
          <w:b/>
        </w:rPr>
        <w:t>100.03.01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616"/>
        <w:gridCol w:w="788"/>
        <w:gridCol w:w="1102"/>
        <w:gridCol w:w="835"/>
        <w:gridCol w:w="1076"/>
        <w:gridCol w:w="177"/>
        <w:gridCol w:w="157"/>
        <w:gridCol w:w="743"/>
        <w:gridCol w:w="180"/>
        <w:gridCol w:w="3828"/>
      </w:tblGrid>
      <w:tr w:rsidR="0050489D" w:rsidRPr="00D812CC" w:rsidTr="00B91629">
        <w:trPr>
          <w:cantSplit/>
          <w:trHeight w:val="545"/>
          <w:jc w:val="center"/>
        </w:trPr>
        <w:tc>
          <w:tcPr>
            <w:tcW w:w="135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公司名稱</w:t>
            </w:r>
          </w:p>
        </w:tc>
        <w:tc>
          <w:tcPr>
            <w:tcW w:w="3978" w:type="dxa"/>
            <w:gridSpan w:val="5"/>
            <w:tcBorders>
              <w:top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聯絡人</w:t>
            </w:r>
          </w:p>
        </w:tc>
        <w:tc>
          <w:tcPr>
            <w:tcW w:w="3828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35"/>
          <w:jc w:val="center"/>
        </w:trPr>
        <w:tc>
          <w:tcPr>
            <w:tcW w:w="736" w:type="dxa"/>
            <w:tcBorders>
              <w:left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電話</w:t>
            </w:r>
          </w:p>
        </w:tc>
        <w:tc>
          <w:tcPr>
            <w:tcW w:w="2506" w:type="dxa"/>
            <w:gridSpan w:val="3"/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35" w:type="dxa"/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分機</w:t>
            </w:r>
          </w:p>
        </w:tc>
        <w:tc>
          <w:tcPr>
            <w:tcW w:w="1253" w:type="dxa"/>
            <w:gridSpan w:val="2"/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傳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真</w:t>
            </w:r>
          </w:p>
        </w:tc>
        <w:tc>
          <w:tcPr>
            <w:tcW w:w="3828" w:type="dxa"/>
            <w:tcBorders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cantSplit/>
          <w:trHeight w:val="526"/>
          <w:jc w:val="center"/>
        </w:trPr>
        <w:tc>
          <w:tcPr>
            <w:tcW w:w="736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50489D" w:rsidRPr="00D812CC" w:rsidRDefault="0050489D" w:rsidP="00B91629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班別種類</w:t>
            </w:r>
          </w:p>
        </w:tc>
        <w:tc>
          <w:tcPr>
            <w:tcW w:w="4751" w:type="dxa"/>
            <w:gridSpan w:val="7"/>
            <w:tcBorders>
              <w:bottom w:val="nil"/>
              <w:right w:val="nil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初階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  <w:tc>
          <w:tcPr>
            <w:tcW w:w="4751" w:type="dxa"/>
            <w:gridSpan w:val="3"/>
            <w:tcBorders>
              <w:left w:val="nil"/>
              <w:bottom w:val="nil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50" w:left="120" w:rightChars="150" w:right="36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資深班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</w:tr>
      <w:tr w:rsidR="0050489D" w:rsidRPr="00D812CC" w:rsidTr="00B91629">
        <w:trPr>
          <w:cantSplit/>
          <w:trHeight w:val="526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7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)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50" w:left="120" w:rightChars="150" w:right="36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高階經理班　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</w:tr>
      <w:tr w:rsidR="0050489D" w:rsidRPr="00D812CC" w:rsidTr="00B91629">
        <w:trPr>
          <w:cantSplit/>
          <w:trHeight w:val="526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7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二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)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50" w:left="120" w:rightChars="150" w:right="36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期貨顧問班　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</w:tr>
      <w:tr w:rsidR="0050489D" w:rsidRPr="00D812CC" w:rsidTr="00B91629">
        <w:trPr>
          <w:cantSplit/>
          <w:trHeight w:val="526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7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三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)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50" w:left="120" w:rightChars="150" w:right="36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期貨經理班　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</w:tr>
      <w:tr w:rsidR="0050489D" w:rsidRPr="00D812CC" w:rsidTr="00B91629">
        <w:trPr>
          <w:cantSplit/>
          <w:trHeight w:val="526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7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四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)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50" w:left="120" w:rightChars="150" w:right="36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期貨信託班　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</w:tr>
      <w:tr w:rsidR="00824330" w:rsidRPr="00D812CC" w:rsidTr="00B91629">
        <w:trPr>
          <w:cantSplit/>
          <w:trHeight w:val="526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  <w:vAlign w:val="center"/>
          </w:tcPr>
          <w:p w:rsidR="00824330" w:rsidRPr="00D812CC" w:rsidRDefault="00824330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75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24330" w:rsidRPr="00D812CC" w:rsidRDefault="00824330" w:rsidP="00482CBB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五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)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thickThinSmallGap" w:sz="24" w:space="0" w:color="auto"/>
            </w:tcBorders>
            <w:vAlign w:val="center"/>
          </w:tcPr>
          <w:p w:rsidR="00824330" w:rsidRPr="00D812CC" w:rsidRDefault="00824330" w:rsidP="00482CBB">
            <w:pPr>
              <w:adjustRightInd w:val="0"/>
              <w:snapToGrid w:val="0"/>
              <w:ind w:leftChars="50" w:left="120" w:rightChars="150" w:right="36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槓桿交易班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</w:tr>
      <w:tr w:rsidR="00824330" w:rsidRPr="00D812CC" w:rsidTr="00B91629">
        <w:trPr>
          <w:cantSplit/>
          <w:trHeight w:val="526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  <w:vAlign w:val="center"/>
          </w:tcPr>
          <w:p w:rsidR="00824330" w:rsidRPr="00D812CC" w:rsidRDefault="00824330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751" w:type="dxa"/>
            <w:gridSpan w:val="7"/>
            <w:tcBorders>
              <w:top w:val="nil"/>
              <w:right w:val="nil"/>
            </w:tcBorders>
            <w:vAlign w:val="center"/>
          </w:tcPr>
          <w:p w:rsidR="00824330" w:rsidRPr="00D812CC" w:rsidRDefault="00824330" w:rsidP="00B91629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right w:val="thickThinSmallGap" w:sz="24" w:space="0" w:color="auto"/>
            </w:tcBorders>
            <w:vAlign w:val="center"/>
          </w:tcPr>
          <w:p w:rsidR="00824330" w:rsidRPr="00D812CC" w:rsidRDefault="00824330" w:rsidP="00B91629">
            <w:pPr>
              <w:adjustRightInd w:val="0"/>
              <w:snapToGrid w:val="0"/>
              <w:ind w:leftChars="50" w:left="120" w:rightChars="150" w:right="36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內部稽核講習第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</w:tr>
      <w:tr w:rsidR="00824330" w:rsidRPr="00D812CC" w:rsidTr="00B91629">
        <w:trPr>
          <w:cantSplit/>
          <w:trHeight w:val="728"/>
          <w:jc w:val="center"/>
        </w:trPr>
        <w:tc>
          <w:tcPr>
            <w:tcW w:w="736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824330" w:rsidRPr="00D812CC" w:rsidRDefault="00824330" w:rsidP="00B91629">
            <w:pPr>
              <w:snapToGrid w:val="0"/>
              <w:spacing w:line="120" w:lineRule="atLeast"/>
              <w:ind w:left="260" w:right="11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取消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　變更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□</w:t>
            </w:r>
          </w:p>
        </w:tc>
        <w:tc>
          <w:tcPr>
            <w:tcW w:w="1404" w:type="dxa"/>
            <w:gridSpan w:val="2"/>
            <w:vAlign w:val="center"/>
          </w:tcPr>
          <w:p w:rsidR="00824330" w:rsidRPr="00D812CC" w:rsidRDefault="00824330" w:rsidP="00B91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學員姓名</w:t>
            </w:r>
          </w:p>
        </w:tc>
        <w:tc>
          <w:tcPr>
            <w:tcW w:w="1937" w:type="dxa"/>
            <w:gridSpan w:val="2"/>
            <w:vAlign w:val="center"/>
          </w:tcPr>
          <w:p w:rsidR="00824330" w:rsidRPr="00D812CC" w:rsidRDefault="00824330" w:rsidP="00B91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身份證字號</w:t>
            </w:r>
          </w:p>
        </w:tc>
        <w:tc>
          <w:tcPr>
            <w:tcW w:w="1076" w:type="dxa"/>
            <w:vAlign w:val="center"/>
          </w:tcPr>
          <w:p w:rsidR="00824330" w:rsidRPr="00D812CC" w:rsidRDefault="00824330" w:rsidP="00B91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原報名</w:t>
            </w:r>
          </w:p>
          <w:p w:rsidR="00824330" w:rsidRPr="00D812CC" w:rsidRDefault="00824330" w:rsidP="00B91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期別</w:t>
            </w:r>
          </w:p>
        </w:tc>
        <w:tc>
          <w:tcPr>
            <w:tcW w:w="1077" w:type="dxa"/>
            <w:gridSpan w:val="3"/>
            <w:vAlign w:val="center"/>
          </w:tcPr>
          <w:p w:rsidR="00824330" w:rsidRPr="00D812CC" w:rsidRDefault="00824330" w:rsidP="00B91629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變更後</w:t>
            </w:r>
          </w:p>
          <w:p w:rsidR="00824330" w:rsidRPr="00D812CC" w:rsidRDefault="00824330" w:rsidP="00B91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期別</w:t>
            </w:r>
          </w:p>
        </w:tc>
        <w:tc>
          <w:tcPr>
            <w:tcW w:w="4008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24330" w:rsidRPr="00D812CC" w:rsidRDefault="00824330" w:rsidP="00B9162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是否繳費</w:t>
            </w:r>
          </w:p>
        </w:tc>
      </w:tr>
      <w:tr w:rsidR="00824330" w:rsidRPr="00D812CC" w:rsidTr="00B91629">
        <w:trPr>
          <w:cantSplit/>
          <w:trHeight w:val="800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</w:tcPr>
          <w:p w:rsidR="00824330" w:rsidRPr="00D812CC" w:rsidRDefault="00824330" w:rsidP="00B91629">
            <w:pPr>
              <w:snapToGrid w:val="0"/>
              <w:spacing w:line="120" w:lineRule="atLeast"/>
              <w:ind w:left="260" w:right="11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404" w:type="dxa"/>
            <w:gridSpan w:val="2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937" w:type="dxa"/>
            <w:gridSpan w:val="2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6" w:type="dxa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7" w:type="dxa"/>
            <w:gridSpan w:val="3"/>
          </w:tcPr>
          <w:p w:rsidR="00824330" w:rsidRPr="00D812CC" w:rsidRDefault="00824330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008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是</w:t>
            </w:r>
            <w:r w:rsidRPr="00D812CC">
              <w:rPr>
                <w:rFonts w:ascii="Times New Roman" w:eastAsia="標楷體" w:hAnsi="Times New Roman" w:cs="Times New Roman"/>
                <w:b/>
              </w:rPr>
              <w:t>，繳費日期：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否</w:t>
            </w:r>
          </w:p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發票號碼：</w:t>
            </w:r>
          </w:p>
        </w:tc>
      </w:tr>
      <w:tr w:rsidR="00824330" w:rsidRPr="00D812CC" w:rsidTr="00B91629">
        <w:trPr>
          <w:cantSplit/>
          <w:trHeight w:val="772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</w:tcPr>
          <w:p w:rsidR="00824330" w:rsidRPr="00D812CC" w:rsidRDefault="00824330" w:rsidP="00B91629">
            <w:pPr>
              <w:snapToGrid w:val="0"/>
              <w:spacing w:line="120" w:lineRule="atLeast"/>
              <w:ind w:left="260" w:right="11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404" w:type="dxa"/>
            <w:gridSpan w:val="2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937" w:type="dxa"/>
            <w:gridSpan w:val="2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6" w:type="dxa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7" w:type="dxa"/>
            <w:gridSpan w:val="3"/>
          </w:tcPr>
          <w:p w:rsidR="00824330" w:rsidRPr="00D812CC" w:rsidRDefault="00824330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008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是</w:t>
            </w:r>
            <w:r w:rsidRPr="00D812CC">
              <w:rPr>
                <w:rFonts w:ascii="Times New Roman" w:eastAsia="標楷體" w:hAnsi="Times New Roman" w:cs="Times New Roman"/>
                <w:b/>
              </w:rPr>
              <w:t>，繳費日期：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否</w:t>
            </w:r>
          </w:p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發票號碼：</w:t>
            </w:r>
          </w:p>
        </w:tc>
      </w:tr>
      <w:tr w:rsidR="00824330" w:rsidRPr="00D812CC" w:rsidTr="00B91629">
        <w:trPr>
          <w:cantSplit/>
          <w:trHeight w:val="772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</w:tcBorders>
          </w:tcPr>
          <w:p w:rsidR="00824330" w:rsidRPr="00D812CC" w:rsidRDefault="00824330" w:rsidP="00B91629">
            <w:pPr>
              <w:snapToGrid w:val="0"/>
              <w:spacing w:line="120" w:lineRule="atLeast"/>
              <w:ind w:left="260" w:right="11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404" w:type="dxa"/>
            <w:gridSpan w:val="2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937" w:type="dxa"/>
            <w:gridSpan w:val="2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6" w:type="dxa"/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7" w:type="dxa"/>
            <w:gridSpan w:val="3"/>
          </w:tcPr>
          <w:p w:rsidR="00824330" w:rsidRPr="00D812CC" w:rsidRDefault="00824330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008" w:type="dxa"/>
            <w:gridSpan w:val="2"/>
            <w:tcBorders>
              <w:right w:val="thickThinSmallGap" w:sz="24" w:space="0" w:color="auto"/>
            </w:tcBorders>
            <w:vAlign w:val="center"/>
          </w:tcPr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是</w:t>
            </w:r>
            <w:r w:rsidRPr="00D812CC">
              <w:rPr>
                <w:rFonts w:ascii="Times New Roman" w:eastAsia="標楷體" w:hAnsi="Times New Roman" w:cs="Times New Roman"/>
                <w:b/>
              </w:rPr>
              <w:t>，繳費日期：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否</w:t>
            </w:r>
          </w:p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發票號碼：</w:t>
            </w:r>
          </w:p>
        </w:tc>
      </w:tr>
      <w:tr w:rsidR="00824330" w:rsidRPr="00D812CC" w:rsidTr="00B91629">
        <w:trPr>
          <w:cantSplit/>
          <w:trHeight w:val="870"/>
          <w:jc w:val="center"/>
        </w:trPr>
        <w:tc>
          <w:tcPr>
            <w:tcW w:w="73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824330" w:rsidRPr="00D812CC" w:rsidRDefault="00824330" w:rsidP="00B91629">
            <w:pPr>
              <w:snapToGrid w:val="0"/>
              <w:spacing w:line="120" w:lineRule="atLeast"/>
              <w:ind w:left="260" w:right="11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404" w:type="dxa"/>
            <w:gridSpan w:val="2"/>
            <w:tcBorders>
              <w:bottom w:val="thickThinSmallGap" w:sz="24" w:space="0" w:color="auto"/>
            </w:tcBorders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937" w:type="dxa"/>
            <w:gridSpan w:val="2"/>
            <w:tcBorders>
              <w:bottom w:val="thickThinSmallGap" w:sz="24" w:space="0" w:color="auto"/>
            </w:tcBorders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6" w:type="dxa"/>
            <w:tcBorders>
              <w:bottom w:val="thickThinSmallGap" w:sz="24" w:space="0" w:color="auto"/>
            </w:tcBorders>
          </w:tcPr>
          <w:p w:rsidR="00824330" w:rsidRPr="00D812CC" w:rsidRDefault="00824330" w:rsidP="00B91629">
            <w:pPr>
              <w:snapToGrid w:val="0"/>
              <w:spacing w:line="12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77" w:type="dxa"/>
            <w:gridSpan w:val="3"/>
            <w:tcBorders>
              <w:bottom w:val="thickThinSmallGap" w:sz="24" w:space="0" w:color="auto"/>
            </w:tcBorders>
          </w:tcPr>
          <w:p w:rsidR="00824330" w:rsidRPr="00D812CC" w:rsidRDefault="00824330" w:rsidP="00B9162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4008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是</w:t>
            </w:r>
            <w:r w:rsidRPr="00D812CC">
              <w:rPr>
                <w:rFonts w:ascii="Times New Roman" w:eastAsia="標楷體" w:hAnsi="Times New Roman" w:cs="Times New Roman"/>
                <w:b/>
              </w:rPr>
              <w:t>，繳費日期：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否</w:t>
            </w:r>
          </w:p>
          <w:p w:rsidR="00824330" w:rsidRPr="00D812CC" w:rsidRDefault="00824330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發票號碼：</w:t>
            </w:r>
          </w:p>
        </w:tc>
      </w:tr>
    </w:tbl>
    <w:p w:rsidR="0050489D" w:rsidRPr="00D812CC" w:rsidRDefault="0050489D" w:rsidP="0050489D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D812CC">
        <w:rPr>
          <w:rFonts w:ascii="Times New Roman" w:eastAsia="標楷體" w:hAnsi="Times New Roman" w:cs="Times New Roman"/>
          <w:b/>
          <w:bCs/>
          <w:sz w:val="28"/>
        </w:rPr>
        <w:t xml:space="preserve">  </w:t>
      </w:r>
      <w:r w:rsidRPr="00D812CC">
        <w:rPr>
          <w:rFonts w:ascii="Times New Roman" w:eastAsia="標楷體" w:hAnsi="Times New Roman" w:cs="Times New Roman"/>
          <w:b/>
          <w:bCs/>
          <w:sz w:val="28"/>
        </w:rPr>
        <w:t>注意事項：</w:t>
      </w:r>
    </w:p>
    <w:p w:rsidR="0050489D" w:rsidRPr="00D812CC" w:rsidRDefault="0050489D" w:rsidP="0050489D">
      <w:pPr>
        <w:adjustRightInd w:val="0"/>
        <w:snapToGrid w:val="0"/>
        <w:rPr>
          <w:rFonts w:ascii="Times New Roman" w:eastAsia="標楷體" w:hAnsi="Times New Roman" w:cs="Times New Roman"/>
          <w:b/>
          <w:bCs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1.</w:t>
      </w:r>
      <w:r w:rsidRPr="00D812CC">
        <w:rPr>
          <w:rFonts w:ascii="Times New Roman" w:eastAsia="標楷體" w:hAnsi="Times New Roman" w:cs="Times New Roman"/>
          <w:b/>
          <w:sz w:val="28"/>
        </w:rPr>
        <w:t>各班名額，皆以線上人數為主，除特殊狀況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請寫明原因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，恕不接受紙本報名。</w:t>
      </w:r>
    </w:p>
    <w:p w:rsidR="0050489D" w:rsidRPr="00D812CC" w:rsidRDefault="0050489D" w:rsidP="0050489D">
      <w:pPr>
        <w:adjustRightInd w:val="0"/>
        <w:snapToGrid w:val="0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2.</w:t>
      </w:r>
      <w:r w:rsidRPr="00D812CC">
        <w:rPr>
          <w:rFonts w:ascii="Times New Roman" w:eastAsia="標楷體" w:hAnsi="Times New Roman" w:cs="Times New Roman"/>
          <w:b/>
          <w:sz w:val="28"/>
        </w:rPr>
        <w:t>不同期別請分別填寫，本表可自行影印或上網下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(</w:t>
      </w:r>
      <w:hyperlink r:id="rId13" w:history="1">
        <w:r w:rsidRPr="00D812CC">
          <w:rPr>
            <w:rStyle w:val="ad"/>
            <w:rFonts w:ascii="Times New Roman" w:eastAsia="標楷體" w:hAnsi="Times New Roman"/>
            <w:b/>
            <w:sz w:val="28"/>
          </w:rPr>
          <w:t>http://www.futures.org.tw</w:t>
        </w:r>
      </w:hyperlink>
      <w:r w:rsidRPr="00D812CC">
        <w:rPr>
          <w:rFonts w:ascii="Times New Roman" w:eastAsia="標楷體" w:hAnsi="Times New Roman" w:cs="Times New Roman"/>
          <w:b/>
          <w:sz w:val="28"/>
        </w:rPr>
        <w:t xml:space="preserve"> )</w:t>
      </w:r>
      <w:r w:rsidRPr="00D812CC">
        <w:rPr>
          <w:rFonts w:ascii="Times New Roman" w:eastAsia="標楷體" w:hAnsi="Times New Roman" w:cs="Times New Roman"/>
          <w:b/>
          <w:sz w:val="28"/>
        </w:rPr>
        <w:t>。</w:t>
      </w:r>
    </w:p>
    <w:p w:rsidR="0050489D" w:rsidRPr="00D812CC" w:rsidRDefault="0050489D" w:rsidP="0050489D">
      <w:pPr>
        <w:adjustRightInd w:val="0"/>
        <w:snapToGrid w:val="0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3.</w:t>
      </w:r>
      <w:r w:rsidRPr="00D812CC">
        <w:rPr>
          <w:rFonts w:ascii="Times New Roman" w:eastAsia="標楷體" w:hAnsi="Times New Roman" w:cs="Times New Roman"/>
          <w:b/>
          <w:sz w:val="28"/>
        </w:rPr>
        <w:t>傳真：</w:t>
      </w:r>
      <w:r w:rsidRPr="00D812CC">
        <w:rPr>
          <w:rFonts w:ascii="Times New Roman" w:eastAsia="標楷體" w:hAnsi="Times New Roman" w:cs="Times New Roman"/>
          <w:b/>
          <w:sz w:val="28"/>
        </w:rPr>
        <w:t>02-27737385</w:t>
      </w:r>
      <w:r w:rsidRPr="00D812CC">
        <w:rPr>
          <w:rFonts w:ascii="Times New Roman" w:eastAsia="標楷體" w:hAnsi="Times New Roman" w:cs="Times New Roman"/>
          <w:b/>
          <w:sz w:val="28"/>
        </w:rPr>
        <w:t>，傳真後請來電確認。</w:t>
      </w:r>
    </w:p>
    <w:p w:rsidR="0050489D" w:rsidRPr="00D812CC" w:rsidRDefault="0050489D" w:rsidP="0050489D">
      <w:pPr>
        <w:adjustRightInd w:val="0"/>
        <w:snapToGrid w:val="0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4.</w:t>
      </w:r>
      <w:r w:rsidRPr="00D812CC">
        <w:rPr>
          <w:rFonts w:ascii="Times New Roman" w:eastAsia="標楷體" w:hAnsi="Times New Roman" w:cs="Times New Roman"/>
          <w:b/>
          <w:sz w:val="28"/>
        </w:rPr>
        <w:t>電話：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02-87737303 </w:t>
      </w:r>
    </w:p>
    <w:p w:rsidR="0050489D" w:rsidRPr="00D812CC" w:rsidRDefault="0050489D" w:rsidP="0050489D">
      <w:pPr>
        <w:adjustRightInd w:val="0"/>
        <w:snapToGrid w:val="0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</w:t>
      </w:r>
      <w:r w:rsidRPr="00D812CC">
        <w:rPr>
          <w:rFonts w:ascii="Times New Roman" w:eastAsia="標楷體" w:hAnsi="Times New Roman" w:cs="Times New Roman"/>
          <w:b/>
          <w:sz w:val="28"/>
        </w:rPr>
        <w:t>承辦人：華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 </w:t>
      </w:r>
      <w:r w:rsidRPr="00D812CC">
        <w:rPr>
          <w:rFonts w:ascii="Times New Roman" w:eastAsia="標楷體" w:hAnsi="Times New Roman" w:cs="Times New Roman"/>
          <w:b/>
          <w:sz w:val="28"/>
        </w:rPr>
        <w:t>辰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28"/>
        </w:rPr>
        <w:t>分機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865 </w:t>
      </w:r>
      <w:hyperlink r:id="rId14" w:history="1">
        <w:r w:rsidRPr="00D812CC">
          <w:rPr>
            <w:rStyle w:val="ad"/>
            <w:rFonts w:ascii="Times New Roman" w:eastAsia="標楷體" w:hAnsi="Times New Roman"/>
            <w:b/>
            <w:sz w:val="28"/>
          </w:rPr>
          <w:t>chenhwa@futures.org.tw</w:t>
        </w:r>
      </w:hyperlink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(</w:t>
      </w:r>
      <w:r w:rsidRPr="00D812CC">
        <w:rPr>
          <w:rFonts w:ascii="Times New Roman" w:eastAsia="標楷體" w:hAnsi="Times New Roman" w:cs="Times New Roman"/>
          <w:b/>
        </w:rPr>
        <w:t>初階、進階一</w:t>
      </w:r>
      <w:r w:rsidRPr="00D812CC">
        <w:rPr>
          <w:rFonts w:ascii="Times New Roman" w:eastAsia="標楷體" w:hAnsi="Times New Roman" w:cs="Times New Roman"/>
          <w:b/>
        </w:rPr>
        <w:t xml:space="preserve"> ~ </w:t>
      </w:r>
      <w:r w:rsidRPr="00D812CC">
        <w:rPr>
          <w:rFonts w:ascii="Times New Roman" w:eastAsia="標楷體" w:hAnsi="Times New Roman" w:cs="Times New Roman"/>
          <w:b/>
        </w:rPr>
        <w:t>進階五、資深班</w:t>
      </w:r>
      <w:r w:rsidRPr="00D812CC">
        <w:rPr>
          <w:rFonts w:ascii="Times New Roman" w:eastAsia="標楷體" w:hAnsi="Times New Roman" w:cs="Times New Roman"/>
          <w:b/>
        </w:rPr>
        <w:t>)</w:t>
      </w:r>
    </w:p>
    <w:p w:rsidR="0050489D" w:rsidRPr="00D812CC" w:rsidRDefault="0050489D" w:rsidP="0050489D">
      <w:pPr>
        <w:adjustRightInd w:val="0"/>
        <w:snapToGrid w:val="0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        </w:t>
      </w:r>
      <w:r w:rsidRPr="00D812CC">
        <w:rPr>
          <w:rFonts w:ascii="Times New Roman" w:eastAsia="標楷體" w:hAnsi="Times New Roman" w:cs="Times New Roman"/>
          <w:b/>
          <w:sz w:val="28"/>
        </w:rPr>
        <w:t>許美玲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28"/>
        </w:rPr>
        <w:t>分機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860 </w:t>
      </w:r>
      <w:hyperlink r:id="rId15" w:history="1">
        <w:r w:rsidRPr="00D812CC">
          <w:rPr>
            <w:rStyle w:val="ad"/>
            <w:rFonts w:ascii="Times New Roman" w:eastAsia="標楷體" w:hAnsi="Times New Roman"/>
            <w:b/>
            <w:sz w:val="28"/>
          </w:rPr>
          <w:t>eve@futures.org.tw</w:t>
        </w:r>
      </w:hyperlink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(</w:t>
      </w:r>
      <w:r w:rsidRPr="00D812CC">
        <w:rPr>
          <w:rFonts w:ascii="Times New Roman" w:eastAsia="標楷體" w:hAnsi="Times New Roman" w:cs="Times New Roman"/>
          <w:b/>
        </w:rPr>
        <w:t>期顧班、期經班、期信班</w:t>
      </w:r>
      <w:r w:rsidR="0071195C">
        <w:rPr>
          <w:rFonts w:eastAsia="標楷體" w:hint="eastAsia"/>
          <w:b/>
        </w:rPr>
        <w:t>、槓桿交易班</w:t>
      </w:r>
      <w:r w:rsidRPr="00D812CC">
        <w:rPr>
          <w:rFonts w:ascii="Times New Roman" w:eastAsia="標楷體" w:hAnsi="Times New Roman" w:cs="Times New Roman"/>
          <w:b/>
        </w:rPr>
        <w:t>)</w:t>
      </w:r>
    </w:p>
    <w:p w:rsidR="0050489D" w:rsidRPr="003F73EE" w:rsidRDefault="0050489D" w:rsidP="0050489D">
      <w:pPr>
        <w:rPr>
          <w:rFonts w:eastAsia="標楷體"/>
          <w:b/>
        </w:rPr>
      </w:pPr>
    </w:p>
    <w:p w:rsidR="0044048B" w:rsidRDefault="0044048B" w:rsidP="0050489D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</w:p>
    <w:p w:rsidR="0050489D" w:rsidRPr="00D812CC" w:rsidRDefault="0050489D" w:rsidP="0050489D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  <w:r w:rsidRPr="00D812CC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lastRenderedPageBreak/>
        <w:t>中華民國期貨業商業同業公會</w:t>
      </w:r>
    </w:p>
    <w:p w:rsidR="0050489D" w:rsidRPr="00D812CC" w:rsidRDefault="0050489D" w:rsidP="0050489D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  <w:r w:rsidRPr="00D812CC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期貨業務員在職訓練</w:t>
      </w:r>
    </w:p>
    <w:p w:rsidR="0050489D" w:rsidRPr="00D812CC" w:rsidRDefault="0050489D" w:rsidP="0050489D">
      <w:pPr>
        <w:snapToGrid w:val="0"/>
        <w:spacing w:before="120" w:afterLines="50" w:after="180" w:line="24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812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542DB" wp14:editId="17029BCF">
                <wp:simplePos x="0" y="0"/>
                <wp:positionH relativeFrom="column">
                  <wp:posOffset>5414467</wp:posOffset>
                </wp:positionH>
                <wp:positionV relativeFrom="paragraph">
                  <wp:posOffset>56083</wp:posOffset>
                </wp:positionV>
                <wp:extent cx="8382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E9B" w:rsidRDefault="00CB2E9B" w:rsidP="0050489D">
                            <w:pPr>
                              <w:pStyle w:val="ae"/>
                            </w:pPr>
                            <w:r>
                              <w:t>100.03.01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542DB" id="文字方塊 4" o:spid="_x0000_s1027" type="#_x0000_t202" style="position:absolute;left:0;text-align:left;margin-left:426.35pt;margin-top:4.4pt;width:6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" stroked="f">
                <v:textbox>
                  <w:txbxContent>
                    <w:p w:rsidR="00CB2E9B" w:rsidRDefault="00CB2E9B" w:rsidP="0050489D">
                      <w:pPr>
                        <w:pStyle w:val="ae"/>
                      </w:pPr>
                      <w:r>
                        <w:t>100.03.01</w:t>
                      </w:r>
                    </w:p>
                  </w:txbxContent>
                </v:textbox>
              </v:shape>
            </w:pict>
          </mc:Fallback>
        </mc:AlternateConten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>繳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>費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>明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>細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  <w:t>表</w:t>
      </w: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5"/>
        <w:gridCol w:w="3521"/>
        <w:gridCol w:w="961"/>
        <w:gridCol w:w="719"/>
        <w:gridCol w:w="119"/>
        <w:gridCol w:w="3595"/>
      </w:tblGrid>
      <w:tr w:rsidR="0050489D" w:rsidRPr="00D812CC" w:rsidTr="00B91629">
        <w:trPr>
          <w:trHeight w:val="596"/>
          <w:jc w:val="center"/>
        </w:trPr>
        <w:tc>
          <w:tcPr>
            <w:tcW w:w="135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公司代號</w:t>
            </w:r>
          </w:p>
        </w:tc>
        <w:tc>
          <w:tcPr>
            <w:tcW w:w="3521" w:type="dxa"/>
            <w:tcBorders>
              <w:top w:val="thinThickSmallGap" w:sz="24" w:space="0" w:color="auto"/>
              <w:left w:val="double" w:sz="4" w:space="0" w:color="auto"/>
            </w:tcBorders>
          </w:tcPr>
          <w:p w:rsidR="0050489D" w:rsidRPr="00D812CC" w:rsidRDefault="0050489D" w:rsidP="00B9162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680" w:type="dxa"/>
            <w:gridSpan w:val="2"/>
            <w:tcBorders>
              <w:top w:val="thinThick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統一編號</w:t>
            </w:r>
          </w:p>
        </w:tc>
        <w:tc>
          <w:tcPr>
            <w:tcW w:w="3714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0" w:firstLine="2803"/>
              <w:jc w:val="right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D812CC" w:rsidTr="00B91629">
        <w:trPr>
          <w:trHeight w:val="710"/>
          <w:jc w:val="center"/>
        </w:trPr>
        <w:tc>
          <w:tcPr>
            <w:tcW w:w="135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發票抬頭</w:t>
            </w: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leftChars="1051" w:left="2522" w:firstLineChars="300" w:firstLine="841"/>
              <w:jc w:val="right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股份有限公司</w:t>
            </w:r>
          </w:p>
        </w:tc>
      </w:tr>
      <w:tr w:rsidR="0050489D" w:rsidRPr="00D812CC" w:rsidTr="00B91629">
        <w:trPr>
          <w:cantSplit/>
          <w:trHeight w:val="523"/>
          <w:jc w:val="center"/>
        </w:trPr>
        <w:tc>
          <w:tcPr>
            <w:tcW w:w="1355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textDirection w:val="tbRlV"/>
            <w:vAlign w:val="center"/>
          </w:tcPr>
          <w:p w:rsidR="0050489D" w:rsidRPr="00D812CC" w:rsidRDefault="0050489D" w:rsidP="00B91629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課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　　程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　　名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　　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稱</w:t>
            </w: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初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NT$1500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31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NT$1500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39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二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NT$1500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19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三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NT$1000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27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四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NT$1000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34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進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階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五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NT$1000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28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資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深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NT$1000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36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高階經理班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</w:t>
            </w:r>
          </w:p>
        </w:tc>
      </w:tr>
      <w:tr w:rsidR="0050489D" w:rsidRPr="00D812CC" w:rsidTr="00B91629">
        <w:trPr>
          <w:cantSplit/>
          <w:trHeight w:val="516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期貨顧問班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NT$1000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38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期貨經理班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NT$1500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38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期貨信託班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NT$1500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824330" w:rsidRPr="00D812CC" w:rsidTr="00B91629">
        <w:trPr>
          <w:cantSplit/>
          <w:trHeight w:val="538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824330" w:rsidRPr="00D812CC" w:rsidRDefault="00824330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824330" w:rsidRPr="00D812CC" w:rsidRDefault="00824330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槓桿交易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班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NT$1000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cantSplit/>
          <w:trHeight w:val="512"/>
          <w:jc w:val="center"/>
        </w:trPr>
        <w:tc>
          <w:tcPr>
            <w:tcW w:w="1355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內部稽核講習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第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共計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NT$1000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元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人）</w:t>
            </w:r>
          </w:p>
        </w:tc>
      </w:tr>
      <w:tr w:rsidR="0050489D" w:rsidRPr="00D812CC" w:rsidTr="00B91629">
        <w:trPr>
          <w:trHeight w:val="512"/>
          <w:jc w:val="center"/>
        </w:trPr>
        <w:tc>
          <w:tcPr>
            <w:tcW w:w="135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發票郵寄</w:t>
            </w:r>
          </w:p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地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址</w:t>
            </w:r>
          </w:p>
        </w:tc>
        <w:tc>
          <w:tcPr>
            <w:tcW w:w="8915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（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）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市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區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鎮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鄉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路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/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街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段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號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樓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</w:p>
        </w:tc>
      </w:tr>
      <w:tr w:rsidR="0050489D" w:rsidRPr="00D812CC" w:rsidTr="00B91629">
        <w:trPr>
          <w:trHeight w:val="632"/>
          <w:jc w:val="center"/>
        </w:trPr>
        <w:tc>
          <w:tcPr>
            <w:tcW w:w="1355" w:type="dxa"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聯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絡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人</w:t>
            </w:r>
          </w:p>
        </w:tc>
        <w:tc>
          <w:tcPr>
            <w:tcW w:w="4482" w:type="dxa"/>
            <w:gridSpan w:val="2"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38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電話</w:t>
            </w:r>
          </w:p>
        </w:tc>
        <w:tc>
          <w:tcPr>
            <w:tcW w:w="359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50489D" w:rsidRPr="00D812CC" w:rsidRDefault="0050489D" w:rsidP="00B9162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50489D" w:rsidRPr="003F73EE" w:rsidTr="00B91629">
        <w:trPr>
          <w:trHeight w:val="2812"/>
          <w:jc w:val="center"/>
        </w:trPr>
        <w:tc>
          <w:tcPr>
            <w:tcW w:w="1027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0489D" w:rsidRPr="00D812CC" w:rsidRDefault="0050489D" w:rsidP="00B91629">
            <w:pPr>
              <w:adjustRightInd w:val="0"/>
              <w:snapToGrid w:val="0"/>
              <w:ind w:leftChars="-1" w:left="-2" w:firstLine="1"/>
              <w:jc w:val="both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支　　票：</w:t>
            </w:r>
            <w:r w:rsidRPr="00D812CC">
              <w:rPr>
                <w:rFonts w:ascii="Times New Roman" w:eastAsia="標楷體" w:hAnsi="Times New Roman" w:cs="Times New Roman"/>
                <w:b/>
                <w:color w:val="000000"/>
                <w:sz w:val="30"/>
                <w:szCs w:val="30"/>
              </w:rPr>
              <w:t>請開立即期支票郵寄至本會。</w:t>
            </w:r>
          </w:p>
          <w:p w:rsidR="0050489D" w:rsidRPr="00D812CC" w:rsidRDefault="0050489D" w:rsidP="00B91629">
            <w:pPr>
              <w:adjustRightInd w:val="0"/>
              <w:snapToGrid w:val="0"/>
              <w:ind w:leftChars="-1" w:left="-2" w:firstLine="1"/>
              <w:jc w:val="both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匯款帳號：</w:t>
            </w:r>
            <w:r w:rsidRPr="00D812CC">
              <w:rPr>
                <w:rFonts w:ascii="Times New Roman" w:eastAsia="標楷體" w:hAnsi="Times New Roman" w:cs="Times New Roman"/>
                <w:b/>
                <w:color w:val="0000FF"/>
                <w:sz w:val="30"/>
                <w:szCs w:val="30"/>
              </w:rPr>
              <w:t>國泰世華銀行</w:t>
            </w:r>
            <w:r w:rsidRPr="00D812CC">
              <w:rPr>
                <w:rFonts w:ascii="Times New Roman" w:eastAsia="標楷體" w:hAnsi="Times New Roman" w:cs="Times New Roman"/>
                <w:b/>
                <w:color w:val="0000FF"/>
                <w:sz w:val="30"/>
                <w:szCs w:val="30"/>
              </w:rPr>
              <w:t>-</w:t>
            </w:r>
            <w:r w:rsidRPr="00D812CC">
              <w:rPr>
                <w:rFonts w:ascii="Times New Roman" w:eastAsia="標楷體" w:hAnsi="Times New Roman" w:cs="Times New Roman"/>
                <w:b/>
                <w:color w:val="0000FF"/>
                <w:sz w:val="30"/>
                <w:szCs w:val="30"/>
              </w:rPr>
              <w:t>敦南分行</w:t>
            </w:r>
            <w:r w:rsidRPr="00D812CC">
              <w:rPr>
                <w:rFonts w:ascii="Times New Roman" w:eastAsia="標楷體" w:hAnsi="Times New Roman" w:cs="Times New Roman"/>
                <w:b/>
                <w:color w:val="0000FF"/>
                <w:sz w:val="30"/>
                <w:szCs w:val="30"/>
              </w:rPr>
              <w:t>053030009220</w:t>
            </w:r>
          </w:p>
          <w:p w:rsidR="0050489D" w:rsidRPr="00D812CC" w:rsidRDefault="0050489D" w:rsidP="00B91629">
            <w:pPr>
              <w:adjustRightInd w:val="0"/>
              <w:snapToGrid w:val="0"/>
              <w:ind w:leftChars="-1" w:left="-2" w:firstLine="1"/>
              <w:jc w:val="both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匯款戶名：</w:t>
            </w:r>
            <w:r w:rsidRPr="00D812CC">
              <w:rPr>
                <w:rFonts w:ascii="Times New Roman" w:eastAsia="標楷體" w:hAnsi="Times New Roman" w:cs="Times New Roman"/>
                <w:b/>
                <w:color w:val="0000FF"/>
                <w:sz w:val="30"/>
                <w:szCs w:val="30"/>
              </w:rPr>
              <w:t>中華民國期貨業商業同業公會</w:t>
            </w:r>
          </w:p>
          <w:p w:rsidR="0050489D" w:rsidRPr="00D812CC" w:rsidRDefault="0050489D" w:rsidP="00B9162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匯款單請影印後黏貼於本欄並傳真至公會，</w:t>
            </w:r>
          </w:p>
          <w:p w:rsidR="0050489D" w:rsidRPr="00D812CC" w:rsidRDefault="0050489D" w:rsidP="00B91629">
            <w:pPr>
              <w:adjustRightInd w:val="0"/>
              <w:snapToGrid w:val="0"/>
              <w:ind w:firstLineChars="136" w:firstLine="408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D812CC">
              <w:rPr>
                <w:rFonts w:ascii="Times New Roman" w:eastAsia="標楷體" w:hAnsi="Times New Roman" w:cs="Times New Roman"/>
                <w:b/>
                <w:bCs/>
                <w:color w:val="FF0000"/>
                <w:sz w:val="30"/>
                <w:szCs w:val="30"/>
              </w:rPr>
              <w:t>請注意若以現金存入，請務必註明公司名稱。</w:t>
            </w:r>
          </w:p>
          <w:p w:rsidR="0050489D" w:rsidRPr="00D812CC" w:rsidRDefault="0050489D" w:rsidP="00B91629">
            <w:pPr>
              <w:adjustRightInd w:val="0"/>
              <w:snapToGrid w:val="0"/>
              <w:ind w:leftChars="-5" w:hangingChars="4" w:hanging="12"/>
              <w:jc w:val="both"/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●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洽詢電話：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02-87737303 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分機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860  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許美玲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小姐</w:t>
            </w:r>
          </w:p>
          <w:p w:rsidR="0050489D" w:rsidRPr="003F73EE" w:rsidRDefault="0050489D" w:rsidP="00B91629">
            <w:pPr>
              <w:adjustRightInd w:val="0"/>
              <w:snapToGrid w:val="0"/>
              <w:ind w:firstLineChars="110" w:firstLine="330"/>
              <w:jc w:val="both"/>
              <w:rPr>
                <w:rFonts w:eastAsia="標楷體"/>
                <w:b/>
                <w:sz w:val="30"/>
                <w:szCs w:val="30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傳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>真：</w:t>
            </w:r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02-27737385  E-mail: </w:t>
            </w:r>
            <w:hyperlink r:id="rId16" w:history="1">
              <w:r w:rsidRPr="00D812CC">
                <w:rPr>
                  <w:rStyle w:val="ad"/>
                  <w:rFonts w:ascii="Times New Roman" w:eastAsia="標楷體" w:hAnsi="Times New Roman"/>
                  <w:b/>
                  <w:sz w:val="30"/>
                  <w:szCs w:val="30"/>
                </w:rPr>
                <w:t>eve@futures.org.tw</w:t>
              </w:r>
            </w:hyperlink>
            <w:r w:rsidRPr="00D812CC">
              <w:rPr>
                <w:rFonts w:ascii="Times New Roman" w:eastAsia="標楷體" w:hAnsi="Times New Roman" w:cs="Times New Roman"/>
                <w:b/>
                <w:sz w:val="30"/>
                <w:szCs w:val="30"/>
              </w:rPr>
              <w:t xml:space="preserve"> </w:t>
            </w:r>
          </w:p>
        </w:tc>
      </w:tr>
    </w:tbl>
    <w:p w:rsidR="0050489D" w:rsidRPr="003F73EE" w:rsidRDefault="0050489D" w:rsidP="0050489D">
      <w:pPr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01C47" wp14:editId="1CE9C5F5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5601335" cy="342900"/>
                <wp:effectExtent l="9525" t="10160" r="8890" b="889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335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E9B" w:rsidRPr="002B5286" w:rsidRDefault="00CB2E9B" w:rsidP="0050489D">
                            <w:pPr>
                              <w:snapToGrid w:val="0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B5286">
                              <w:rPr>
                                <w:rFonts w:eastAsia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繳費後請填妥本表，並傳真或隨支票寄至公會，以利會計作業。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01C47" id="文字方塊 3" o:spid="_x0000_s1028" type="#_x0000_t202" style="position:absolute;margin-left:45pt;margin-top:5.65pt;width:441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" fillcolor="#ff9">
                <v:textbox>
                  <w:txbxContent>
                    <w:p w:rsidR="00CB2E9B" w:rsidRPr="002B5286" w:rsidRDefault="00CB2E9B" w:rsidP="0050489D">
                      <w:pPr>
                        <w:snapToGrid w:val="0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B5286">
                        <w:rPr>
                          <w:rFonts w:eastAsia="標楷體" w:hint="eastAsia"/>
                          <w:b/>
                          <w:color w:val="FF0000"/>
                          <w:sz w:val="32"/>
                          <w:szCs w:val="32"/>
                        </w:rPr>
                        <w:t>繳費後請填妥本表，並傳真或隨支票寄至公會，以利會計作業。</w:t>
                      </w:r>
                    </w:p>
                  </w:txbxContent>
                </v:textbox>
              </v:shape>
            </w:pict>
          </mc:Fallback>
        </mc:AlternateContent>
      </w:r>
    </w:p>
    <w:p w:rsidR="0050489D" w:rsidRPr="003F73EE" w:rsidRDefault="0050489D" w:rsidP="0050489D">
      <w:pPr>
        <w:rPr>
          <w:b/>
        </w:rPr>
        <w:sectPr w:rsidR="0050489D" w:rsidRPr="003F73EE" w:rsidSect="00796B07">
          <w:footerReference w:type="even" r:id="rId17"/>
          <w:footerReference w:type="default" r:id="rId18"/>
          <w:pgSz w:w="11906" w:h="16838" w:code="9"/>
          <w:pgMar w:top="340" w:right="386" w:bottom="232" w:left="720" w:header="851" w:footer="612" w:gutter="0"/>
          <w:cols w:space="425"/>
          <w:docGrid w:type="lines" w:linePitch="360"/>
        </w:sectPr>
      </w:pPr>
    </w:p>
    <w:bookmarkStart w:id="0" w:name="_MON_1525607932"/>
    <w:bookmarkStart w:id="1" w:name="_MON_1525608256"/>
    <w:bookmarkStart w:id="2" w:name="_MON_1510478861"/>
    <w:bookmarkStart w:id="3" w:name="_MON_1517916821"/>
    <w:bookmarkStart w:id="4" w:name="_MON_1517917571"/>
    <w:bookmarkEnd w:id="0"/>
    <w:bookmarkEnd w:id="1"/>
    <w:bookmarkEnd w:id="2"/>
    <w:bookmarkEnd w:id="3"/>
    <w:bookmarkEnd w:id="4"/>
    <w:bookmarkStart w:id="5" w:name="_MON_1525606340"/>
    <w:bookmarkEnd w:id="5"/>
    <w:p w:rsidR="0050489D" w:rsidRPr="00A0758E" w:rsidRDefault="00A91682" w:rsidP="0050489D">
      <w:pPr>
        <w:jc w:val="center"/>
        <w:rPr>
          <w:b/>
        </w:rPr>
        <w:sectPr w:rsidR="0050489D" w:rsidRPr="00A0758E" w:rsidSect="00796B07">
          <w:pgSz w:w="16838" w:h="11906" w:orient="landscape"/>
          <w:pgMar w:top="720" w:right="851" w:bottom="386" w:left="851" w:header="851" w:footer="612" w:gutter="0"/>
          <w:cols w:space="425"/>
          <w:docGrid w:type="linesAndChars" w:linePitch="360"/>
        </w:sectPr>
      </w:pPr>
      <w:r w:rsidRPr="007F4DDA">
        <w:rPr>
          <w:rFonts w:hint="eastAsia"/>
          <w:b/>
        </w:rPr>
        <w:object w:dxaOrig="10869" w:dyaOrig="8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1.8pt;height:7in" o:ole="">
            <v:imagedata r:id="rId19" o:title=""/>
          </v:shape>
          <o:OLEObject Type="Embed" ProgID="Excel.Sheet.8" ShapeID="_x0000_i1025" DrawAspect="Content" ObjectID="_1667807323" r:id="rId20"/>
        </w:object>
      </w:r>
    </w:p>
    <w:p w:rsidR="0050489D" w:rsidRPr="00D812CC" w:rsidRDefault="0050489D" w:rsidP="0050489D">
      <w:pPr>
        <w:snapToGrid w:val="0"/>
        <w:jc w:val="center"/>
        <w:rPr>
          <w:rFonts w:ascii="Times New Roman" w:eastAsia="標楷體" w:hAnsi="Times New Roman" w:cs="Times New Roman"/>
          <w:b/>
          <w:sz w:val="20"/>
        </w:rPr>
      </w:pPr>
      <w:r w:rsidRPr="00D812CC">
        <w:rPr>
          <w:rFonts w:ascii="Times New Roman" w:eastAsia="標楷體" w:hAnsi="Times New Roman" w:cs="Times New Roman"/>
          <w:b/>
          <w:sz w:val="48"/>
        </w:rPr>
        <w:lastRenderedPageBreak/>
        <w:t>期貨業務員在職訓練上課須知</w:t>
      </w:r>
    </w:p>
    <w:p w:rsidR="0050489D" w:rsidRPr="00D812CC" w:rsidRDefault="0050489D" w:rsidP="0050489D">
      <w:pPr>
        <w:snapToGrid w:val="0"/>
        <w:spacing w:afterLines="50" w:after="180"/>
        <w:ind w:right="800" w:firstLine="561"/>
        <w:jc w:val="right"/>
        <w:rPr>
          <w:rFonts w:ascii="Times New Roman" w:eastAsia="標楷體" w:hAnsi="Times New Roman" w:cs="Times New Roman"/>
          <w:b/>
          <w:sz w:val="20"/>
        </w:rPr>
      </w:pPr>
      <w:r w:rsidRPr="00D812CC">
        <w:rPr>
          <w:rFonts w:ascii="Times New Roman" w:eastAsia="標楷體" w:hAnsi="Times New Roman" w:cs="Times New Roman"/>
          <w:b/>
          <w:sz w:val="20"/>
        </w:rPr>
        <w:t>98.11.27</w:t>
      </w:r>
      <w:r w:rsidRPr="00D812CC">
        <w:rPr>
          <w:rFonts w:ascii="Times New Roman" w:eastAsia="標楷體" w:hAnsi="Times New Roman" w:cs="Times New Roman"/>
          <w:b/>
          <w:sz w:val="20"/>
        </w:rPr>
        <w:t>修訂</w:t>
      </w:r>
    </w:p>
    <w:p w:rsidR="0050489D" w:rsidRPr="00D812CC" w:rsidRDefault="0050489D" w:rsidP="0050489D">
      <w:pPr>
        <w:pStyle w:val="af3"/>
        <w:ind w:rightChars="-45" w:right="-108"/>
        <w:jc w:val="center"/>
        <w:rPr>
          <w:rFonts w:ascii="Times New Roman" w:eastAsia="新細明體"/>
          <w:sz w:val="28"/>
        </w:rPr>
      </w:pPr>
      <w:r w:rsidRPr="00D812CC">
        <w:rPr>
          <w:rFonts w:ascii="Times New Roman"/>
          <w:sz w:val="28"/>
        </w:rPr>
        <w:t>為落實在職訓練之精神及公平原則，敬請遵守本上課須知：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bCs/>
          <w:sz w:val="28"/>
          <w:u w:val="single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一、本須知適用對象為期貨商業務員在職訓練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初階班</w:t>
      </w:r>
      <w:r w:rsidRPr="00D812CC">
        <w:rPr>
          <w:rFonts w:ascii="Times New Roman" w:eastAsia="標楷體" w:hAnsi="Times New Roman" w:cs="Times New Roman"/>
          <w:b/>
          <w:sz w:val="28"/>
        </w:rPr>
        <w:t>、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進階（一）</w:t>
      </w:r>
      <w:r w:rsidRPr="00D812CC">
        <w:rPr>
          <w:rFonts w:ascii="Times New Roman" w:eastAsia="標楷體" w:hAnsi="Times New Roman" w:cs="Times New Roman"/>
          <w:b/>
          <w:sz w:val="28"/>
        </w:rPr>
        <w:t>及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進階（二）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之學員。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pacing w:val="-20"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二、請勿遲到早退，每堂課前請務必親自簽到，並按編號入座。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三、凡代簽或冒名頂替出席及應試者，一經察覺立即取消上課資格，並通知所屬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公司及主管機關。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四、全部課程中，含</w:t>
      </w: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>遲到、早退、缺課及請假</w:t>
      </w:r>
      <w:r w:rsidRPr="00D812CC">
        <w:rPr>
          <w:rFonts w:ascii="Times New Roman" w:eastAsia="標楷體" w:hAnsi="Times New Roman" w:cs="Times New Roman"/>
          <w:b/>
          <w:sz w:val="28"/>
        </w:rPr>
        <w:t>之時數，累計</w:t>
      </w:r>
      <w:r w:rsidRPr="00D812CC">
        <w:rPr>
          <w:rFonts w:ascii="Times New Roman" w:eastAsia="標楷體" w:hAnsi="Times New Roman" w:cs="Times New Roman"/>
          <w:b/>
          <w:sz w:val="28"/>
          <w:u w:val="single"/>
        </w:rPr>
        <w:t>以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三小時</w:t>
      </w:r>
      <w:r w:rsidRPr="00D812CC">
        <w:rPr>
          <w:rFonts w:ascii="Times New Roman" w:eastAsia="標楷體" w:hAnsi="Times New Roman" w:cs="Times New Roman"/>
          <w:b/>
          <w:sz w:val="28"/>
          <w:u w:val="single"/>
        </w:rPr>
        <w:t>為最高上限</w:t>
      </w:r>
      <w:r w:rsidRPr="00D812CC">
        <w:rPr>
          <w:rFonts w:ascii="Times New Roman" w:eastAsia="標楷體" w:hAnsi="Times New Roman" w:cs="Times New Roman"/>
          <w:b/>
          <w:sz w:val="28"/>
        </w:rPr>
        <w:t>。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逾時即取消本次資格，並通知所屬公司重新繳費報名補訓。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五、課程開始後，未到課者，即視同遲到，將由會務人員註記遲到時間；課程進行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中，工作人員將不定時點名，每次點名將註記時間，凡點名兩次不在者，當節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視同缺課，將比照上述第四項方式處理。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六、課程進行中均有會務工作人員於現場服務，若有請假或相關事宜，請洽現場會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務工作人員。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 w:line="300" w:lineRule="auto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七、上課時</w:t>
      </w:r>
      <w:r w:rsidRPr="00D812CC">
        <w:rPr>
          <w:rFonts w:ascii="Times New Roman" w:eastAsia="標楷體" w:hAnsi="Times New Roman" w:cs="Times New Roman"/>
          <w:b/>
          <w:sz w:val="28"/>
          <w:u w:val="single"/>
        </w:rPr>
        <w:t>請關閉手機</w:t>
      </w:r>
      <w:r w:rsidRPr="00D812CC">
        <w:rPr>
          <w:rFonts w:ascii="Times New Roman" w:eastAsia="標楷體" w:hAnsi="Times New Roman" w:cs="Times New Roman"/>
          <w:b/>
          <w:sz w:val="28"/>
        </w:rPr>
        <w:t>，以維持課堂安靜。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 w:line="300" w:lineRule="auto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八、為響應節能減碳，自</w:t>
      </w:r>
      <w:r w:rsidRPr="00D812CC">
        <w:rPr>
          <w:rFonts w:ascii="Times New Roman" w:eastAsia="標楷體" w:hAnsi="Times New Roman" w:cs="Times New Roman"/>
          <w:b/>
          <w:sz w:val="28"/>
        </w:rPr>
        <w:t>97</w:t>
      </w:r>
      <w:r w:rsidRPr="00D812CC">
        <w:rPr>
          <w:rFonts w:ascii="Times New Roman" w:eastAsia="標楷體" w:hAnsi="Times New Roman" w:cs="Times New Roman"/>
          <w:b/>
          <w:sz w:val="28"/>
        </w:rPr>
        <w:t>年</w:t>
      </w:r>
      <w:r w:rsidRPr="00D812CC">
        <w:rPr>
          <w:rFonts w:ascii="Times New Roman" w:eastAsia="標楷體" w:hAnsi="Times New Roman" w:cs="Times New Roman"/>
          <w:b/>
          <w:sz w:val="28"/>
        </w:rPr>
        <w:t>11</w:t>
      </w:r>
      <w:r w:rsidRPr="00D812CC">
        <w:rPr>
          <w:rFonts w:ascii="Times New Roman" w:eastAsia="標楷體" w:hAnsi="Times New Roman" w:cs="Times New Roman"/>
          <w:b/>
          <w:sz w:val="28"/>
        </w:rPr>
        <w:t>月起停止供應紙杯，並於開課時發放水杯，請重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覆使用，遺失恕不補發。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100" w:before="360" w:line="300" w:lineRule="auto"/>
        <w:ind w:rightChars="12" w:right="29"/>
        <w:jc w:val="both"/>
        <w:rPr>
          <w:rFonts w:ascii="Times New Roman" w:eastAsia="標楷體" w:hAnsi="Times New Roman" w:cs="Times New Roman"/>
          <w:b/>
          <w:sz w:val="28"/>
          <w:bdr w:val="single" w:sz="4" w:space="0" w:color="auto"/>
          <w:shd w:val="pct15" w:color="auto" w:fill="FFFFFF"/>
        </w:rPr>
      </w:pPr>
      <w:r w:rsidRPr="00D812CC">
        <w:rPr>
          <w:rFonts w:ascii="Times New Roman" w:eastAsia="標楷體" w:hAnsi="Times New Roman" w:cs="Times New Roman"/>
          <w:b/>
          <w:sz w:val="28"/>
          <w:bdr w:val="single" w:sz="4" w:space="0" w:color="auto"/>
          <w:shd w:val="pct15" w:color="auto" w:fill="FFFFFF"/>
        </w:rPr>
        <w:t>測驗注意事項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color w:val="FF0000"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一、測驗當天非經事前向公會報備同意者，</w:t>
      </w:r>
      <w:r w:rsidRPr="00D812CC">
        <w:rPr>
          <w:rFonts w:ascii="Times New Roman" w:eastAsia="標楷體" w:hAnsi="Times New Roman" w:cs="Times New Roman"/>
          <w:b/>
          <w:sz w:val="28"/>
          <w:u w:val="single"/>
        </w:rPr>
        <w:t>不得缺席或要求補考</w:t>
      </w:r>
      <w:r w:rsidRPr="00D812CC">
        <w:rPr>
          <w:rFonts w:ascii="Times New Roman" w:eastAsia="標楷體" w:hAnsi="Times New Roman" w:cs="Times New Roman"/>
          <w:b/>
          <w:sz w:val="28"/>
        </w:rPr>
        <w:t>。測驗時，凡有</w:t>
      </w: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>代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>考、代答</w:t>
      </w:r>
      <w:r w:rsidRPr="00D812CC">
        <w:rPr>
          <w:rFonts w:ascii="Times New Roman" w:eastAsia="標楷體" w:hAnsi="Times New Roman" w:cs="Times New Roman"/>
          <w:b/>
          <w:sz w:val="28"/>
        </w:rPr>
        <w:t>或</w:t>
      </w: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>違反考試相關原則</w:t>
      </w:r>
      <w:r w:rsidRPr="00D812CC">
        <w:rPr>
          <w:rFonts w:ascii="Times New Roman" w:eastAsia="標楷體" w:hAnsi="Times New Roman" w:cs="Times New Roman"/>
          <w:b/>
          <w:sz w:val="28"/>
        </w:rPr>
        <w:t>，經會務人員察覺，情節重大者，將撤銷本次受訓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資格，並正式行文所屬公司及主管機關。</w:t>
      </w:r>
    </w:p>
    <w:p w:rsidR="0050489D" w:rsidRPr="00D812CC" w:rsidRDefault="0050489D" w:rsidP="0050489D">
      <w:pPr>
        <w:tabs>
          <w:tab w:val="num" w:pos="900"/>
        </w:tabs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二、本測驗採電腦閱卷，考題可至本會網站點選『期貨業務員在職訓練題庫』下載參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考，測驗題目總計五十題，每題兩分，七十分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含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以上及格，答案卡請以鉛筆、</w:t>
      </w:r>
    </w:p>
    <w:p w:rsidR="0050489D" w:rsidRPr="00D812CC" w:rsidRDefault="0050489D" w:rsidP="0050489D">
      <w:pPr>
        <w:tabs>
          <w:tab w:val="num" w:pos="900"/>
        </w:tabs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36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藍色或黑色原子筆作答，嚴禁使用紅筆及立可白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帶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三、測驗成績將於課程結束後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第一個工作日下午</w:t>
      </w:r>
      <w:r w:rsidRPr="00D812CC">
        <w:rPr>
          <w:rFonts w:ascii="Times New Roman" w:eastAsia="標楷體" w:hAnsi="Times New Roman" w:cs="Times New Roman"/>
          <w:b/>
          <w:sz w:val="28"/>
        </w:rPr>
        <w:t>批改完成並匯入資料庫，如欲查詢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　　測驗成績，請向公司人資查詢。</w:t>
      </w:r>
    </w:p>
    <w:p w:rsidR="0050489D" w:rsidRPr="00D812CC" w:rsidRDefault="0050489D" w:rsidP="0050489D">
      <w:pPr>
        <w:rPr>
          <w:rFonts w:ascii="Times New Roman" w:eastAsia="標楷體" w:hAnsi="Times New Roman" w:cs="Times New Roman"/>
          <w:b/>
        </w:rPr>
      </w:pPr>
    </w:p>
    <w:p w:rsidR="0050489D" w:rsidRPr="00D812CC" w:rsidRDefault="0050489D" w:rsidP="0050489D">
      <w:pPr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3CAFBE" wp14:editId="372EF90C">
                <wp:simplePos x="0" y="0"/>
                <wp:positionH relativeFrom="column">
                  <wp:posOffset>1257300</wp:posOffset>
                </wp:positionH>
                <wp:positionV relativeFrom="paragraph">
                  <wp:posOffset>154305</wp:posOffset>
                </wp:positionV>
                <wp:extent cx="4343400" cy="685800"/>
                <wp:effectExtent l="9525" t="7620" r="9525" b="1143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E9B" w:rsidRPr="00A35A7E" w:rsidRDefault="00CB2E9B" w:rsidP="0050489D">
                            <w:pPr>
                              <w:tabs>
                                <w:tab w:val="num" w:pos="900"/>
                              </w:tabs>
                              <w:adjustRightInd w:val="0"/>
                              <w:snapToGrid w:val="0"/>
                              <w:ind w:rightChars="12" w:right="29"/>
                              <w:jc w:val="center"/>
                              <w:rPr>
                                <w:rFonts w:ascii="新細明體" w:eastAsia="標楷體" w:hAnsi="新細明體"/>
                                <w:b/>
                                <w:sz w:val="36"/>
                              </w:rPr>
                            </w:pPr>
                            <w:r w:rsidRPr="00A35A7E">
                              <w:rPr>
                                <w:rFonts w:ascii="新細明體" w:eastAsia="標楷體" w:hAnsi="新細明體" w:hint="eastAsia"/>
                                <w:b/>
                                <w:sz w:val="36"/>
                              </w:rPr>
                              <w:t>各會員公司負責期貨教育訓練之聯絡人，</w:t>
                            </w:r>
                          </w:p>
                          <w:p w:rsidR="00CB2E9B" w:rsidRPr="00A35A7E" w:rsidRDefault="00CB2E9B" w:rsidP="0050489D">
                            <w:pPr>
                              <w:adjustRightInd w:val="0"/>
                              <w:snapToGrid w:val="0"/>
                              <w:rPr>
                                <w:b/>
                              </w:rPr>
                            </w:pPr>
                            <w:r w:rsidRPr="00A35A7E">
                              <w:rPr>
                                <w:rFonts w:ascii="新細明體" w:eastAsia="標楷體" w:hAnsi="新細明體" w:hint="eastAsia"/>
                                <w:b/>
                                <w:sz w:val="36"/>
                              </w:rPr>
                              <w:t>煩請將本須知於報名同時轉知參訓學員。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AFBE" id="矩形 2" o:spid="_x0000_s1029" style="position:absolute;margin-left:99pt;margin-top:12.15pt;width:342pt;height:5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" fillcolor="#ff9">
                <v:textbox>
                  <w:txbxContent>
                    <w:p w:rsidR="00CB2E9B" w:rsidRPr="00A35A7E" w:rsidRDefault="00CB2E9B" w:rsidP="0050489D">
                      <w:pPr>
                        <w:tabs>
                          <w:tab w:val="num" w:pos="900"/>
                        </w:tabs>
                        <w:adjustRightInd w:val="0"/>
                        <w:snapToGrid w:val="0"/>
                        <w:ind w:rightChars="12" w:right="29"/>
                        <w:jc w:val="center"/>
                        <w:rPr>
                          <w:rFonts w:ascii="新細明體" w:eastAsia="標楷體" w:hAnsi="新細明體"/>
                          <w:b/>
                          <w:sz w:val="36"/>
                        </w:rPr>
                      </w:pPr>
                      <w:r w:rsidRPr="00A35A7E">
                        <w:rPr>
                          <w:rFonts w:ascii="新細明體" w:eastAsia="標楷體" w:hAnsi="新細明體" w:hint="eastAsia"/>
                          <w:b/>
                          <w:sz w:val="36"/>
                        </w:rPr>
                        <w:t>各會員公司負責期貨教育訓練之聯絡人，</w:t>
                      </w:r>
                    </w:p>
                    <w:p w:rsidR="00CB2E9B" w:rsidRPr="00A35A7E" w:rsidRDefault="00CB2E9B" w:rsidP="0050489D">
                      <w:pPr>
                        <w:adjustRightInd w:val="0"/>
                        <w:snapToGrid w:val="0"/>
                        <w:rPr>
                          <w:b/>
                        </w:rPr>
                      </w:pPr>
                      <w:r w:rsidRPr="00A35A7E">
                        <w:rPr>
                          <w:rFonts w:ascii="新細明體" w:eastAsia="標楷體" w:hAnsi="新細明體" w:hint="eastAsia"/>
                          <w:b/>
                          <w:sz w:val="36"/>
                        </w:rPr>
                        <w:t>煩請將本須知於報名同時轉知參訓學員。</w:t>
                      </w:r>
                    </w:p>
                  </w:txbxContent>
                </v:textbox>
              </v:rect>
            </w:pict>
          </mc:Fallback>
        </mc:AlternateContent>
      </w:r>
    </w:p>
    <w:p w:rsidR="0050489D" w:rsidRPr="00D812CC" w:rsidRDefault="0050489D" w:rsidP="0050489D">
      <w:pPr>
        <w:rPr>
          <w:rFonts w:ascii="Times New Roman" w:eastAsia="標楷體" w:hAnsi="Times New Roman" w:cs="Times New Roman"/>
          <w:b/>
        </w:rPr>
      </w:pPr>
    </w:p>
    <w:p w:rsidR="0050489D" w:rsidRPr="00D812CC" w:rsidRDefault="0050489D" w:rsidP="0050489D">
      <w:pPr>
        <w:rPr>
          <w:rFonts w:ascii="Times New Roman" w:eastAsia="標楷體" w:hAnsi="Times New Roman" w:cs="Times New Roman"/>
          <w:b/>
        </w:rPr>
      </w:pPr>
    </w:p>
    <w:p w:rsidR="0050489D" w:rsidRPr="003F73EE" w:rsidRDefault="0050489D" w:rsidP="0050489D">
      <w:pPr>
        <w:rPr>
          <w:rFonts w:eastAsia="標楷體"/>
          <w:b/>
        </w:rPr>
      </w:pPr>
    </w:p>
    <w:p w:rsidR="0050489D" w:rsidRPr="003F73EE" w:rsidRDefault="0050489D" w:rsidP="0050489D">
      <w:pPr>
        <w:rPr>
          <w:rFonts w:eastAsia="標楷體"/>
          <w:b/>
        </w:rPr>
      </w:pPr>
    </w:p>
    <w:p w:rsidR="0050489D" w:rsidRPr="003F73EE" w:rsidRDefault="0050489D" w:rsidP="0050489D">
      <w:pPr>
        <w:rPr>
          <w:rFonts w:eastAsia="標楷體"/>
          <w:b/>
        </w:rPr>
      </w:pPr>
    </w:p>
    <w:p w:rsidR="0050489D" w:rsidRPr="00D812CC" w:rsidRDefault="0050489D" w:rsidP="0050489D">
      <w:pPr>
        <w:snapToGrid w:val="0"/>
        <w:jc w:val="center"/>
        <w:rPr>
          <w:rFonts w:ascii="Times New Roman" w:eastAsia="標楷體" w:hAnsi="Times New Roman" w:cs="Times New Roman"/>
          <w:b/>
          <w:sz w:val="20"/>
        </w:rPr>
      </w:pPr>
      <w:r w:rsidRPr="00D812CC">
        <w:rPr>
          <w:rFonts w:ascii="Times New Roman" w:eastAsia="標楷體" w:hAnsi="Times New Roman" w:cs="Times New Roman"/>
          <w:b/>
          <w:sz w:val="48"/>
        </w:rPr>
        <w:t>期貨業務員在職訓練上課須知</w:t>
      </w:r>
    </w:p>
    <w:p w:rsidR="0050489D" w:rsidRPr="00D812CC" w:rsidRDefault="0050489D" w:rsidP="0050489D">
      <w:pPr>
        <w:wordWrap w:val="0"/>
        <w:snapToGrid w:val="0"/>
        <w:ind w:right="800" w:firstLine="560"/>
        <w:jc w:val="right"/>
        <w:rPr>
          <w:rFonts w:ascii="Times New Roman" w:eastAsia="標楷體" w:hAnsi="Times New Roman" w:cs="Times New Roman"/>
          <w:b/>
          <w:sz w:val="20"/>
        </w:rPr>
      </w:pPr>
      <w:r w:rsidRPr="00D812CC">
        <w:rPr>
          <w:rFonts w:ascii="Times New Roman" w:eastAsia="標楷體" w:hAnsi="Times New Roman" w:cs="Times New Roman"/>
          <w:b/>
          <w:sz w:val="20"/>
        </w:rPr>
        <w:t>98.11.27</w:t>
      </w:r>
      <w:r w:rsidRPr="00D812CC">
        <w:rPr>
          <w:rFonts w:ascii="Times New Roman" w:eastAsia="標楷體" w:hAnsi="Times New Roman" w:cs="Times New Roman"/>
          <w:b/>
          <w:sz w:val="20"/>
        </w:rPr>
        <w:t>修訂</w:t>
      </w:r>
    </w:p>
    <w:p w:rsidR="0050489D" w:rsidRPr="00D812CC" w:rsidRDefault="0050489D" w:rsidP="0050489D">
      <w:pPr>
        <w:snapToGrid w:val="0"/>
        <w:ind w:firstLine="560"/>
        <w:jc w:val="right"/>
        <w:rPr>
          <w:rFonts w:ascii="Times New Roman" w:eastAsia="標楷體" w:hAnsi="Times New Roman" w:cs="Times New Roman"/>
          <w:b/>
          <w:sz w:val="28"/>
        </w:rPr>
      </w:pPr>
    </w:p>
    <w:p w:rsidR="0050489D" w:rsidRPr="00D812CC" w:rsidRDefault="0050489D" w:rsidP="0050489D">
      <w:pPr>
        <w:pStyle w:val="af3"/>
        <w:ind w:rightChars="-45" w:right="-108"/>
        <w:jc w:val="center"/>
        <w:rPr>
          <w:rFonts w:ascii="Times New Roman" w:eastAsia="新細明體"/>
          <w:sz w:val="28"/>
        </w:rPr>
      </w:pPr>
      <w:r w:rsidRPr="00D812CC">
        <w:rPr>
          <w:rFonts w:ascii="Times New Roman"/>
          <w:sz w:val="28"/>
        </w:rPr>
        <w:t>為落實在職訓練之精神及公平原則，敬請遵守本上課須知：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一、本須知適用對象為期貨商業務員在職訓練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進階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(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三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、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進階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(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四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、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進階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(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五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28"/>
        </w:rPr>
        <w:t>及資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深班課程之參訓學員。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pacing w:val="-20"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二、參訓學員應於每堂課出席時親自簽到，並按編號入座。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三、凡代簽或冒名頂替出席及應試者，一經察覺立即取消上課資格，並通知所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屬公司及主管機關。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color w:val="FF0000"/>
          <w:sz w:val="28"/>
          <w:u w:val="single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四、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全部課程中，若遲到、早退或請假，累計逾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1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小時，將取消本次上課資格，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本會將通知所屬會員公司重新繳費報名補訓。</w:t>
      </w:r>
    </w:p>
    <w:p w:rsidR="0050489D" w:rsidRPr="00D812CC" w:rsidRDefault="0050489D" w:rsidP="0050489D">
      <w:pPr>
        <w:adjustRightInd w:val="0"/>
        <w:snapToGrid w:val="0"/>
        <w:ind w:firstLineChars="245" w:firstLine="540"/>
        <w:rPr>
          <w:rFonts w:ascii="Times New Roman" w:eastAsia="標楷體" w:hAnsi="Times New Roman" w:cs="Times New Roman"/>
          <w:b/>
          <w:bCs/>
          <w:sz w:val="22"/>
        </w:rPr>
      </w:pPr>
      <w:r w:rsidRPr="00D812CC">
        <w:rPr>
          <w:rFonts w:ascii="新細明體" w:eastAsia="新細明體" w:hAnsi="新細明體" w:cs="新細明體" w:hint="eastAsia"/>
          <w:b/>
          <w:bCs/>
          <w:color w:val="FF0000"/>
          <w:sz w:val="22"/>
        </w:rPr>
        <w:t>※</w:t>
      </w:r>
      <w:r w:rsidRPr="00D812CC">
        <w:rPr>
          <w:rFonts w:ascii="Times New Roman" w:eastAsia="標楷體" w:hAnsi="Times New Roman" w:cs="Times New Roman"/>
          <w:b/>
          <w:bCs/>
          <w:color w:val="FF0000"/>
          <w:sz w:val="22"/>
        </w:rPr>
        <w:t>本辦法經本會第一屆第三次教育訓練委員會會議通過，並自</w:t>
      </w:r>
      <w:smartTag w:uri="urn:schemas-microsoft-com:office:smarttags" w:element="chsdate">
        <w:smartTagPr>
          <w:attr w:name="Year" w:val="1997"/>
          <w:attr w:name="Month" w:val="5"/>
          <w:attr w:name="Day" w:val="1"/>
          <w:attr w:name="IsLunarDate" w:val="False"/>
          <w:attr w:name="IsROCDate" w:val="False"/>
        </w:smartTagPr>
        <w:r w:rsidRPr="00D812CC">
          <w:rPr>
            <w:rFonts w:ascii="Times New Roman" w:eastAsia="標楷體" w:hAnsi="Times New Roman" w:cs="Times New Roman"/>
            <w:b/>
            <w:bCs/>
            <w:color w:val="FF0000"/>
            <w:sz w:val="22"/>
          </w:rPr>
          <w:t>97</w:t>
        </w:r>
        <w:r w:rsidRPr="00D812CC">
          <w:rPr>
            <w:rFonts w:ascii="Times New Roman" w:eastAsia="標楷體" w:hAnsi="Times New Roman" w:cs="Times New Roman"/>
            <w:b/>
            <w:bCs/>
            <w:color w:val="FF0000"/>
            <w:sz w:val="22"/>
          </w:rPr>
          <w:t>年</w:t>
        </w:r>
        <w:r w:rsidRPr="00D812CC">
          <w:rPr>
            <w:rFonts w:ascii="Times New Roman" w:eastAsia="標楷體" w:hAnsi="Times New Roman" w:cs="Times New Roman"/>
            <w:b/>
            <w:bCs/>
            <w:color w:val="FF0000"/>
            <w:sz w:val="22"/>
          </w:rPr>
          <w:t>5</w:t>
        </w:r>
        <w:r w:rsidRPr="00D812CC">
          <w:rPr>
            <w:rFonts w:ascii="Times New Roman" w:eastAsia="標楷體" w:hAnsi="Times New Roman" w:cs="Times New Roman"/>
            <w:b/>
            <w:bCs/>
            <w:color w:val="FF0000"/>
            <w:sz w:val="22"/>
          </w:rPr>
          <w:t>月</w:t>
        </w:r>
        <w:r w:rsidRPr="00D812CC">
          <w:rPr>
            <w:rFonts w:ascii="Times New Roman" w:eastAsia="標楷體" w:hAnsi="Times New Roman" w:cs="Times New Roman"/>
            <w:b/>
            <w:bCs/>
            <w:color w:val="FF0000"/>
            <w:sz w:val="22"/>
          </w:rPr>
          <w:t>1</w:t>
        </w:r>
        <w:r w:rsidRPr="00D812CC">
          <w:rPr>
            <w:rFonts w:ascii="Times New Roman" w:eastAsia="標楷體" w:hAnsi="Times New Roman" w:cs="Times New Roman"/>
            <w:b/>
            <w:bCs/>
            <w:color w:val="FF0000"/>
            <w:sz w:val="22"/>
          </w:rPr>
          <w:t>日</w:t>
        </w:r>
      </w:smartTag>
      <w:r w:rsidRPr="00D812CC">
        <w:rPr>
          <w:rFonts w:ascii="Times New Roman" w:eastAsia="標楷體" w:hAnsi="Times New Roman" w:cs="Times New Roman"/>
          <w:b/>
          <w:bCs/>
          <w:color w:val="FF0000"/>
          <w:sz w:val="22"/>
        </w:rPr>
        <w:t>起正式實施。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五、課程開始後，未到課者，即視同遲到，將由會務人員註記遲到時間；課程進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行中，工作人員將不定時點名，每次點名將註記時間，凡點名兩次不在者，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當節視同缺課，將比照上述第四項方式處理。</w:t>
      </w:r>
      <w:r w:rsidRPr="00D812CC">
        <w:rPr>
          <w:rFonts w:ascii="Times New Roman" w:eastAsia="標楷體" w:hAnsi="Times New Roman" w:cs="Times New Roman"/>
          <w:b/>
          <w:sz w:val="28"/>
        </w:rPr>
        <w:t xml:space="preserve"> 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六、課程進行中均有會務工作人員於現場服務，若有請假或相關事宜，請洽現場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會務工作人員。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七、上課時</w:t>
      </w:r>
      <w:r w:rsidRPr="00D812CC">
        <w:rPr>
          <w:rFonts w:ascii="Times New Roman" w:eastAsia="標楷體" w:hAnsi="Times New Roman" w:cs="Times New Roman"/>
          <w:b/>
          <w:sz w:val="28"/>
          <w:u w:val="single"/>
        </w:rPr>
        <w:t>請關閉手機</w:t>
      </w:r>
      <w:r w:rsidRPr="00D812CC">
        <w:rPr>
          <w:rFonts w:ascii="Times New Roman" w:eastAsia="標楷體" w:hAnsi="Times New Roman" w:cs="Times New Roman"/>
          <w:b/>
          <w:sz w:val="28"/>
        </w:rPr>
        <w:t>，以維持課堂安靜。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八、為響應節能減碳，自</w:t>
      </w:r>
      <w:r w:rsidRPr="00D812CC">
        <w:rPr>
          <w:rFonts w:ascii="Times New Roman" w:eastAsia="標楷體" w:hAnsi="Times New Roman" w:cs="Times New Roman"/>
          <w:b/>
          <w:sz w:val="28"/>
        </w:rPr>
        <w:t>97</w:t>
      </w:r>
      <w:r w:rsidRPr="00D812CC">
        <w:rPr>
          <w:rFonts w:ascii="Times New Roman" w:eastAsia="標楷體" w:hAnsi="Times New Roman" w:cs="Times New Roman"/>
          <w:b/>
          <w:sz w:val="28"/>
        </w:rPr>
        <w:t>年</w:t>
      </w:r>
      <w:r w:rsidRPr="00D812CC">
        <w:rPr>
          <w:rFonts w:ascii="Times New Roman" w:eastAsia="標楷體" w:hAnsi="Times New Roman" w:cs="Times New Roman"/>
          <w:b/>
          <w:sz w:val="28"/>
        </w:rPr>
        <w:t>11</w:t>
      </w:r>
      <w:r w:rsidRPr="00D812CC">
        <w:rPr>
          <w:rFonts w:ascii="Times New Roman" w:eastAsia="標楷體" w:hAnsi="Times New Roman" w:cs="Times New Roman"/>
          <w:b/>
          <w:sz w:val="28"/>
        </w:rPr>
        <w:t>月起停止供應紙杯，並於開課時發放水杯，請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重覆使用，遺失恕不補發。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rightChars="12" w:right="29"/>
        <w:jc w:val="both"/>
        <w:rPr>
          <w:rFonts w:ascii="Times New Roman" w:eastAsia="標楷體" w:hAnsi="Times New Roman" w:cs="Times New Roman"/>
          <w:b/>
          <w:sz w:val="28"/>
          <w:bdr w:val="single" w:sz="4" w:space="0" w:color="auto"/>
          <w:shd w:val="pct15" w:color="auto" w:fill="FFFFFF"/>
        </w:rPr>
      </w:pPr>
      <w:r w:rsidRPr="00D812CC">
        <w:rPr>
          <w:rFonts w:ascii="Times New Roman" w:eastAsia="標楷體" w:hAnsi="Times New Roman" w:cs="Times New Roman"/>
          <w:b/>
          <w:sz w:val="28"/>
          <w:bdr w:val="single" w:sz="4" w:space="0" w:color="auto"/>
          <w:shd w:val="pct15" w:color="auto" w:fill="FFFFFF"/>
        </w:rPr>
        <w:t>測驗注意事項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一、測驗當天非經事前向公會報備同意者，</w:t>
      </w:r>
      <w:r w:rsidRPr="00D812CC">
        <w:rPr>
          <w:rFonts w:ascii="Times New Roman" w:eastAsia="標楷體" w:hAnsi="Times New Roman" w:cs="Times New Roman"/>
          <w:b/>
          <w:sz w:val="28"/>
          <w:u w:val="single"/>
        </w:rPr>
        <w:t>不得缺席或要求補考</w:t>
      </w:r>
      <w:r w:rsidRPr="00D812CC">
        <w:rPr>
          <w:rFonts w:ascii="Times New Roman" w:eastAsia="標楷體" w:hAnsi="Times New Roman" w:cs="Times New Roman"/>
          <w:b/>
          <w:sz w:val="28"/>
        </w:rPr>
        <w:t>。測驗時，凡有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>代考、代答</w:t>
      </w:r>
      <w:r w:rsidRPr="00D812CC">
        <w:rPr>
          <w:rFonts w:ascii="Times New Roman" w:eastAsia="標楷體" w:hAnsi="Times New Roman" w:cs="Times New Roman"/>
          <w:b/>
          <w:sz w:val="28"/>
        </w:rPr>
        <w:t>或</w:t>
      </w: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>違反考試相關原則</w:t>
      </w:r>
      <w:r w:rsidRPr="00D812CC">
        <w:rPr>
          <w:rFonts w:ascii="Times New Roman" w:eastAsia="標楷體" w:hAnsi="Times New Roman" w:cs="Times New Roman"/>
          <w:b/>
          <w:sz w:val="28"/>
        </w:rPr>
        <w:t>，經會務人員察覺，情節重大者，將撤銷本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color w:val="FF0000"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次受訓資格，並正式行文所屬公司及主管機關。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二、本測驗採電腦閱卷，考題可至本會網站點選『期貨業務員在職訓練題庫』下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載參考，測驗題目總計五十題，每題兩分，七十分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含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以上及格，答案卡請</w:t>
      </w:r>
    </w:p>
    <w:p w:rsidR="0050489D" w:rsidRPr="00D812CC" w:rsidRDefault="0050489D" w:rsidP="0050489D">
      <w:pPr>
        <w:tabs>
          <w:tab w:val="num" w:pos="900"/>
        </w:tabs>
        <w:snapToGrid w:val="0"/>
        <w:spacing w:line="300" w:lineRule="auto"/>
        <w:ind w:left="561" w:hangingChars="200" w:hanging="561"/>
        <w:jc w:val="both"/>
        <w:rPr>
          <w:rFonts w:ascii="Times New Roman" w:eastAsia="標楷體" w:hAnsi="Times New Roman" w:cs="Times New Roman"/>
          <w:b/>
          <w:sz w:val="36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    </w:t>
      </w:r>
      <w:r w:rsidRPr="00D812CC">
        <w:rPr>
          <w:rFonts w:ascii="Times New Roman" w:eastAsia="標楷體" w:hAnsi="Times New Roman" w:cs="Times New Roman"/>
          <w:b/>
          <w:sz w:val="28"/>
        </w:rPr>
        <w:t>以鉛筆、藍色或黑色原子筆作答，嚴禁使用紅筆及立可白</w:t>
      </w:r>
      <w:r w:rsidRPr="00D812CC">
        <w:rPr>
          <w:rFonts w:ascii="Times New Roman" w:eastAsia="標楷體" w:hAnsi="Times New Roman" w:cs="Times New Roman"/>
          <w:b/>
          <w:sz w:val="28"/>
        </w:rPr>
        <w:t>(</w:t>
      </w:r>
      <w:r w:rsidRPr="00D812CC">
        <w:rPr>
          <w:rFonts w:ascii="Times New Roman" w:eastAsia="標楷體" w:hAnsi="Times New Roman" w:cs="Times New Roman"/>
          <w:b/>
          <w:sz w:val="28"/>
        </w:rPr>
        <w:t>帶</w:t>
      </w:r>
      <w:r w:rsidRPr="00D812CC">
        <w:rPr>
          <w:rFonts w:ascii="Times New Roman" w:eastAsia="標楷體" w:hAnsi="Times New Roman" w:cs="Times New Roman"/>
          <w:b/>
          <w:sz w:val="28"/>
        </w:rPr>
        <w:t>)</w:t>
      </w:r>
      <w:r w:rsidRPr="00D812CC">
        <w:rPr>
          <w:rFonts w:ascii="Times New Roman" w:eastAsia="標楷體" w:hAnsi="Times New Roman" w:cs="Times New Roman"/>
          <w:b/>
          <w:sz w:val="28"/>
        </w:rPr>
        <w:t>。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spacing w:beforeLines="50" w:before="18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>三、測驗成績將於課程結束後</w:t>
      </w:r>
      <w:r w:rsidRPr="00D812CC">
        <w:rPr>
          <w:rFonts w:ascii="Times New Roman" w:eastAsia="標楷體" w:hAnsi="Times New Roman" w:cs="Times New Roman"/>
          <w:b/>
          <w:color w:val="FF0000"/>
          <w:sz w:val="28"/>
          <w:u w:val="single"/>
        </w:rPr>
        <w:t>第一個工作日下午</w:t>
      </w:r>
      <w:r w:rsidRPr="00D812CC">
        <w:rPr>
          <w:rFonts w:ascii="Times New Roman" w:eastAsia="標楷體" w:hAnsi="Times New Roman" w:cs="Times New Roman"/>
          <w:b/>
          <w:sz w:val="28"/>
        </w:rPr>
        <w:t>批改完成並匯入資料庫，如欲查詢</w:t>
      </w:r>
    </w:p>
    <w:p w:rsidR="0050489D" w:rsidRPr="00D812CC" w:rsidRDefault="0050489D" w:rsidP="0050489D">
      <w:pPr>
        <w:tabs>
          <w:tab w:val="num" w:pos="900"/>
        </w:tabs>
        <w:adjustRightInd w:val="0"/>
        <w:snapToGrid w:val="0"/>
        <w:ind w:left="561" w:hangingChars="200" w:hanging="561"/>
        <w:jc w:val="both"/>
        <w:rPr>
          <w:rFonts w:ascii="Times New Roman" w:eastAsia="標楷體" w:hAnsi="Times New Roman" w:cs="Times New Roman"/>
          <w:b/>
          <w:sz w:val="28"/>
        </w:rPr>
      </w:pPr>
      <w:r w:rsidRPr="00D812CC">
        <w:rPr>
          <w:rFonts w:ascii="Times New Roman" w:eastAsia="標楷體" w:hAnsi="Times New Roman" w:cs="Times New Roman"/>
          <w:b/>
          <w:sz w:val="28"/>
        </w:rPr>
        <w:t xml:space="preserve">　　測驗成績，請向公司人資查詢。</w:t>
      </w:r>
    </w:p>
    <w:p w:rsidR="0050489D" w:rsidRPr="00D812CC" w:rsidRDefault="0050489D" w:rsidP="0050489D">
      <w:pPr>
        <w:rPr>
          <w:rFonts w:ascii="Times New Roman" w:eastAsia="標楷體" w:hAnsi="Times New Roman" w:cs="Times New Roman"/>
          <w:b/>
        </w:rPr>
      </w:pPr>
    </w:p>
    <w:p w:rsidR="0050489D" w:rsidRPr="003F73EE" w:rsidRDefault="0050489D" w:rsidP="0050489D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14FFDA" wp14:editId="60A81467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343400" cy="685800"/>
                <wp:effectExtent l="9525" t="6350" r="9525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E9B" w:rsidRPr="00290707" w:rsidRDefault="00CB2E9B" w:rsidP="0050489D">
                            <w:pPr>
                              <w:tabs>
                                <w:tab w:val="num" w:pos="900"/>
                              </w:tabs>
                              <w:adjustRightInd w:val="0"/>
                              <w:snapToGrid w:val="0"/>
                              <w:ind w:rightChars="12" w:right="29"/>
                              <w:jc w:val="center"/>
                              <w:rPr>
                                <w:rFonts w:ascii="新細明體" w:eastAsia="標楷體" w:hAnsi="新細明體"/>
                                <w:b/>
                                <w:sz w:val="36"/>
                              </w:rPr>
                            </w:pPr>
                            <w:r w:rsidRPr="00290707">
                              <w:rPr>
                                <w:rFonts w:ascii="新細明體" w:eastAsia="標楷體" w:hAnsi="新細明體" w:hint="eastAsia"/>
                                <w:b/>
                                <w:sz w:val="36"/>
                              </w:rPr>
                              <w:t>各會員公司負責期貨教育訓練之聯絡人，</w:t>
                            </w:r>
                          </w:p>
                          <w:p w:rsidR="00CB2E9B" w:rsidRPr="00290707" w:rsidRDefault="00CB2E9B" w:rsidP="0050489D">
                            <w:pPr>
                              <w:adjustRightInd w:val="0"/>
                              <w:snapToGrid w:val="0"/>
                              <w:rPr>
                                <w:b/>
                              </w:rPr>
                            </w:pPr>
                            <w:r w:rsidRPr="00290707">
                              <w:rPr>
                                <w:rFonts w:ascii="新細明體" w:eastAsia="標楷體" w:hAnsi="新細明體" w:hint="eastAsia"/>
                                <w:b/>
                                <w:sz w:val="36"/>
                              </w:rPr>
                              <w:t>煩請將本須知於報名同時轉知參訓學員。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4FFDA" id="矩形 1" o:spid="_x0000_s1030" style="position:absolute;margin-left:99pt;margin-top:0;width:342pt;height:5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" fillcolor="#ff9">
                <v:textbox>
                  <w:txbxContent>
                    <w:p w:rsidR="00CB2E9B" w:rsidRPr="00290707" w:rsidRDefault="00CB2E9B" w:rsidP="0050489D">
                      <w:pPr>
                        <w:tabs>
                          <w:tab w:val="num" w:pos="900"/>
                        </w:tabs>
                        <w:adjustRightInd w:val="0"/>
                        <w:snapToGrid w:val="0"/>
                        <w:ind w:rightChars="12" w:right="29"/>
                        <w:jc w:val="center"/>
                        <w:rPr>
                          <w:rFonts w:ascii="新細明體" w:eastAsia="標楷體" w:hAnsi="新細明體"/>
                          <w:b/>
                          <w:sz w:val="36"/>
                        </w:rPr>
                      </w:pPr>
                      <w:r w:rsidRPr="00290707">
                        <w:rPr>
                          <w:rFonts w:ascii="新細明體" w:eastAsia="標楷體" w:hAnsi="新細明體" w:hint="eastAsia"/>
                          <w:b/>
                          <w:sz w:val="36"/>
                        </w:rPr>
                        <w:t>各會員公司負責期貨教育訓練之聯絡人，</w:t>
                      </w:r>
                    </w:p>
                    <w:p w:rsidR="00CB2E9B" w:rsidRPr="00290707" w:rsidRDefault="00CB2E9B" w:rsidP="0050489D">
                      <w:pPr>
                        <w:adjustRightInd w:val="0"/>
                        <w:snapToGrid w:val="0"/>
                        <w:rPr>
                          <w:b/>
                        </w:rPr>
                      </w:pPr>
                      <w:r w:rsidRPr="00290707">
                        <w:rPr>
                          <w:rFonts w:ascii="新細明體" w:eastAsia="標楷體" w:hAnsi="新細明體" w:hint="eastAsia"/>
                          <w:b/>
                          <w:sz w:val="36"/>
                        </w:rPr>
                        <w:t>煩請將本須知於報名同時轉知參訓學員。</w:t>
                      </w:r>
                    </w:p>
                  </w:txbxContent>
                </v:textbox>
              </v:rect>
            </w:pict>
          </mc:Fallback>
        </mc:AlternateContent>
      </w:r>
    </w:p>
    <w:p w:rsidR="0050489D" w:rsidRPr="003F73EE" w:rsidRDefault="0050489D" w:rsidP="0050489D">
      <w:pPr>
        <w:rPr>
          <w:rFonts w:eastAsia="標楷體"/>
          <w:b/>
        </w:rPr>
      </w:pPr>
    </w:p>
    <w:p w:rsidR="0050489D" w:rsidRPr="003F73EE" w:rsidRDefault="0050489D" w:rsidP="0050489D">
      <w:pPr>
        <w:rPr>
          <w:rFonts w:eastAsia="標楷體"/>
          <w:b/>
        </w:rPr>
      </w:pPr>
    </w:p>
    <w:p w:rsidR="0050489D" w:rsidRDefault="0050489D" w:rsidP="0050489D">
      <w:pPr>
        <w:rPr>
          <w:rFonts w:eastAsia="標楷體"/>
          <w:b/>
        </w:rPr>
      </w:pPr>
    </w:p>
    <w:p w:rsidR="00B91629" w:rsidRPr="00D812CC" w:rsidRDefault="00B91629" w:rsidP="00B91629">
      <w:pPr>
        <w:adjustRightInd w:val="0"/>
        <w:snapToGrid w:val="0"/>
        <w:ind w:firstLine="482"/>
        <w:jc w:val="center"/>
        <w:rPr>
          <w:rFonts w:ascii="Times New Roman" w:eastAsia="標楷體" w:hAnsi="Times New Roman" w:cs="Times New Roman"/>
          <w:b/>
          <w:sz w:val="44"/>
        </w:rPr>
      </w:pPr>
      <w:r w:rsidRPr="00D812CC">
        <w:rPr>
          <w:rFonts w:ascii="Times New Roman" w:eastAsia="標楷體" w:hAnsi="Times New Roman" w:cs="Times New Roman"/>
          <w:b/>
          <w:sz w:val="44"/>
        </w:rPr>
        <w:lastRenderedPageBreak/>
        <w:t>中華民國期貨業商業同業公會</w:t>
      </w:r>
    </w:p>
    <w:p w:rsidR="00B91629" w:rsidRPr="00D812CC" w:rsidRDefault="00B91629" w:rsidP="00B9162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44"/>
        </w:rPr>
      </w:pPr>
      <w:r w:rsidRPr="00D812CC">
        <w:rPr>
          <w:rFonts w:ascii="Times New Roman" w:eastAsia="標楷體" w:hAnsi="Times New Roman" w:cs="Times New Roman"/>
          <w:b/>
          <w:sz w:val="44"/>
        </w:rPr>
        <w:t>期貨商業務員在職訓練</w:t>
      </w:r>
    </w:p>
    <w:p w:rsidR="00B91629" w:rsidRPr="00D812CC" w:rsidRDefault="00B91629" w:rsidP="00B9162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>1</w:t>
      </w:r>
      <w:r w:rsidR="0071195C">
        <w:rPr>
          <w:rFonts w:ascii="Times New Roman" w:eastAsia="標楷體" w:hAnsi="Times New Roman" w:cs="Times New Roman" w:hint="eastAsia"/>
          <w:b/>
          <w:sz w:val="44"/>
          <w:shd w:val="pct15" w:color="auto" w:fill="FFFFFF"/>
        </w:rPr>
        <w:t>10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>年度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>第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>1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>季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>高階經理班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 xml:space="preserve"> </w:t>
      </w:r>
      <w:r w:rsidRPr="00D812CC">
        <w:rPr>
          <w:rFonts w:ascii="Times New Roman" w:eastAsia="標楷體" w:hAnsi="Times New Roman" w:cs="Times New Roman"/>
          <w:b/>
          <w:sz w:val="44"/>
          <w:shd w:val="pct15" w:color="auto" w:fill="FFFFFF"/>
        </w:rPr>
        <w:t>簡章</w:t>
      </w:r>
    </w:p>
    <w:p w:rsidR="00B91629" w:rsidRPr="00D812CC" w:rsidRDefault="00B91629" w:rsidP="00B91629">
      <w:pPr>
        <w:spacing w:beforeLines="50" w:before="180" w:afterLines="30" w:after="108"/>
        <w:jc w:val="both"/>
        <w:rPr>
          <w:rFonts w:ascii="Times New Roman" w:eastAsia="標楷體" w:hAnsi="Times New Roman" w:cs="Times New Roman"/>
          <w:b/>
          <w:bCs/>
        </w:rPr>
      </w:pPr>
      <w:r w:rsidRPr="00D812CC">
        <w:rPr>
          <w:rFonts w:ascii="Times New Roman" w:eastAsia="標楷體" w:hAnsi="Times New Roman" w:cs="Times New Roman"/>
          <w:b/>
        </w:rPr>
        <w:t>一、</w:t>
      </w:r>
      <w:r w:rsidRPr="00D812CC">
        <w:rPr>
          <w:rFonts w:ascii="Times New Roman" w:eastAsia="標楷體" w:hAnsi="Times New Roman" w:cs="Times New Roman"/>
          <w:b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課程日期及時間表：</w:t>
      </w:r>
    </w:p>
    <w:tbl>
      <w:tblPr>
        <w:tblW w:w="7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2160"/>
        <w:gridCol w:w="3901"/>
      </w:tblGrid>
      <w:tr w:rsidR="00B91629" w:rsidRPr="00D812CC" w:rsidTr="00B91629">
        <w:trPr>
          <w:trHeight w:val="471"/>
          <w:jc w:val="center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日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期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時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間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主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  <w:sz w:val="28"/>
              </w:rPr>
              <w:t>題</w:t>
            </w:r>
          </w:p>
        </w:tc>
      </w:tr>
      <w:tr w:rsidR="00B91629" w:rsidRPr="00D812CC" w:rsidTr="00B91629">
        <w:trPr>
          <w:cantSplit/>
          <w:trHeight w:val="295"/>
          <w:jc w:val="center"/>
        </w:trPr>
        <w:tc>
          <w:tcPr>
            <w:tcW w:w="1463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632EB1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3/</w:t>
            </w:r>
            <w:r w:rsidR="00CB2E9B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19</w:t>
            </w:r>
          </w:p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（週五）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14:30 ~ 14:50</w:t>
            </w:r>
          </w:p>
        </w:tc>
        <w:tc>
          <w:tcPr>
            <w:tcW w:w="390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</w:t>
            </w: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到</w:t>
            </w:r>
          </w:p>
        </w:tc>
      </w:tr>
      <w:tr w:rsidR="00B91629" w:rsidRPr="00D812CC" w:rsidTr="00B91629">
        <w:trPr>
          <w:cantSplit/>
          <w:trHeight w:val="350"/>
          <w:jc w:val="center"/>
        </w:trPr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14:50 ~ 15:00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開訓典禮</w:t>
            </w:r>
          </w:p>
        </w:tc>
      </w:tr>
      <w:tr w:rsidR="00B91629" w:rsidRPr="00D812CC" w:rsidTr="00B91629">
        <w:trPr>
          <w:cantSplit/>
          <w:trHeight w:val="291"/>
          <w:jc w:val="center"/>
        </w:trPr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15:00 ~ 18:00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bCs/>
                <w:color w:val="FF0000"/>
                <w:sz w:val="26"/>
                <w:szCs w:val="26"/>
              </w:rPr>
              <w:t>專題演講</w:t>
            </w:r>
          </w:p>
        </w:tc>
      </w:tr>
      <w:tr w:rsidR="00B91629" w:rsidRPr="00D812CC" w:rsidTr="00B91629">
        <w:trPr>
          <w:cantSplit/>
          <w:trHeight w:val="389"/>
          <w:jc w:val="center"/>
        </w:trPr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18:30 ~ 21:00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晚</w:t>
            </w: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餐</w:t>
            </w:r>
          </w:p>
        </w:tc>
      </w:tr>
      <w:tr w:rsidR="00B91629" w:rsidRPr="00D812CC" w:rsidTr="00B91629">
        <w:trPr>
          <w:cantSplit/>
          <w:trHeight w:val="342"/>
          <w:jc w:val="center"/>
        </w:trPr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632EB1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3/</w:t>
            </w:r>
            <w:r w:rsidR="00565FD3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2</w:t>
            </w:r>
            <w:r w:rsidR="00CB2E9B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0</w:t>
            </w:r>
          </w:p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（週六）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08:00 ~ 09:00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早</w:t>
            </w: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餐</w:t>
            </w:r>
          </w:p>
        </w:tc>
      </w:tr>
      <w:tr w:rsidR="00B91629" w:rsidRPr="00D812CC" w:rsidTr="00B91629">
        <w:trPr>
          <w:cantSplit/>
          <w:trHeight w:val="292"/>
          <w:jc w:val="center"/>
        </w:trPr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09:00 ~ 12:00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分組研討</w:t>
            </w:r>
          </w:p>
        </w:tc>
      </w:tr>
      <w:tr w:rsidR="00B91629" w:rsidRPr="00D812CC" w:rsidTr="00B91629">
        <w:trPr>
          <w:cantSplit/>
          <w:trHeight w:val="122"/>
          <w:jc w:val="center"/>
        </w:trPr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12:00 ~ 13:00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中餐及休息</w:t>
            </w:r>
          </w:p>
        </w:tc>
      </w:tr>
      <w:tr w:rsidR="00B91629" w:rsidRPr="00D812CC" w:rsidTr="00B91629">
        <w:trPr>
          <w:cantSplit/>
          <w:trHeight w:val="298"/>
          <w:jc w:val="center"/>
        </w:trPr>
        <w:tc>
          <w:tcPr>
            <w:tcW w:w="14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629" w:rsidRPr="00D812CC" w:rsidRDefault="00B91629" w:rsidP="00B91629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13:00 ~ 16:00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color w:val="0000FF"/>
                <w:sz w:val="26"/>
                <w:szCs w:val="26"/>
              </w:rPr>
              <w:t>個案發表</w:t>
            </w:r>
          </w:p>
        </w:tc>
      </w:tr>
      <w:tr w:rsidR="00B91629" w:rsidRPr="00D812CC" w:rsidTr="00B91629">
        <w:trPr>
          <w:cantSplit/>
          <w:trHeight w:val="586"/>
          <w:jc w:val="center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地點</w:t>
            </w:r>
          </w:p>
        </w:tc>
        <w:tc>
          <w:tcPr>
            <w:tcW w:w="60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629" w:rsidRPr="00D812CC" w:rsidRDefault="003732C5" w:rsidP="00B9162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w w:val="90"/>
                <w:sz w:val="26"/>
                <w:szCs w:val="26"/>
              </w:rPr>
            </w:pPr>
            <w:r w:rsidRPr="00D812CC">
              <w:rPr>
                <w:rFonts w:ascii="Times New Roman" w:eastAsia="標楷體" w:hAnsi="Times New Roman" w:cs="Times New Roman"/>
                <w:b/>
                <w:w w:val="90"/>
              </w:rPr>
              <w:t>福容大飯店</w:t>
            </w:r>
            <w:r>
              <w:rPr>
                <w:rFonts w:ascii="Times New Roman" w:eastAsia="標楷體" w:hAnsi="Times New Roman" w:cs="Times New Roman" w:hint="eastAsia"/>
                <w:b/>
                <w:w w:val="90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w w:val="90"/>
              </w:rPr>
              <w:t>福隆</w:t>
            </w:r>
            <w:r w:rsidRPr="00D812CC">
              <w:rPr>
                <w:rFonts w:ascii="Times New Roman" w:eastAsia="標楷體" w:hAnsi="Times New Roman" w:cs="Times New Roman"/>
                <w:b/>
                <w:w w:val="90"/>
              </w:rPr>
              <w:t xml:space="preserve"> /</w:t>
            </w:r>
            <w:r w:rsidRPr="00247C57">
              <w:rPr>
                <w:rFonts w:eastAsia="標楷體" w:hAnsi="標楷體" w:hint="eastAsia"/>
                <w:b/>
                <w:w w:val="90"/>
              </w:rPr>
              <w:t>新北市</w:t>
            </w:r>
            <w:r>
              <w:rPr>
                <w:rFonts w:eastAsia="標楷體" w:hAnsi="標楷體" w:hint="eastAsia"/>
                <w:b/>
                <w:w w:val="90"/>
              </w:rPr>
              <w:t>貢寮區福隆里福隆街</w:t>
            </w:r>
            <w:r>
              <w:rPr>
                <w:rFonts w:eastAsia="標楷體" w:hAnsi="標楷體" w:hint="eastAsia"/>
                <w:b/>
                <w:w w:val="90"/>
              </w:rPr>
              <w:t>41</w:t>
            </w:r>
            <w:r w:rsidRPr="00247C57">
              <w:rPr>
                <w:rFonts w:eastAsia="標楷體" w:hAnsi="標楷體" w:hint="eastAsia"/>
                <w:b/>
                <w:w w:val="90"/>
              </w:rPr>
              <w:t>號</w:t>
            </w:r>
          </w:p>
        </w:tc>
      </w:tr>
    </w:tbl>
    <w:p w:rsidR="00B91629" w:rsidRPr="00D812CC" w:rsidRDefault="00B91629" w:rsidP="00B91629">
      <w:pPr>
        <w:tabs>
          <w:tab w:val="left" w:pos="-180"/>
        </w:tabs>
        <w:snapToGrid w:val="0"/>
        <w:spacing w:beforeLines="20" w:before="72"/>
        <w:ind w:firstLine="363"/>
        <w:jc w:val="center"/>
        <w:rPr>
          <w:rFonts w:ascii="Times New Roman" w:eastAsia="標楷體" w:hAnsi="Times New Roman" w:cs="Times New Roman"/>
          <w:b/>
          <w:bCs/>
        </w:rPr>
      </w:pPr>
      <w:r w:rsidRPr="00D812CC">
        <w:rPr>
          <w:rFonts w:ascii="Times New Roman" w:eastAsia="標楷體" w:hAnsi="Times New Roman" w:cs="Times New Roman"/>
          <w:b/>
          <w:bCs/>
        </w:rPr>
        <w:t>上課學員請自行前往上課地點報到</w:t>
      </w:r>
    </w:p>
    <w:p w:rsidR="00B91629" w:rsidRPr="00D812CC" w:rsidRDefault="00B91629" w:rsidP="00B91629">
      <w:pPr>
        <w:snapToGrid w:val="0"/>
        <w:spacing w:beforeLines="50" w:before="180"/>
        <w:ind w:left="2160" w:hanging="2160"/>
        <w:jc w:val="both"/>
        <w:rPr>
          <w:rFonts w:ascii="Times New Roman" w:eastAsia="標楷體" w:hAnsi="Times New Roman" w:cs="Times New Roman"/>
          <w:b/>
          <w:bCs/>
          <w:u w:val="single"/>
        </w:rPr>
      </w:pPr>
      <w:r w:rsidRPr="00D812CC">
        <w:rPr>
          <w:rFonts w:ascii="Times New Roman" w:eastAsia="標楷體" w:hAnsi="Times New Roman" w:cs="Times New Roman"/>
          <w:b/>
          <w:bCs/>
        </w:rPr>
        <w:t>二、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費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 xml:space="preserve">   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用：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</w:rPr>
        <w:t>每人</w:t>
      </w:r>
      <w:r w:rsidRPr="00D812CC">
        <w:rPr>
          <w:rFonts w:ascii="Times New Roman" w:eastAsia="標楷體" w:hAnsi="Times New Roman" w:cs="Times New Roman"/>
          <w:b/>
          <w:bCs/>
          <w:sz w:val="28"/>
        </w:rPr>
        <w:t>新台幣</w:t>
      </w:r>
      <w:r w:rsidRPr="00D812CC">
        <w:rPr>
          <w:rFonts w:ascii="Times New Roman" w:eastAsia="標楷體" w:hAnsi="Times New Roman" w:cs="Times New Roman"/>
          <w:b/>
          <w:bCs/>
          <w:sz w:val="28"/>
          <w:u w:val="single"/>
        </w:rPr>
        <w:t>5,000</w:t>
      </w:r>
      <w:r w:rsidRPr="00D812CC">
        <w:rPr>
          <w:rFonts w:ascii="Times New Roman" w:eastAsia="標楷體" w:hAnsi="Times New Roman" w:cs="Times New Roman"/>
          <w:b/>
          <w:bCs/>
          <w:sz w:val="28"/>
        </w:rPr>
        <w:t>元整</w:t>
      </w:r>
      <w:r w:rsidRPr="00D812CC">
        <w:rPr>
          <w:rFonts w:ascii="Times New Roman" w:eastAsia="標楷體" w:hAnsi="Times New Roman" w:cs="Times New Roman"/>
          <w:b/>
          <w:bCs/>
        </w:rPr>
        <w:t>。</w:t>
      </w:r>
    </w:p>
    <w:p w:rsidR="00B91629" w:rsidRPr="00D812CC" w:rsidRDefault="00B91629" w:rsidP="00B91629">
      <w:pPr>
        <w:adjustRightInd w:val="0"/>
        <w:snapToGrid w:val="0"/>
        <w:spacing w:afterLines="30" w:after="108"/>
        <w:ind w:firstLineChars="825" w:firstLine="1982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</w:rPr>
        <w:t>包含課程、教材、茶點、餐飲、稅金及住宿（兩人一間之雙人房）</w:t>
      </w:r>
    </w:p>
    <w:p w:rsidR="00B91629" w:rsidRPr="00D812CC" w:rsidRDefault="00B91629" w:rsidP="00B91629">
      <w:pPr>
        <w:adjustRightInd w:val="0"/>
        <w:snapToGrid w:val="0"/>
        <w:spacing w:beforeLines="50" w:before="180" w:afterLines="30" w:after="108"/>
        <w:ind w:left="1922" w:hangingChars="800" w:hanging="1922"/>
        <w:jc w:val="both"/>
        <w:rPr>
          <w:rFonts w:ascii="Times New Roman" w:eastAsia="標楷體" w:hAnsi="Times New Roman" w:cs="Times New Roman"/>
          <w:b/>
          <w:bCs/>
        </w:rPr>
      </w:pPr>
      <w:r w:rsidRPr="00D812CC">
        <w:rPr>
          <w:rFonts w:ascii="Times New Roman" w:eastAsia="標楷體" w:hAnsi="Times New Roman" w:cs="Times New Roman"/>
          <w:b/>
          <w:bCs/>
        </w:rPr>
        <w:t>三、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參加名額：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40</w:t>
      </w:r>
      <w:r w:rsidRPr="00D812CC">
        <w:rPr>
          <w:rFonts w:ascii="Times New Roman" w:eastAsia="標楷體" w:hAnsi="Times New Roman" w:cs="Times New Roman"/>
          <w:b/>
        </w:rPr>
        <w:t>人，名額有限，額滿為止，並報名同時完成繳費手續，</w:t>
      </w:r>
      <w:r w:rsidRPr="00D812CC">
        <w:rPr>
          <w:rFonts w:ascii="Times New Roman" w:eastAsia="標楷體" w:hAnsi="Times New Roman" w:cs="Times New Roman"/>
          <w:b/>
          <w:bCs/>
          <w:u w:val="single"/>
        </w:rPr>
        <w:t>未繳費者不予保留名額</w:t>
      </w:r>
      <w:r w:rsidRPr="00D812CC">
        <w:rPr>
          <w:rFonts w:ascii="Times New Roman" w:eastAsia="標楷體" w:hAnsi="Times New Roman" w:cs="Times New Roman"/>
          <w:b/>
          <w:bCs/>
        </w:rPr>
        <w:t>。</w:t>
      </w:r>
    </w:p>
    <w:p w:rsidR="00B91629" w:rsidRPr="00D812CC" w:rsidRDefault="00B91629" w:rsidP="00B91629">
      <w:pPr>
        <w:adjustRightInd w:val="0"/>
        <w:snapToGrid w:val="0"/>
        <w:spacing w:beforeLines="50" w:before="180"/>
        <w:ind w:left="1946" w:hangingChars="810" w:hanging="1946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  <w:bCs/>
        </w:rPr>
        <w:t>四、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取消報名：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報名後欲取消者，請按本會在職訓練取消報名作業辦理。凡報名並完成繳費手續，</w:t>
      </w:r>
    </w:p>
    <w:p w:rsidR="00B91629" w:rsidRPr="00D812CC" w:rsidRDefault="00B91629" w:rsidP="00B91629">
      <w:pPr>
        <w:adjustRightInd w:val="0"/>
        <w:snapToGrid w:val="0"/>
        <w:ind w:leftChars="800" w:left="1944" w:hangingChars="10" w:hanging="24"/>
        <w:rPr>
          <w:rFonts w:ascii="Times New Roman" w:eastAsia="標楷體" w:hAnsi="Times New Roman" w:cs="Times New Roman"/>
          <w:b/>
          <w:color w:val="FF0000"/>
          <w:u w:val="single"/>
        </w:rPr>
      </w:pP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上課前二週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(</w:t>
      </w:r>
      <w:r w:rsidR="00A20FF6">
        <w:rPr>
          <w:rFonts w:ascii="Times New Roman" w:eastAsia="標楷體" w:hAnsi="Times New Roman" w:cs="Times New Roman" w:hint="eastAsia"/>
          <w:b/>
          <w:color w:val="FF0000"/>
          <w:u w:val="single"/>
        </w:rPr>
        <w:t>3/2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~</w:t>
      </w:r>
      <w:r w:rsidR="00D812CC" w:rsidRPr="00D812CC">
        <w:rPr>
          <w:rFonts w:ascii="Times New Roman" w:eastAsia="標楷體" w:hAnsi="Times New Roman" w:cs="Times New Roman"/>
          <w:b/>
          <w:color w:val="FF0000"/>
          <w:u w:val="single"/>
        </w:rPr>
        <w:t>3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/</w:t>
      </w:r>
      <w:r w:rsidR="00CB2E9B">
        <w:rPr>
          <w:rFonts w:ascii="Times New Roman" w:eastAsia="標楷體" w:hAnsi="Times New Roman" w:cs="Times New Roman" w:hint="eastAsia"/>
          <w:b/>
          <w:color w:val="FF0000"/>
          <w:u w:val="single"/>
        </w:rPr>
        <w:t>5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）取消者，將扣除訂房費、餐費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1,000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元後退還餘款，上課</w:t>
      </w:r>
    </w:p>
    <w:p w:rsidR="00B91629" w:rsidRPr="00D812CC" w:rsidRDefault="00B91629" w:rsidP="00B91629">
      <w:pPr>
        <w:adjustRightInd w:val="0"/>
        <w:snapToGrid w:val="0"/>
        <w:ind w:leftChars="810" w:left="1944"/>
        <w:rPr>
          <w:rFonts w:ascii="Times New Roman" w:eastAsia="標楷體" w:hAnsi="Times New Roman" w:cs="Times New Roman"/>
          <w:b/>
          <w:color w:val="FF0000"/>
          <w:u w:val="single"/>
        </w:rPr>
      </w:pP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前一週（</w:t>
      </w:r>
      <w:r w:rsidR="00D812CC" w:rsidRPr="00D812CC">
        <w:rPr>
          <w:rFonts w:ascii="Times New Roman" w:eastAsia="標楷體" w:hAnsi="Times New Roman" w:cs="Times New Roman"/>
          <w:b/>
          <w:color w:val="FF0000"/>
          <w:u w:val="single"/>
        </w:rPr>
        <w:t>3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/</w:t>
      </w:r>
      <w:r w:rsidR="00CB2E9B">
        <w:rPr>
          <w:rFonts w:ascii="Times New Roman" w:eastAsia="標楷體" w:hAnsi="Times New Roman" w:cs="Times New Roman" w:hint="eastAsia"/>
          <w:b/>
          <w:color w:val="FF0000"/>
          <w:u w:val="single"/>
        </w:rPr>
        <w:t>8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~</w:t>
      </w:r>
      <w:r w:rsidR="00D812CC" w:rsidRPr="00D812CC">
        <w:rPr>
          <w:rFonts w:ascii="Times New Roman" w:eastAsia="標楷體" w:hAnsi="Times New Roman" w:cs="Times New Roman"/>
          <w:b/>
          <w:color w:val="FF0000"/>
          <w:u w:val="single"/>
        </w:rPr>
        <w:t>3</w:t>
      </w:r>
      <w:r w:rsidR="00A20FF6">
        <w:rPr>
          <w:rFonts w:ascii="Times New Roman" w:eastAsia="標楷體" w:hAnsi="Times New Roman" w:cs="Times New Roman" w:hint="eastAsia"/>
          <w:b/>
          <w:color w:val="FF0000"/>
          <w:u w:val="single"/>
        </w:rPr>
        <w:t>/1</w:t>
      </w:r>
      <w:r w:rsidR="00CB2E9B">
        <w:rPr>
          <w:rFonts w:ascii="Times New Roman" w:eastAsia="標楷體" w:hAnsi="Times New Roman" w:cs="Times New Roman" w:hint="eastAsia"/>
          <w:b/>
          <w:color w:val="FF0000"/>
          <w:u w:val="single"/>
        </w:rPr>
        <w:t>2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）取消者，將扣除訂房費及餐費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2,500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元後退還餘款；上課當</w:t>
      </w:r>
    </w:p>
    <w:p w:rsidR="00B91629" w:rsidRPr="00D812CC" w:rsidRDefault="00B91629" w:rsidP="00B91629">
      <w:pPr>
        <w:adjustRightInd w:val="0"/>
        <w:snapToGrid w:val="0"/>
        <w:ind w:leftChars="810" w:left="1944"/>
        <w:rPr>
          <w:rFonts w:ascii="Times New Roman" w:eastAsia="標楷體" w:hAnsi="Times New Roman" w:cs="Times New Roman"/>
          <w:b/>
          <w:color w:val="FF0000"/>
          <w:u w:val="single"/>
        </w:rPr>
      </w:pP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週（</w:t>
      </w:r>
      <w:r w:rsidR="00D812CC" w:rsidRPr="00D812CC">
        <w:rPr>
          <w:rFonts w:ascii="Times New Roman" w:eastAsia="標楷體" w:hAnsi="Times New Roman" w:cs="Times New Roman"/>
          <w:b/>
          <w:color w:val="FF0000"/>
          <w:u w:val="single"/>
        </w:rPr>
        <w:t>3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/1</w:t>
      </w:r>
      <w:r w:rsidR="00CB2E9B">
        <w:rPr>
          <w:rFonts w:ascii="Times New Roman" w:eastAsia="標楷體" w:hAnsi="Times New Roman" w:cs="Times New Roman" w:hint="eastAsia"/>
          <w:b/>
          <w:color w:val="FF0000"/>
          <w:u w:val="single"/>
        </w:rPr>
        <w:t>5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~</w:t>
      </w:r>
      <w:r w:rsidR="00D812CC" w:rsidRPr="00D812CC">
        <w:rPr>
          <w:rFonts w:ascii="Times New Roman" w:eastAsia="標楷體" w:hAnsi="Times New Roman" w:cs="Times New Roman"/>
          <w:b/>
          <w:color w:val="FF0000"/>
          <w:u w:val="single"/>
        </w:rPr>
        <w:t>3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/</w:t>
      </w:r>
      <w:r w:rsidR="00CB2E9B">
        <w:rPr>
          <w:rFonts w:ascii="Times New Roman" w:eastAsia="標楷體" w:hAnsi="Times New Roman" w:cs="Times New Roman" w:hint="eastAsia"/>
          <w:b/>
          <w:color w:val="FF0000"/>
          <w:u w:val="single"/>
        </w:rPr>
        <w:t>18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）取消者，將扣除訂房費及餐費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4,000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元後退還餘款。當日臨時缺</w:t>
      </w:r>
    </w:p>
    <w:p w:rsidR="00B91629" w:rsidRPr="00D812CC" w:rsidRDefault="00B91629" w:rsidP="00B91629">
      <w:pPr>
        <w:adjustRightInd w:val="0"/>
        <w:snapToGrid w:val="0"/>
        <w:ind w:leftChars="810" w:left="1944"/>
        <w:rPr>
          <w:rFonts w:ascii="Times New Roman" w:eastAsia="標楷體" w:hAnsi="Times New Roman" w:cs="Times New Roman"/>
          <w:b/>
          <w:color w:val="FF0000"/>
          <w:u w:val="single"/>
        </w:rPr>
      </w:pP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席者，扣除全額費用</w:t>
      </w:r>
      <w:r w:rsidRPr="00D812CC">
        <w:rPr>
          <w:rFonts w:ascii="Times New Roman" w:eastAsia="標楷體" w:hAnsi="Times New Roman" w:cs="Times New Roman"/>
          <w:b/>
          <w:color w:val="FF0000"/>
        </w:rPr>
        <w:t>。</w:t>
      </w:r>
    </w:p>
    <w:p w:rsidR="00B91629" w:rsidRPr="00D812CC" w:rsidRDefault="00B91629" w:rsidP="00B91629">
      <w:pPr>
        <w:adjustRightInd w:val="0"/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  <w:bCs/>
        </w:rPr>
      </w:pPr>
      <w:r w:rsidRPr="00D812CC">
        <w:rPr>
          <w:rFonts w:ascii="Times New Roman" w:eastAsia="標楷體" w:hAnsi="Times New Roman" w:cs="Times New Roman"/>
          <w:b/>
          <w:bCs/>
        </w:rPr>
        <w:t>五、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參加對象：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經理級以上之在職人員，</w:t>
      </w:r>
      <w:r w:rsidRPr="00D812CC">
        <w:rPr>
          <w:rFonts w:ascii="Times New Roman" w:eastAsia="標楷體" w:hAnsi="Times New Roman" w:cs="Times New Roman"/>
          <w:b/>
          <w:bCs/>
          <w:u w:val="single"/>
        </w:rPr>
        <w:t>開班人數未達</w:t>
      </w:r>
      <w:r w:rsidRPr="00D812CC">
        <w:rPr>
          <w:rFonts w:ascii="Times New Roman" w:eastAsia="標楷體" w:hAnsi="Times New Roman" w:cs="Times New Roman"/>
          <w:b/>
          <w:bCs/>
          <w:u w:val="single"/>
        </w:rPr>
        <w:t>20</w:t>
      </w:r>
      <w:r w:rsidRPr="00D812CC">
        <w:rPr>
          <w:rFonts w:ascii="Times New Roman" w:eastAsia="標楷體" w:hAnsi="Times New Roman" w:cs="Times New Roman"/>
          <w:b/>
          <w:bCs/>
          <w:u w:val="single"/>
        </w:rPr>
        <w:t>人則取消開班</w:t>
      </w:r>
      <w:r w:rsidRPr="00D812CC">
        <w:rPr>
          <w:rFonts w:ascii="Times New Roman" w:eastAsia="標楷體" w:hAnsi="Times New Roman" w:cs="Times New Roman"/>
          <w:b/>
          <w:bCs/>
        </w:rPr>
        <w:t>。</w:t>
      </w:r>
    </w:p>
    <w:p w:rsidR="00B91629" w:rsidRPr="00D812CC" w:rsidRDefault="00B91629" w:rsidP="00B91629">
      <w:pPr>
        <w:tabs>
          <w:tab w:val="left" w:pos="-180"/>
        </w:tabs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  <w:bCs/>
        </w:rPr>
      </w:pPr>
      <w:r w:rsidRPr="00D812CC">
        <w:rPr>
          <w:rFonts w:ascii="Times New Roman" w:eastAsia="標楷體" w:hAnsi="Times New Roman" w:cs="Times New Roman"/>
          <w:b/>
          <w:bCs/>
        </w:rPr>
        <w:t>六、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報名方式：</w:t>
      </w:r>
    </w:p>
    <w:p w:rsidR="00B91629" w:rsidRPr="00D812CC" w:rsidRDefault="00B91629" w:rsidP="00B91629">
      <w:pPr>
        <w:tabs>
          <w:tab w:val="left" w:pos="-180"/>
        </w:tabs>
        <w:snapToGrid w:val="0"/>
        <w:ind w:leftChars="337" w:left="1121" w:hangingChars="130" w:hanging="312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</w:rPr>
        <w:t xml:space="preserve">1. </w:t>
      </w:r>
      <w:r w:rsidRPr="00D812CC">
        <w:rPr>
          <w:rFonts w:ascii="Times New Roman" w:eastAsia="標楷體" w:hAnsi="Times New Roman" w:cs="Times New Roman"/>
          <w:b/>
        </w:rPr>
        <w:t>請先於公會系統報名，並詳細填寫本簡章所附之報名表後，回傳予本課程承辦人</w:t>
      </w:r>
    </w:p>
    <w:p w:rsidR="00B91629" w:rsidRPr="00D812CC" w:rsidRDefault="00B91629" w:rsidP="00B91629">
      <w:pPr>
        <w:tabs>
          <w:tab w:val="left" w:pos="-180"/>
        </w:tabs>
        <w:snapToGrid w:val="0"/>
        <w:ind w:leftChars="320" w:left="1080" w:hangingChars="130" w:hanging="312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</w:rPr>
        <w:t xml:space="preserve">   </w:t>
      </w:r>
      <w:r w:rsidRPr="00D812CC">
        <w:rPr>
          <w:rFonts w:ascii="Times New Roman" w:eastAsia="標楷體" w:hAnsi="Times New Roman" w:cs="Times New Roman"/>
          <w:b/>
        </w:rPr>
        <w:t>許美玲，報名手續始為完成</w:t>
      </w:r>
      <w:r w:rsidRPr="00D812CC">
        <w:rPr>
          <w:rFonts w:ascii="Times New Roman" w:eastAsia="標楷體" w:hAnsi="Times New Roman" w:cs="Times New Roman"/>
          <w:b/>
        </w:rPr>
        <w:t xml:space="preserve"> (</w:t>
      </w:r>
      <w:r w:rsidRPr="00D812CC">
        <w:rPr>
          <w:rFonts w:ascii="Times New Roman" w:eastAsia="標楷體" w:hAnsi="Times New Roman" w:cs="Times New Roman"/>
          <w:b/>
        </w:rPr>
        <w:t>傳真</w:t>
      </w:r>
      <w:r w:rsidRPr="00D812CC">
        <w:rPr>
          <w:rFonts w:ascii="Times New Roman" w:eastAsia="標楷體" w:hAnsi="Times New Roman" w:cs="Times New Roman"/>
          <w:b/>
        </w:rPr>
        <w:t>02-27737385</w:t>
      </w:r>
      <w:r w:rsidRPr="00D812CC">
        <w:rPr>
          <w:rFonts w:ascii="Times New Roman" w:eastAsia="標楷體" w:hAnsi="Times New Roman" w:cs="Times New Roman"/>
          <w:b/>
        </w:rPr>
        <w:t>、</w:t>
      </w:r>
      <w:r w:rsidRPr="00D812CC">
        <w:rPr>
          <w:rFonts w:ascii="Times New Roman" w:eastAsia="標楷體" w:hAnsi="Times New Roman" w:cs="Times New Roman"/>
          <w:b/>
        </w:rPr>
        <w:t xml:space="preserve">E-mail </w:t>
      </w:r>
      <w:hyperlink r:id="rId21" w:history="1">
        <w:r w:rsidRPr="00D812CC">
          <w:rPr>
            <w:rStyle w:val="ad"/>
            <w:rFonts w:ascii="Times New Roman" w:eastAsia="標楷體" w:hAnsi="Times New Roman"/>
            <w:b/>
          </w:rPr>
          <w:t>eve@futures.org.tw</w:t>
        </w:r>
      </w:hyperlink>
      <w:r w:rsidRPr="00D812CC">
        <w:rPr>
          <w:rFonts w:ascii="Times New Roman" w:eastAsia="標楷體" w:hAnsi="Times New Roman" w:cs="Times New Roman"/>
          <w:b/>
        </w:rPr>
        <w:t>)</w:t>
      </w:r>
      <w:r w:rsidRPr="00D812CC">
        <w:rPr>
          <w:rFonts w:ascii="Times New Roman" w:eastAsia="標楷體" w:hAnsi="Times New Roman" w:cs="Times New Roman"/>
          <w:b/>
        </w:rPr>
        <w:t>。</w:t>
      </w:r>
    </w:p>
    <w:p w:rsidR="00B91629" w:rsidRPr="00D812CC" w:rsidRDefault="00B91629" w:rsidP="00B91629">
      <w:pPr>
        <w:tabs>
          <w:tab w:val="left" w:pos="-180"/>
        </w:tabs>
        <w:snapToGrid w:val="0"/>
        <w:ind w:leftChars="338" w:left="1123" w:hangingChars="130" w:hanging="312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</w:rPr>
        <w:t xml:space="preserve">2. </w:t>
      </w:r>
      <w:r w:rsidRPr="00D812CC">
        <w:rPr>
          <w:rFonts w:ascii="Times New Roman" w:eastAsia="標楷體" w:hAnsi="Times New Roman" w:cs="Times New Roman"/>
          <w:b/>
        </w:rPr>
        <w:t>本簡章亦可於本會網站下載</w:t>
      </w:r>
      <w:r w:rsidRPr="00D812CC">
        <w:rPr>
          <w:rFonts w:ascii="Times New Roman" w:eastAsia="標楷體" w:hAnsi="Times New Roman" w:cs="Times New Roman"/>
          <w:b/>
        </w:rPr>
        <w:t xml:space="preserve"> (</w:t>
      </w:r>
      <w:hyperlink r:id="rId22" w:history="1">
        <w:r w:rsidRPr="00D812CC">
          <w:rPr>
            <w:rStyle w:val="ad"/>
            <w:rFonts w:ascii="Times New Roman" w:eastAsia="標楷體" w:hAnsi="Times New Roman"/>
            <w:b/>
          </w:rPr>
          <w:t>http://www.futures.org.tw</w:t>
        </w:r>
      </w:hyperlink>
      <w:r w:rsidRPr="00D812CC">
        <w:rPr>
          <w:rFonts w:ascii="Times New Roman" w:eastAsia="標楷體" w:hAnsi="Times New Roman" w:cs="Times New Roman"/>
          <w:b/>
        </w:rPr>
        <w:t xml:space="preserve"> )</w:t>
      </w:r>
      <w:r w:rsidRPr="00D812CC">
        <w:rPr>
          <w:rFonts w:ascii="Times New Roman" w:eastAsia="標楷體" w:hAnsi="Times New Roman" w:cs="Times New Roman"/>
          <w:b/>
        </w:rPr>
        <w:t>。</w:t>
      </w:r>
    </w:p>
    <w:p w:rsidR="00B91629" w:rsidRPr="00D812CC" w:rsidRDefault="00B91629" w:rsidP="00B91629">
      <w:pPr>
        <w:spacing w:beforeLines="50" w:before="180"/>
        <w:jc w:val="both"/>
        <w:rPr>
          <w:rFonts w:ascii="Times New Roman" w:eastAsia="標楷體" w:hAnsi="Times New Roman" w:cs="Times New Roman"/>
          <w:b/>
          <w:bCs/>
        </w:rPr>
      </w:pPr>
      <w:r w:rsidRPr="00D812CC">
        <w:rPr>
          <w:rFonts w:ascii="Times New Roman" w:eastAsia="標楷體" w:hAnsi="Times New Roman" w:cs="Times New Roman"/>
          <w:b/>
          <w:bCs/>
        </w:rPr>
        <w:t>七、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繳費方式：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</w:p>
    <w:p w:rsidR="00B91629" w:rsidRPr="00D812CC" w:rsidRDefault="00B91629" w:rsidP="00B91629">
      <w:pPr>
        <w:snapToGrid w:val="0"/>
        <w:ind w:leftChars="300" w:left="1981" w:hangingChars="525" w:hanging="1261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</w:rPr>
        <w:t>1.</w:t>
      </w:r>
      <w:r w:rsidRPr="00D812CC">
        <w:rPr>
          <w:rFonts w:ascii="Times New Roman" w:eastAsia="標楷體" w:hAnsi="Times New Roman" w:cs="Times New Roman"/>
          <w:b/>
        </w:rPr>
        <w:t>匯款：國泰世華銀行</w:t>
      </w:r>
      <w:r w:rsidRPr="00D812CC">
        <w:rPr>
          <w:rFonts w:ascii="Times New Roman" w:eastAsia="標楷體" w:hAnsi="Times New Roman" w:cs="Times New Roman"/>
          <w:b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敦南分行</w:t>
      </w:r>
      <w:r w:rsidRPr="00D812CC">
        <w:rPr>
          <w:rFonts w:ascii="Times New Roman" w:eastAsia="標楷體" w:hAnsi="Times New Roman" w:cs="Times New Roman"/>
          <w:b/>
        </w:rPr>
        <w:t xml:space="preserve"> 053-03-000922-0 (</w:t>
      </w:r>
      <w:r w:rsidRPr="00D812CC">
        <w:rPr>
          <w:rFonts w:ascii="Times New Roman" w:eastAsia="標楷體" w:hAnsi="Times New Roman" w:cs="Times New Roman"/>
          <w:b/>
          <w:u w:val="single"/>
        </w:rPr>
        <w:t>請務必註明公司及課程名稱</w:t>
      </w:r>
      <w:r w:rsidRPr="00D812CC">
        <w:rPr>
          <w:rFonts w:ascii="Times New Roman" w:eastAsia="標楷體" w:hAnsi="Times New Roman" w:cs="Times New Roman"/>
          <w:b/>
        </w:rPr>
        <w:t>)</w:t>
      </w:r>
    </w:p>
    <w:p w:rsidR="00B91629" w:rsidRPr="00D812CC" w:rsidRDefault="00B91629" w:rsidP="00B91629">
      <w:pPr>
        <w:tabs>
          <w:tab w:val="left" w:pos="-180"/>
        </w:tabs>
        <w:snapToGrid w:val="0"/>
        <w:ind w:leftChars="300" w:left="1981" w:hangingChars="525" w:hanging="1261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</w:rPr>
        <w:t>2.</w:t>
      </w:r>
      <w:r w:rsidRPr="00D812CC">
        <w:rPr>
          <w:rFonts w:ascii="Times New Roman" w:eastAsia="標楷體" w:hAnsi="Times New Roman" w:cs="Times New Roman"/>
          <w:b/>
        </w:rPr>
        <w:t>支票：請開立</w:t>
      </w:r>
      <w:r w:rsidRPr="00D812CC">
        <w:rPr>
          <w:rFonts w:ascii="Times New Roman" w:eastAsia="標楷體" w:hAnsi="Times New Roman" w:cs="Times New Roman"/>
          <w:b/>
          <w:bCs/>
          <w:u w:val="single"/>
        </w:rPr>
        <w:t>即期支票</w:t>
      </w:r>
      <w:r w:rsidRPr="00D812CC">
        <w:rPr>
          <w:rFonts w:ascii="Times New Roman" w:eastAsia="標楷體" w:hAnsi="Times New Roman" w:cs="Times New Roman"/>
          <w:b/>
        </w:rPr>
        <w:t>郵寄至本會（</w:t>
      </w:r>
      <w:r w:rsidRPr="00D812CC">
        <w:rPr>
          <w:rFonts w:ascii="Times New Roman" w:eastAsia="標楷體" w:hAnsi="Times New Roman" w:cs="Times New Roman"/>
          <w:b/>
        </w:rPr>
        <w:t>106</w:t>
      </w:r>
      <w:r w:rsidRPr="00D812CC">
        <w:rPr>
          <w:rFonts w:ascii="Times New Roman" w:eastAsia="標楷體" w:hAnsi="Times New Roman" w:cs="Times New Roman"/>
          <w:b/>
        </w:rPr>
        <w:t>台北市大安區安和路一段</w:t>
      </w:r>
      <w:r w:rsidRPr="00D812CC">
        <w:rPr>
          <w:rFonts w:ascii="Times New Roman" w:eastAsia="標楷體" w:hAnsi="Times New Roman" w:cs="Times New Roman"/>
          <w:b/>
        </w:rPr>
        <w:t>27</w:t>
      </w:r>
      <w:r w:rsidRPr="00D812CC">
        <w:rPr>
          <w:rFonts w:ascii="Times New Roman" w:eastAsia="標楷體" w:hAnsi="Times New Roman" w:cs="Times New Roman"/>
          <w:b/>
        </w:rPr>
        <w:t>號</w:t>
      </w:r>
      <w:r w:rsidRPr="00D812CC">
        <w:rPr>
          <w:rFonts w:ascii="Times New Roman" w:eastAsia="標楷體" w:hAnsi="Times New Roman" w:cs="Times New Roman"/>
          <w:b/>
        </w:rPr>
        <w:t>12</w:t>
      </w:r>
      <w:r w:rsidRPr="00D812CC">
        <w:rPr>
          <w:rFonts w:ascii="Times New Roman" w:eastAsia="標楷體" w:hAnsi="Times New Roman" w:cs="Times New Roman"/>
          <w:b/>
        </w:rPr>
        <w:t>樓）</w:t>
      </w:r>
    </w:p>
    <w:p w:rsidR="00B91629" w:rsidRPr="00D812CC" w:rsidRDefault="00B91629" w:rsidP="00B91629">
      <w:pPr>
        <w:tabs>
          <w:tab w:val="left" w:pos="-180"/>
        </w:tabs>
        <w:snapToGrid w:val="0"/>
        <w:ind w:firstLineChars="675" w:firstLine="1622"/>
        <w:jc w:val="both"/>
        <w:rPr>
          <w:rFonts w:ascii="Times New Roman" w:eastAsia="標楷體" w:hAnsi="Times New Roman" w:cs="Times New Roman"/>
          <w:b/>
          <w:bCs/>
        </w:rPr>
      </w:pPr>
      <w:r w:rsidRPr="00D812CC">
        <w:rPr>
          <w:rFonts w:ascii="Times New Roman" w:eastAsia="標楷體" w:hAnsi="Times New Roman" w:cs="Times New Roman"/>
          <w:b/>
          <w:bCs/>
        </w:rPr>
        <w:t>匯款帳戶及支票抬頭：中華民國期貨業商業同業公會</w:t>
      </w:r>
    </w:p>
    <w:p w:rsidR="00B91629" w:rsidRPr="00D812CC" w:rsidRDefault="00B91629" w:rsidP="00B91629">
      <w:pPr>
        <w:tabs>
          <w:tab w:val="left" w:pos="-180"/>
        </w:tabs>
        <w:snapToGrid w:val="0"/>
        <w:ind w:leftChars="300" w:left="900" w:hangingChars="75" w:hanging="180"/>
        <w:jc w:val="both"/>
        <w:rPr>
          <w:rFonts w:ascii="Times New Roman" w:eastAsia="標楷體" w:hAnsi="Times New Roman" w:cs="Times New Roman"/>
          <w:b/>
          <w:color w:val="0000FF"/>
          <w:u w:val="single"/>
        </w:rPr>
      </w:pPr>
      <w:r w:rsidRPr="00D812CC">
        <w:rPr>
          <w:rFonts w:ascii="Times New Roman" w:eastAsia="標楷體" w:hAnsi="Times New Roman" w:cs="Times New Roman"/>
          <w:b/>
        </w:rPr>
        <w:t>3.</w:t>
      </w:r>
      <w:r w:rsidRPr="00D812CC">
        <w:rPr>
          <w:rFonts w:ascii="Times New Roman" w:eastAsia="標楷體" w:hAnsi="Times New Roman" w:cs="Times New Roman"/>
          <w:b/>
          <w:color w:val="FF0000"/>
          <w:u w:val="single"/>
        </w:rPr>
        <w:t>請務必於開課前完成繳費</w:t>
      </w:r>
      <w:r w:rsidRPr="00D812CC">
        <w:rPr>
          <w:rFonts w:ascii="Times New Roman" w:eastAsia="標楷體" w:hAnsi="Times New Roman" w:cs="Times New Roman"/>
          <w:b/>
        </w:rPr>
        <w:t>，並回傳繳費明細表</w:t>
      </w:r>
      <w:r w:rsidRPr="00D812CC">
        <w:rPr>
          <w:rFonts w:ascii="Times New Roman" w:eastAsia="標楷體" w:hAnsi="Times New Roman" w:cs="Times New Roman"/>
          <w:b/>
        </w:rPr>
        <w:t>(</w:t>
      </w:r>
      <w:r w:rsidRPr="00D812CC">
        <w:rPr>
          <w:rFonts w:ascii="Times New Roman" w:eastAsia="標楷體" w:hAnsi="Times New Roman" w:cs="Times New Roman"/>
          <w:b/>
        </w:rPr>
        <w:t>可至公會網站下載</w:t>
      </w:r>
      <w:r w:rsidRPr="00D812CC">
        <w:rPr>
          <w:rFonts w:ascii="Times New Roman" w:eastAsia="標楷體" w:hAnsi="Times New Roman" w:cs="Times New Roman"/>
          <w:b/>
        </w:rPr>
        <w:t>)</w:t>
      </w:r>
      <w:r w:rsidRPr="00D812CC">
        <w:rPr>
          <w:rFonts w:ascii="Times New Roman" w:eastAsia="標楷體" w:hAnsi="Times New Roman" w:cs="Times New Roman"/>
          <w:b/>
        </w:rPr>
        <w:t>予許美玲小姐。</w:t>
      </w:r>
    </w:p>
    <w:p w:rsidR="00B91629" w:rsidRPr="00D812CC" w:rsidRDefault="00B91629" w:rsidP="00B91629">
      <w:pPr>
        <w:tabs>
          <w:tab w:val="left" w:pos="-180"/>
        </w:tabs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  <w:bCs/>
        </w:rPr>
        <w:t>八、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  <w:bdr w:val="single" w:sz="4" w:space="0" w:color="auto"/>
          <w:shd w:val="pct15" w:color="auto" w:fill="FFFFFF"/>
        </w:rPr>
        <w:t>截止日期：</w:t>
      </w:r>
      <w:r w:rsidRPr="00D812CC">
        <w:rPr>
          <w:rFonts w:ascii="Times New Roman" w:eastAsia="標楷體" w:hAnsi="Times New Roman" w:cs="Times New Roman"/>
          <w:b/>
          <w:bCs/>
        </w:rPr>
        <w:t xml:space="preserve"> </w:t>
      </w:r>
      <w:r w:rsidRPr="00D812CC">
        <w:rPr>
          <w:rFonts w:ascii="Times New Roman" w:eastAsia="標楷體" w:hAnsi="Times New Roman" w:cs="Times New Roman"/>
          <w:b/>
        </w:rPr>
        <w:t>即日起至</w:t>
      </w:r>
      <w:r w:rsidRPr="00D812CC">
        <w:rPr>
          <w:rFonts w:ascii="Times New Roman" w:eastAsia="標楷體" w:hAnsi="Times New Roman" w:cs="Times New Roman"/>
          <w:b/>
        </w:rPr>
        <w:t>1</w:t>
      </w:r>
      <w:r w:rsidR="00CF4912">
        <w:rPr>
          <w:rFonts w:ascii="Times New Roman" w:eastAsia="標楷體" w:hAnsi="Times New Roman" w:cs="Times New Roman" w:hint="eastAsia"/>
          <w:b/>
        </w:rPr>
        <w:t>10</w:t>
      </w:r>
      <w:r w:rsidRPr="00D812CC">
        <w:rPr>
          <w:rFonts w:ascii="Times New Roman" w:eastAsia="標楷體" w:hAnsi="Times New Roman" w:cs="Times New Roman"/>
          <w:b/>
        </w:rPr>
        <w:t>年</w:t>
      </w:r>
      <w:r w:rsidR="00DE5D44">
        <w:rPr>
          <w:rFonts w:ascii="Times New Roman" w:eastAsia="標楷體" w:hAnsi="Times New Roman" w:cs="Times New Roman" w:hint="eastAsia"/>
          <w:b/>
        </w:rPr>
        <w:t>2</w:t>
      </w:r>
      <w:r w:rsidRPr="00D812CC">
        <w:rPr>
          <w:rFonts w:ascii="Times New Roman" w:eastAsia="標楷體" w:hAnsi="Times New Roman" w:cs="Times New Roman"/>
          <w:b/>
        </w:rPr>
        <w:t>月</w:t>
      </w:r>
      <w:r w:rsidR="00DE5D44">
        <w:rPr>
          <w:rFonts w:ascii="Times New Roman" w:eastAsia="標楷體" w:hAnsi="Times New Roman" w:cs="Times New Roman" w:hint="eastAsia"/>
          <w:b/>
        </w:rPr>
        <w:t>26</w:t>
      </w:r>
      <w:bookmarkStart w:id="6" w:name="_GoBack"/>
      <w:bookmarkEnd w:id="6"/>
      <w:r w:rsidRPr="00D812CC">
        <w:rPr>
          <w:rFonts w:ascii="Times New Roman" w:eastAsia="標楷體" w:hAnsi="Times New Roman" w:cs="Times New Roman"/>
          <w:b/>
        </w:rPr>
        <w:t>日（週五）。</w:t>
      </w:r>
    </w:p>
    <w:p w:rsidR="00B91629" w:rsidRDefault="00B91629" w:rsidP="00B91629">
      <w:pPr>
        <w:tabs>
          <w:tab w:val="left" w:pos="-180"/>
        </w:tabs>
        <w:snapToGrid w:val="0"/>
        <w:spacing w:beforeLines="50" w:before="180"/>
        <w:jc w:val="both"/>
        <w:rPr>
          <w:rFonts w:eastAsia="標楷體" w:hAnsi="標楷體"/>
          <w:b/>
        </w:rPr>
      </w:pPr>
    </w:p>
    <w:p w:rsidR="00B91629" w:rsidRPr="00061DE4" w:rsidRDefault="00B91629" w:rsidP="00B91629">
      <w:pPr>
        <w:tabs>
          <w:tab w:val="left" w:pos="-180"/>
        </w:tabs>
        <w:snapToGrid w:val="0"/>
        <w:spacing w:beforeLines="50" w:before="180"/>
        <w:jc w:val="both"/>
        <w:rPr>
          <w:rFonts w:eastAsia="標楷體" w:hAnsi="標楷體"/>
          <w:b/>
        </w:rPr>
      </w:pPr>
    </w:p>
    <w:p w:rsidR="00B91629" w:rsidRPr="003F73EE" w:rsidRDefault="00B91629" w:rsidP="00B91629">
      <w:pPr>
        <w:tabs>
          <w:tab w:val="left" w:pos="-180"/>
        </w:tabs>
        <w:snapToGrid w:val="0"/>
        <w:ind w:firstLineChars="300" w:firstLine="721"/>
        <w:rPr>
          <w:rFonts w:eastAsia="標楷體"/>
          <w:b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1708"/>
        <w:gridCol w:w="8"/>
        <w:gridCol w:w="2430"/>
        <w:gridCol w:w="582"/>
        <w:gridCol w:w="1260"/>
        <w:gridCol w:w="590"/>
        <w:gridCol w:w="2429"/>
      </w:tblGrid>
      <w:tr w:rsidR="00B91629" w:rsidRPr="00D812CC" w:rsidTr="00B91629">
        <w:trPr>
          <w:cantSplit/>
          <w:trHeight w:val="609"/>
          <w:jc w:val="center"/>
        </w:trPr>
        <w:tc>
          <w:tcPr>
            <w:tcW w:w="9720" w:type="dxa"/>
            <w:gridSpan w:val="8"/>
            <w:tcBorders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D812CC">
              <w:rPr>
                <w:rFonts w:ascii="Times New Roman" w:eastAsia="標楷體" w:hAnsi="Times New Roman" w:cs="Times New Roman"/>
                <w:b/>
                <w:bCs/>
                <w:sz w:val="28"/>
              </w:rPr>
              <w:t>1</w:t>
            </w:r>
            <w:r w:rsidR="0071195C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10</w:t>
            </w:r>
            <w:r w:rsidRPr="00D812CC">
              <w:rPr>
                <w:rFonts w:ascii="Times New Roman" w:eastAsia="標楷體" w:hAnsi="Times New Roman" w:cs="Times New Roman"/>
                <w:b/>
                <w:bCs/>
                <w:sz w:val="28"/>
              </w:rPr>
              <w:t>年度第</w:t>
            </w:r>
            <w:r w:rsidR="00632EB1" w:rsidRPr="00D812CC">
              <w:rPr>
                <w:rFonts w:ascii="Times New Roman" w:eastAsia="標楷體" w:hAnsi="Times New Roman" w:cs="Times New Roman"/>
                <w:b/>
                <w:bCs/>
                <w:sz w:val="28"/>
              </w:rPr>
              <w:t>1</w:t>
            </w:r>
            <w:r w:rsidRPr="00D812CC">
              <w:rPr>
                <w:rFonts w:ascii="Times New Roman" w:eastAsia="標楷體" w:hAnsi="Times New Roman" w:cs="Times New Roman"/>
                <w:b/>
                <w:bCs/>
                <w:sz w:val="28"/>
              </w:rPr>
              <w:t>季高階經理班</w:t>
            </w:r>
            <w:r w:rsidRPr="00D812CC">
              <w:rPr>
                <w:rFonts w:ascii="Times New Roman" w:eastAsia="標楷體" w:hAnsi="Times New Roman" w:cs="Times New Roman"/>
                <w:b/>
                <w:bCs/>
                <w:sz w:val="28"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  <w:bCs/>
                <w:sz w:val="28"/>
              </w:rPr>
              <w:t>報名表</w:t>
            </w:r>
          </w:p>
        </w:tc>
      </w:tr>
      <w:tr w:rsidR="00B91629" w:rsidRPr="00D812CC" w:rsidTr="00B91629">
        <w:trPr>
          <w:cantSplit/>
          <w:trHeight w:val="383"/>
          <w:jc w:val="center"/>
        </w:trPr>
        <w:tc>
          <w:tcPr>
            <w:tcW w:w="2429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身份證字號</w:t>
            </w:r>
          </w:p>
        </w:tc>
        <w:tc>
          <w:tcPr>
            <w:tcW w:w="2432" w:type="dxa"/>
            <w:gridSpan w:val="3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部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</w:rPr>
              <w:t>門</w:t>
            </w:r>
          </w:p>
        </w:tc>
        <w:tc>
          <w:tcPr>
            <w:tcW w:w="242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職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</w:rPr>
              <w:t>稱</w:t>
            </w:r>
          </w:p>
        </w:tc>
      </w:tr>
      <w:tr w:rsidR="00B91629" w:rsidRPr="00D812CC" w:rsidTr="00B91629">
        <w:trPr>
          <w:cantSplit/>
          <w:trHeight w:val="536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30" w:type="dxa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32" w:type="dxa"/>
            <w:gridSpan w:val="3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29" w:type="dxa"/>
            <w:tcBorders>
              <w:righ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91629" w:rsidRPr="00D812CC" w:rsidTr="00B91629">
        <w:trPr>
          <w:cantSplit/>
          <w:trHeight w:val="537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7291" w:type="dxa"/>
            <w:gridSpan w:val="5"/>
            <w:tcBorders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righ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</w:tr>
      <w:tr w:rsidR="00B91629" w:rsidRPr="00D812CC" w:rsidTr="00B91629">
        <w:trPr>
          <w:cantSplit/>
          <w:trHeight w:val="537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手機</w:t>
            </w:r>
          </w:p>
        </w:tc>
        <w:tc>
          <w:tcPr>
            <w:tcW w:w="7291" w:type="dxa"/>
            <w:gridSpan w:val="5"/>
            <w:tcBorders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righ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</w:tr>
      <w:tr w:rsidR="00B91629" w:rsidRPr="00D812CC" w:rsidTr="00B91629">
        <w:trPr>
          <w:cantSplit/>
          <w:trHeight w:val="537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房型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單人房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雙人房</w:t>
            </w:r>
          </w:p>
        </w:tc>
        <w:tc>
          <w:tcPr>
            <w:tcW w:w="2432" w:type="dxa"/>
            <w:gridSpan w:val="3"/>
            <w:tcBorders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是否素食</w:t>
            </w:r>
          </w:p>
        </w:tc>
        <w:tc>
          <w:tcPr>
            <w:tcW w:w="242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是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  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否</w:t>
            </w:r>
          </w:p>
        </w:tc>
      </w:tr>
      <w:tr w:rsidR="00B91629" w:rsidRPr="00D812CC" w:rsidTr="00B91629">
        <w:trPr>
          <w:cantSplit/>
          <w:trHeight w:val="383"/>
          <w:jc w:val="center"/>
        </w:trPr>
        <w:tc>
          <w:tcPr>
            <w:tcW w:w="2429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身份證字號</w:t>
            </w:r>
          </w:p>
        </w:tc>
        <w:tc>
          <w:tcPr>
            <w:tcW w:w="2432" w:type="dxa"/>
            <w:gridSpan w:val="3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部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</w:rPr>
              <w:t>門</w:t>
            </w:r>
          </w:p>
        </w:tc>
        <w:tc>
          <w:tcPr>
            <w:tcW w:w="242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職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D812CC">
              <w:rPr>
                <w:rFonts w:ascii="Times New Roman" w:eastAsia="標楷體" w:hAnsi="Times New Roman" w:cs="Times New Roman"/>
                <w:b/>
              </w:rPr>
              <w:t>稱</w:t>
            </w:r>
          </w:p>
        </w:tc>
      </w:tr>
      <w:tr w:rsidR="00B91629" w:rsidRPr="00D812CC" w:rsidTr="00B91629">
        <w:trPr>
          <w:cantSplit/>
          <w:trHeight w:val="536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30" w:type="dxa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32" w:type="dxa"/>
            <w:gridSpan w:val="3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29" w:type="dxa"/>
            <w:tcBorders>
              <w:righ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91629" w:rsidRPr="00D812CC" w:rsidTr="00B91629">
        <w:trPr>
          <w:cantSplit/>
          <w:trHeight w:val="537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7291" w:type="dxa"/>
            <w:gridSpan w:val="5"/>
            <w:tcBorders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91629" w:rsidRPr="00D812CC" w:rsidTr="00B91629">
        <w:trPr>
          <w:cantSplit/>
          <w:trHeight w:val="537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</w:tcBorders>
            <w:vAlign w:val="center"/>
          </w:tcPr>
          <w:p w:rsidR="00B91629" w:rsidRPr="00D812CC" w:rsidRDefault="00B91629" w:rsidP="00B91629">
            <w:pPr>
              <w:pStyle w:val="1"/>
              <w:rPr>
                <w:rFonts w:ascii="Times New Roman" w:hAnsi="Times New Roman"/>
                <w:b/>
                <w:sz w:val="24"/>
              </w:rPr>
            </w:pPr>
            <w:r w:rsidRPr="00D812CC">
              <w:rPr>
                <w:rFonts w:ascii="Times New Roman" w:hAnsi="Times New Roman"/>
                <w:b/>
                <w:sz w:val="24"/>
              </w:rPr>
              <w:t>手機</w:t>
            </w:r>
          </w:p>
        </w:tc>
        <w:tc>
          <w:tcPr>
            <w:tcW w:w="7291" w:type="dxa"/>
            <w:gridSpan w:val="5"/>
            <w:tcBorders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right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</w:tr>
      <w:tr w:rsidR="00B91629" w:rsidRPr="00D812CC" w:rsidTr="00B91629">
        <w:trPr>
          <w:cantSplit/>
          <w:trHeight w:val="537"/>
          <w:jc w:val="center"/>
        </w:trPr>
        <w:tc>
          <w:tcPr>
            <w:tcW w:w="242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房型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單人房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雙人房</w:t>
            </w:r>
          </w:p>
        </w:tc>
        <w:tc>
          <w:tcPr>
            <w:tcW w:w="2432" w:type="dxa"/>
            <w:gridSpan w:val="3"/>
            <w:tcBorders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是否素食</w:t>
            </w:r>
          </w:p>
        </w:tc>
        <w:tc>
          <w:tcPr>
            <w:tcW w:w="242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是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  □</w:t>
            </w:r>
            <w:r w:rsidRPr="00D812CC">
              <w:rPr>
                <w:rFonts w:ascii="Times New Roman" w:eastAsia="標楷體" w:hAnsi="Times New Roman" w:cs="Times New Roman"/>
                <w:b/>
              </w:rPr>
              <w:t>否</w:t>
            </w:r>
          </w:p>
        </w:tc>
      </w:tr>
      <w:tr w:rsidR="00B91629" w:rsidRPr="00D812CC" w:rsidTr="00B91629">
        <w:trPr>
          <w:cantSplit/>
          <w:trHeight w:val="379"/>
          <w:jc w:val="center"/>
        </w:trPr>
        <w:tc>
          <w:tcPr>
            <w:tcW w:w="24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公司名稱</w:t>
            </w:r>
          </w:p>
        </w:tc>
        <w:tc>
          <w:tcPr>
            <w:tcW w:w="302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(</w:t>
            </w:r>
            <w:r w:rsidRPr="00D812CC">
              <w:rPr>
                <w:rFonts w:ascii="Times New Roman" w:eastAsia="標楷體" w:hAnsi="Times New Roman" w:cs="Times New Roman"/>
                <w:b/>
              </w:rPr>
              <w:t>股</w:t>
            </w:r>
            <w:r w:rsidRPr="00D812CC">
              <w:rPr>
                <w:rFonts w:ascii="Times New Roman" w:eastAsia="標楷體" w:hAnsi="Times New Roman" w:cs="Times New Roman"/>
                <w:b/>
              </w:rPr>
              <w:t>)</w:t>
            </w:r>
            <w:r w:rsidRPr="00D812CC">
              <w:rPr>
                <w:rFonts w:ascii="Times New Roman" w:eastAsia="標楷體" w:hAnsi="Times New Roman" w:cs="Times New Roman"/>
                <w:b/>
              </w:rPr>
              <w:t>公司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聯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</w:rPr>
              <w:t>絡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812CC">
              <w:rPr>
                <w:rFonts w:ascii="Times New Roman" w:eastAsia="標楷體" w:hAnsi="Times New Roman" w:cs="Times New Roman"/>
                <w:b/>
              </w:rPr>
              <w:t>人</w:t>
            </w:r>
          </w:p>
        </w:tc>
        <w:tc>
          <w:tcPr>
            <w:tcW w:w="3019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91629" w:rsidRPr="00D812CC" w:rsidTr="00B91629">
        <w:trPr>
          <w:cantSplit/>
          <w:trHeight w:val="380"/>
          <w:jc w:val="center"/>
        </w:trPr>
        <w:tc>
          <w:tcPr>
            <w:tcW w:w="2421" w:type="dxa"/>
            <w:gridSpan w:val="2"/>
            <w:vMerge/>
            <w:tcBorders>
              <w:lef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20" w:type="dxa"/>
            <w:gridSpan w:val="3"/>
            <w:vMerge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聯絡電話</w:t>
            </w:r>
          </w:p>
        </w:tc>
        <w:tc>
          <w:tcPr>
            <w:tcW w:w="3019" w:type="dxa"/>
            <w:gridSpan w:val="2"/>
            <w:tcBorders>
              <w:righ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91629" w:rsidRPr="00D812CC" w:rsidTr="00B91629">
        <w:trPr>
          <w:cantSplit/>
          <w:trHeight w:val="380"/>
          <w:jc w:val="center"/>
        </w:trPr>
        <w:tc>
          <w:tcPr>
            <w:tcW w:w="2421" w:type="dxa"/>
            <w:gridSpan w:val="2"/>
            <w:vMerge/>
            <w:tcBorders>
              <w:lef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20" w:type="dxa"/>
            <w:gridSpan w:val="3"/>
            <w:vMerge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電子信箱</w:t>
            </w:r>
          </w:p>
        </w:tc>
        <w:tc>
          <w:tcPr>
            <w:tcW w:w="3019" w:type="dxa"/>
            <w:gridSpan w:val="2"/>
            <w:tcBorders>
              <w:righ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91629" w:rsidRPr="00D812CC" w:rsidTr="00B91629">
        <w:trPr>
          <w:cantSplit/>
          <w:trHeight w:val="380"/>
          <w:jc w:val="center"/>
        </w:trPr>
        <w:tc>
          <w:tcPr>
            <w:tcW w:w="2421" w:type="dxa"/>
            <w:gridSpan w:val="2"/>
            <w:vMerge/>
            <w:tcBorders>
              <w:lef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20" w:type="dxa"/>
            <w:gridSpan w:val="3"/>
            <w:vMerge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統一編號</w:t>
            </w:r>
          </w:p>
        </w:tc>
        <w:tc>
          <w:tcPr>
            <w:tcW w:w="3019" w:type="dxa"/>
            <w:gridSpan w:val="2"/>
            <w:tcBorders>
              <w:right w:val="double" w:sz="4" w:space="0" w:color="auto"/>
            </w:tcBorders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91629" w:rsidRPr="00D812CC" w:rsidTr="00B91629">
        <w:trPr>
          <w:cantSplit/>
          <w:trHeight w:val="541"/>
          <w:jc w:val="center"/>
        </w:trPr>
        <w:tc>
          <w:tcPr>
            <w:tcW w:w="242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發票地址</w:t>
            </w:r>
          </w:p>
        </w:tc>
        <w:tc>
          <w:tcPr>
            <w:tcW w:w="729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tabs>
                <w:tab w:val="left" w:pos="-18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（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D812CC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</w:tr>
      <w:tr w:rsidR="00B91629" w:rsidRPr="00D812CC" w:rsidTr="00B91629">
        <w:trPr>
          <w:trHeight w:val="2226"/>
          <w:jc w:val="center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  <w:tc>
          <w:tcPr>
            <w:tcW w:w="900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1629" w:rsidRPr="00D812CC" w:rsidRDefault="00B91629" w:rsidP="00B9162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1.</w:t>
            </w:r>
            <w:r w:rsidRPr="00D812CC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單人房加收</w:t>
            </w:r>
            <w:r w:rsidRPr="00D812CC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NT$2500</w:t>
            </w:r>
            <w:r w:rsidRPr="00D812CC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。</w:t>
            </w:r>
          </w:p>
          <w:p w:rsidR="00B91629" w:rsidRPr="00D812CC" w:rsidRDefault="00B91629" w:rsidP="00B9162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2.E-mail</w:t>
            </w:r>
            <w:r w:rsidRPr="00D812CC">
              <w:rPr>
                <w:rFonts w:ascii="Times New Roman" w:eastAsia="標楷體" w:hAnsi="Times New Roman" w:cs="Times New Roman"/>
                <w:b/>
              </w:rPr>
              <w:t>及手機為寄發上課通知使用，不作其他用途。</w:t>
            </w:r>
          </w:p>
          <w:p w:rsidR="00B91629" w:rsidRPr="00D812CC" w:rsidRDefault="00B91629" w:rsidP="00B9162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3.</w:t>
            </w:r>
            <w:r w:rsidRPr="00D812CC">
              <w:rPr>
                <w:rFonts w:ascii="Times New Roman" w:eastAsia="標楷體" w:hAnsi="Times New Roman" w:cs="Times New Roman"/>
                <w:b/>
              </w:rPr>
              <w:t>本班名額有限，請從速報名，以免向隅。</w:t>
            </w:r>
          </w:p>
          <w:p w:rsidR="00B91629" w:rsidRPr="00D812CC" w:rsidRDefault="00B91629" w:rsidP="00B9162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4.</w:t>
            </w:r>
            <w:r w:rsidRPr="00D812CC">
              <w:rPr>
                <w:rFonts w:ascii="Times New Roman" w:eastAsia="標楷體" w:hAnsi="Times New Roman" w:cs="Times New Roman"/>
                <w:b/>
              </w:rPr>
              <w:t>本表若不敷使用時，可自行影印或上網下載。</w:t>
            </w:r>
            <w:r w:rsidRPr="00D812CC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  <w:p w:rsidR="00B91629" w:rsidRPr="00D812CC" w:rsidRDefault="00B91629" w:rsidP="00B91629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D812CC">
              <w:rPr>
                <w:rFonts w:ascii="Times New Roman" w:eastAsia="標楷體" w:hAnsi="Times New Roman" w:cs="Times New Roman"/>
                <w:b/>
              </w:rPr>
              <w:t>5.</w:t>
            </w:r>
            <w:r w:rsidRPr="00D812CC">
              <w:rPr>
                <w:rFonts w:ascii="Times New Roman" w:eastAsia="標楷體" w:hAnsi="Times New Roman" w:cs="Times New Roman"/>
                <w:b/>
              </w:rPr>
              <w:t>本報名表</w:t>
            </w:r>
            <w:r w:rsidRPr="00D812CC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>請務必以正楷詳細填寫，以便寄發上課通知。</w:t>
            </w:r>
          </w:p>
        </w:tc>
      </w:tr>
    </w:tbl>
    <w:p w:rsidR="00B91629" w:rsidRPr="00D812CC" w:rsidRDefault="00B91629" w:rsidP="00B91629">
      <w:pPr>
        <w:snapToGrid w:val="0"/>
        <w:jc w:val="both"/>
        <w:rPr>
          <w:rFonts w:ascii="Times New Roman" w:eastAsia="標楷體" w:hAnsi="Times New Roman" w:cs="Times New Roman"/>
          <w:b/>
          <w:sz w:val="2"/>
        </w:rPr>
      </w:pPr>
      <w:r w:rsidRPr="00D812CC">
        <w:rPr>
          <w:rFonts w:ascii="Times New Roman" w:eastAsia="標楷體" w:hAnsi="Times New Roman" w:cs="Times New Roman"/>
          <w:b/>
          <w:sz w:val="2"/>
        </w:rPr>
        <w:t>44</w:t>
      </w:r>
    </w:p>
    <w:p w:rsidR="00B91629" w:rsidRPr="00D812CC" w:rsidRDefault="00B91629" w:rsidP="00B91629">
      <w:pPr>
        <w:tabs>
          <w:tab w:val="left" w:pos="-180"/>
        </w:tabs>
        <w:snapToGrid w:val="0"/>
        <w:spacing w:beforeLines="50" w:before="180"/>
        <w:jc w:val="both"/>
        <w:rPr>
          <w:rFonts w:ascii="Times New Roman" w:eastAsia="標楷體" w:hAnsi="Times New Roman" w:cs="Times New Roman"/>
          <w:b/>
        </w:rPr>
      </w:pPr>
      <w:r w:rsidRPr="00D812CC">
        <w:rPr>
          <w:rFonts w:ascii="Times New Roman" w:hAnsi="Times New Roman" w:cs="Times New Roman"/>
          <w:b/>
        </w:rPr>
        <w:t xml:space="preserve">   </w:t>
      </w:r>
      <w:r w:rsidRPr="00D812CC">
        <w:rPr>
          <w:rFonts w:ascii="Times New Roman" w:hAnsi="Times New Roman" w:cs="Times New Roman"/>
          <w:b/>
        </w:rPr>
        <w:t xml:space="preserve">　</w:t>
      </w:r>
      <w:r w:rsidRPr="00D812CC">
        <w:rPr>
          <w:rFonts w:ascii="Times New Roman" w:hAnsi="Times New Roman" w:cs="Times New Roman"/>
          <w:b/>
        </w:rPr>
        <w:t xml:space="preserve"> </w:t>
      </w:r>
      <w:r w:rsidRPr="00D812CC">
        <w:rPr>
          <w:rFonts w:ascii="Times New Roman" w:eastAsia="標楷體" w:hAnsi="Times New Roman" w:cs="Times New Roman"/>
          <w:b/>
          <w:bCs/>
        </w:rPr>
        <w:t>其他相關未盡事宜，請洽本會推廣訓練組</w:t>
      </w:r>
      <w:r w:rsidRPr="00D812CC">
        <w:rPr>
          <w:rFonts w:ascii="Times New Roman" w:eastAsia="標楷體" w:hAnsi="Times New Roman" w:cs="Times New Roman"/>
          <w:b/>
          <w:bCs/>
        </w:rPr>
        <w:t xml:space="preserve">  </w:t>
      </w:r>
      <w:r w:rsidRPr="00D812CC">
        <w:rPr>
          <w:rFonts w:ascii="Times New Roman" w:eastAsia="標楷體" w:hAnsi="Times New Roman" w:cs="Times New Roman"/>
          <w:b/>
        </w:rPr>
        <w:t>許美玲</w:t>
      </w:r>
      <w:r w:rsidRPr="00D812CC">
        <w:rPr>
          <w:rFonts w:ascii="Times New Roman" w:eastAsia="標楷體" w:hAnsi="Times New Roman" w:cs="Times New Roman"/>
          <w:b/>
          <w:bCs/>
        </w:rPr>
        <w:t xml:space="preserve">   </w:t>
      </w:r>
      <w:r w:rsidRPr="00D812CC">
        <w:rPr>
          <w:rFonts w:ascii="Times New Roman" w:eastAsia="標楷體" w:hAnsi="Times New Roman" w:cs="Times New Roman"/>
          <w:b/>
        </w:rPr>
        <w:t>電</w:t>
      </w:r>
      <w:r w:rsidRPr="00D812CC">
        <w:rPr>
          <w:rFonts w:ascii="Times New Roman" w:eastAsia="標楷體" w:hAnsi="Times New Roman" w:cs="Times New Roman"/>
          <w:b/>
        </w:rPr>
        <w:t xml:space="preserve">  </w:t>
      </w:r>
      <w:r w:rsidRPr="00D812CC">
        <w:rPr>
          <w:rFonts w:ascii="Times New Roman" w:eastAsia="標楷體" w:hAnsi="Times New Roman" w:cs="Times New Roman"/>
          <w:b/>
        </w:rPr>
        <w:t>話：（</w:t>
      </w:r>
      <w:r w:rsidRPr="00D812CC">
        <w:rPr>
          <w:rFonts w:ascii="Times New Roman" w:eastAsia="標楷體" w:hAnsi="Times New Roman" w:cs="Times New Roman"/>
          <w:b/>
        </w:rPr>
        <w:t>02</w:t>
      </w:r>
      <w:r w:rsidRPr="00D812CC">
        <w:rPr>
          <w:rFonts w:ascii="Times New Roman" w:eastAsia="標楷體" w:hAnsi="Times New Roman" w:cs="Times New Roman"/>
          <w:b/>
        </w:rPr>
        <w:t>）</w:t>
      </w:r>
      <w:r w:rsidRPr="00D812CC">
        <w:rPr>
          <w:rFonts w:ascii="Times New Roman" w:eastAsia="標楷體" w:hAnsi="Times New Roman" w:cs="Times New Roman"/>
          <w:b/>
        </w:rPr>
        <w:t>87737303</w:t>
      </w:r>
      <w:r w:rsidRPr="00D812CC">
        <w:rPr>
          <w:rFonts w:ascii="Times New Roman" w:eastAsia="標楷體" w:hAnsi="Times New Roman" w:cs="Times New Roman"/>
          <w:b/>
        </w:rPr>
        <w:t>分機</w:t>
      </w:r>
      <w:r w:rsidRPr="00D812CC">
        <w:rPr>
          <w:rFonts w:ascii="Times New Roman" w:eastAsia="標楷體" w:hAnsi="Times New Roman" w:cs="Times New Roman"/>
          <w:b/>
        </w:rPr>
        <w:t xml:space="preserve">860 </w:t>
      </w:r>
    </w:p>
    <w:p w:rsidR="00B91629" w:rsidRPr="00D812CC" w:rsidRDefault="00B91629" w:rsidP="00B91629">
      <w:pPr>
        <w:tabs>
          <w:tab w:val="left" w:pos="-180"/>
        </w:tabs>
        <w:adjustRightInd w:val="0"/>
        <w:snapToGrid w:val="0"/>
        <w:ind w:firstLineChars="2461" w:firstLine="5912"/>
        <w:jc w:val="both"/>
        <w:rPr>
          <w:rFonts w:ascii="Times New Roman" w:hAnsi="Times New Roman" w:cs="Times New Roman"/>
          <w:b/>
        </w:rPr>
      </w:pPr>
      <w:r w:rsidRPr="00D812CC">
        <w:rPr>
          <w:rFonts w:ascii="Times New Roman" w:eastAsia="標楷體" w:hAnsi="Times New Roman" w:cs="Times New Roman"/>
          <w:b/>
        </w:rPr>
        <w:t xml:space="preserve">　　</w:t>
      </w:r>
      <w:r w:rsidRPr="00D812CC">
        <w:rPr>
          <w:rFonts w:ascii="Times New Roman" w:eastAsia="標楷體" w:hAnsi="Times New Roman" w:cs="Times New Roman"/>
          <w:b/>
        </w:rPr>
        <w:t>E-mail</w:t>
      </w:r>
      <w:r w:rsidRPr="00D812CC">
        <w:rPr>
          <w:rFonts w:ascii="Times New Roman" w:eastAsia="標楷體" w:hAnsi="Times New Roman" w:cs="Times New Roman"/>
          <w:b/>
        </w:rPr>
        <w:t>：</w:t>
      </w:r>
      <w:hyperlink r:id="rId23" w:history="1">
        <w:r w:rsidRPr="00D812CC">
          <w:rPr>
            <w:rStyle w:val="ad"/>
            <w:rFonts w:ascii="Times New Roman" w:eastAsia="標楷體" w:hAnsi="Times New Roman"/>
            <w:b/>
          </w:rPr>
          <w:t>eve@futures.org.tw</w:t>
        </w:r>
      </w:hyperlink>
    </w:p>
    <w:p w:rsidR="00B91629" w:rsidRPr="00B91629" w:rsidRDefault="00B91629" w:rsidP="0050489D">
      <w:pPr>
        <w:rPr>
          <w:rFonts w:eastAsia="標楷體"/>
          <w:b/>
        </w:rPr>
      </w:pPr>
    </w:p>
    <w:sectPr w:rsidR="00B91629" w:rsidRPr="00B91629" w:rsidSect="00796B0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DE" w:rsidRDefault="00251ADE" w:rsidP="00A465D8">
      <w:r>
        <w:separator/>
      </w:r>
    </w:p>
  </w:endnote>
  <w:endnote w:type="continuationSeparator" w:id="0">
    <w:p w:rsidR="00251ADE" w:rsidRDefault="00251ADE" w:rsidP="00A4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9B" w:rsidRDefault="00CB2E9B" w:rsidP="00B9162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B2E9B" w:rsidRDefault="00CB2E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9B" w:rsidRPr="00AF13DF" w:rsidRDefault="00CB2E9B" w:rsidP="00B91629">
    <w:pPr>
      <w:pStyle w:val="a5"/>
      <w:framePr w:wrap="around" w:vAnchor="text" w:hAnchor="margin" w:xAlign="center" w:y="1"/>
      <w:rPr>
        <w:rStyle w:val="ac"/>
        <w:color w:val="808080"/>
      </w:rPr>
    </w:pPr>
    <w:r w:rsidRPr="00AF13DF">
      <w:rPr>
        <w:rStyle w:val="ac"/>
        <w:color w:val="808080"/>
      </w:rPr>
      <w:fldChar w:fldCharType="begin"/>
    </w:r>
    <w:r w:rsidRPr="00AF13DF">
      <w:rPr>
        <w:rStyle w:val="ac"/>
        <w:color w:val="808080"/>
      </w:rPr>
      <w:instrText xml:space="preserve">PAGE  </w:instrText>
    </w:r>
    <w:r w:rsidRPr="00AF13DF">
      <w:rPr>
        <w:rStyle w:val="ac"/>
        <w:color w:val="808080"/>
      </w:rPr>
      <w:fldChar w:fldCharType="separate"/>
    </w:r>
    <w:r w:rsidR="00DE5D44">
      <w:rPr>
        <w:rStyle w:val="ac"/>
        <w:noProof/>
        <w:color w:val="808080"/>
      </w:rPr>
      <w:t>13</w:t>
    </w:r>
    <w:r w:rsidRPr="00AF13DF">
      <w:rPr>
        <w:rStyle w:val="ac"/>
        <w:color w:val="808080"/>
      </w:rPr>
      <w:fldChar w:fldCharType="end"/>
    </w:r>
  </w:p>
  <w:p w:rsidR="00CB2E9B" w:rsidRDefault="00CB2E9B" w:rsidP="00B91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DE" w:rsidRDefault="00251ADE" w:rsidP="00A465D8">
      <w:r>
        <w:separator/>
      </w:r>
    </w:p>
  </w:footnote>
  <w:footnote w:type="continuationSeparator" w:id="0">
    <w:p w:rsidR="00251ADE" w:rsidRDefault="00251ADE" w:rsidP="00A4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DF"/>
    <w:rsid w:val="000200F7"/>
    <w:rsid w:val="00063B8E"/>
    <w:rsid w:val="00080BC5"/>
    <w:rsid w:val="00100C74"/>
    <w:rsid w:val="00112C4E"/>
    <w:rsid w:val="00120F2E"/>
    <w:rsid w:val="001B0CCE"/>
    <w:rsid w:val="001E153B"/>
    <w:rsid w:val="00251ADE"/>
    <w:rsid w:val="00257431"/>
    <w:rsid w:val="00261312"/>
    <w:rsid w:val="00261E72"/>
    <w:rsid w:val="002649B9"/>
    <w:rsid w:val="00270AE4"/>
    <w:rsid w:val="00276CFA"/>
    <w:rsid w:val="002E4074"/>
    <w:rsid w:val="0035069B"/>
    <w:rsid w:val="00356881"/>
    <w:rsid w:val="00365056"/>
    <w:rsid w:val="003732C5"/>
    <w:rsid w:val="003827A6"/>
    <w:rsid w:val="003B70BD"/>
    <w:rsid w:val="003F3D30"/>
    <w:rsid w:val="004176C6"/>
    <w:rsid w:val="00421E4E"/>
    <w:rsid w:val="00425D9D"/>
    <w:rsid w:val="0043099C"/>
    <w:rsid w:val="00436544"/>
    <w:rsid w:val="0044048B"/>
    <w:rsid w:val="00482CBB"/>
    <w:rsid w:val="004B3047"/>
    <w:rsid w:val="004B5F04"/>
    <w:rsid w:val="0050489D"/>
    <w:rsid w:val="0052630B"/>
    <w:rsid w:val="00565FD3"/>
    <w:rsid w:val="00575D8E"/>
    <w:rsid w:val="00595540"/>
    <w:rsid w:val="005C445B"/>
    <w:rsid w:val="005E1905"/>
    <w:rsid w:val="00616FB4"/>
    <w:rsid w:val="00632EB1"/>
    <w:rsid w:val="006A0E2E"/>
    <w:rsid w:val="006A7A78"/>
    <w:rsid w:val="006B0D4A"/>
    <w:rsid w:val="0071195C"/>
    <w:rsid w:val="00717BC8"/>
    <w:rsid w:val="00777A65"/>
    <w:rsid w:val="0078198D"/>
    <w:rsid w:val="00796B07"/>
    <w:rsid w:val="007E1F1D"/>
    <w:rsid w:val="00821A37"/>
    <w:rsid w:val="00824330"/>
    <w:rsid w:val="008904C4"/>
    <w:rsid w:val="008A2115"/>
    <w:rsid w:val="0093315A"/>
    <w:rsid w:val="009B193C"/>
    <w:rsid w:val="00A20FF6"/>
    <w:rsid w:val="00A43DBA"/>
    <w:rsid w:val="00A465D8"/>
    <w:rsid w:val="00A815C5"/>
    <w:rsid w:val="00A81AD7"/>
    <w:rsid w:val="00A86B39"/>
    <w:rsid w:val="00A91682"/>
    <w:rsid w:val="00AA014E"/>
    <w:rsid w:val="00AA3327"/>
    <w:rsid w:val="00AB2272"/>
    <w:rsid w:val="00AD1CB7"/>
    <w:rsid w:val="00AF4B6F"/>
    <w:rsid w:val="00B91629"/>
    <w:rsid w:val="00BD1DDF"/>
    <w:rsid w:val="00BE1C66"/>
    <w:rsid w:val="00C36DEB"/>
    <w:rsid w:val="00C71B37"/>
    <w:rsid w:val="00CB2E9B"/>
    <w:rsid w:val="00CC46D5"/>
    <w:rsid w:val="00CC7824"/>
    <w:rsid w:val="00CF3CFA"/>
    <w:rsid w:val="00CF4912"/>
    <w:rsid w:val="00D1765C"/>
    <w:rsid w:val="00D62DBF"/>
    <w:rsid w:val="00D71471"/>
    <w:rsid w:val="00D812CC"/>
    <w:rsid w:val="00DA2ECC"/>
    <w:rsid w:val="00DA5A34"/>
    <w:rsid w:val="00DD3B8B"/>
    <w:rsid w:val="00DE5AD9"/>
    <w:rsid w:val="00DE5D44"/>
    <w:rsid w:val="00E034C9"/>
    <w:rsid w:val="00E12174"/>
    <w:rsid w:val="00E67E70"/>
    <w:rsid w:val="00E74A32"/>
    <w:rsid w:val="00E87ADB"/>
    <w:rsid w:val="00EB1BC0"/>
    <w:rsid w:val="00EF1960"/>
    <w:rsid w:val="00F26AA3"/>
    <w:rsid w:val="00FA232A"/>
    <w:rsid w:val="00FA3A49"/>
    <w:rsid w:val="00FA4A5E"/>
    <w:rsid w:val="00FB439F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5:docId w15:val="{242DA25A-2ABF-438C-A3C3-506D95C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50489D"/>
    <w:pPr>
      <w:keepNext/>
      <w:tabs>
        <w:tab w:val="left" w:pos="-180"/>
      </w:tabs>
      <w:snapToGrid w:val="0"/>
      <w:jc w:val="center"/>
      <w:outlineLvl w:val="0"/>
    </w:pPr>
    <w:rPr>
      <w:rFonts w:ascii="標楷體" w:eastAsia="標楷體" w:hAnsi="標楷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65D8"/>
    <w:rPr>
      <w:sz w:val="20"/>
      <w:szCs w:val="20"/>
    </w:rPr>
  </w:style>
  <w:style w:type="paragraph" w:styleId="a5">
    <w:name w:val="footer"/>
    <w:basedOn w:val="a"/>
    <w:link w:val="a6"/>
    <w:unhideWhenUsed/>
    <w:rsid w:val="00A4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465D8"/>
    <w:rPr>
      <w:sz w:val="20"/>
      <w:szCs w:val="20"/>
    </w:rPr>
  </w:style>
  <w:style w:type="table" w:styleId="a7">
    <w:name w:val="Table Grid"/>
    <w:basedOn w:val="a1"/>
    <w:uiPriority w:val="59"/>
    <w:rsid w:val="00DE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50489D"/>
    <w:rPr>
      <w:rFonts w:ascii="標楷體" w:eastAsia="標楷體" w:hAnsi="標楷體" w:cs="Times New Roman"/>
      <w:sz w:val="32"/>
      <w:szCs w:val="24"/>
    </w:rPr>
  </w:style>
  <w:style w:type="paragraph" w:styleId="a8">
    <w:name w:val="Note Heading"/>
    <w:basedOn w:val="a"/>
    <w:next w:val="a"/>
    <w:link w:val="a9"/>
    <w:rsid w:val="0050489D"/>
    <w:pPr>
      <w:jc w:val="center"/>
    </w:pPr>
    <w:rPr>
      <w:rFonts w:ascii="Times New Roman" w:eastAsia="標楷體" w:hAnsi="Times New Roman" w:cs="Times New Roman"/>
      <w:color w:val="800000"/>
      <w:sz w:val="28"/>
      <w:szCs w:val="24"/>
    </w:rPr>
  </w:style>
  <w:style w:type="character" w:customStyle="1" w:styleId="a9">
    <w:name w:val="註釋標題 字元"/>
    <w:basedOn w:val="a0"/>
    <w:link w:val="a8"/>
    <w:rsid w:val="0050489D"/>
    <w:rPr>
      <w:rFonts w:ascii="Times New Roman" w:eastAsia="標楷體" w:hAnsi="Times New Roman" w:cs="Times New Roman"/>
      <w:color w:val="800000"/>
      <w:sz w:val="28"/>
      <w:szCs w:val="24"/>
    </w:rPr>
  </w:style>
  <w:style w:type="paragraph" w:styleId="aa">
    <w:name w:val="Closing"/>
    <w:basedOn w:val="a"/>
    <w:link w:val="ab"/>
    <w:rsid w:val="0050489D"/>
    <w:pPr>
      <w:ind w:left="4320"/>
    </w:pPr>
    <w:rPr>
      <w:rFonts w:ascii="Times New Roman" w:eastAsia="標楷體" w:hAnsi="Times New Roman" w:cs="Times New Roman"/>
      <w:color w:val="800000"/>
      <w:sz w:val="28"/>
      <w:szCs w:val="24"/>
    </w:rPr>
  </w:style>
  <w:style w:type="character" w:customStyle="1" w:styleId="ab">
    <w:name w:val="結語 字元"/>
    <w:basedOn w:val="a0"/>
    <w:link w:val="aa"/>
    <w:rsid w:val="0050489D"/>
    <w:rPr>
      <w:rFonts w:ascii="Times New Roman" w:eastAsia="標楷體" w:hAnsi="Times New Roman" w:cs="Times New Roman"/>
      <w:color w:val="800000"/>
      <w:sz w:val="28"/>
      <w:szCs w:val="24"/>
    </w:rPr>
  </w:style>
  <w:style w:type="paragraph" w:customStyle="1" w:styleId="11">
    <w:name w:val="11"/>
    <w:basedOn w:val="a"/>
    <w:rsid w:val="0050489D"/>
    <w:pPr>
      <w:adjustRightInd w:val="0"/>
      <w:snapToGrid w:val="0"/>
      <w:spacing w:line="380" w:lineRule="exact"/>
      <w:jc w:val="center"/>
    </w:pPr>
    <w:rPr>
      <w:rFonts w:ascii="Times New Roman" w:eastAsia="標楷體" w:hAnsi="Times New Roman" w:cs="Times New Roman"/>
      <w:color w:val="000000"/>
      <w:sz w:val="28"/>
      <w:szCs w:val="24"/>
    </w:rPr>
  </w:style>
  <w:style w:type="paragraph" w:customStyle="1" w:styleId="123">
    <w:name w:val="123"/>
    <w:basedOn w:val="a"/>
    <w:rsid w:val="0050489D"/>
    <w:pPr>
      <w:tabs>
        <w:tab w:val="left" w:pos="2340"/>
      </w:tabs>
      <w:snapToGrid w:val="0"/>
      <w:spacing w:before="600" w:afterLines="50" w:line="240" w:lineRule="atLeast"/>
      <w:jc w:val="center"/>
    </w:pPr>
    <w:rPr>
      <w:rFonts w:ascii="Times New Roman" w:eastAsia="標楷體" w:hAnsi="Times New Roman" w:cs="Times New Roman"/>
      <w:color w:val="000000"/>
      <w:sz w:val="48"/>
      <w:szCs w:val="24"/>
      <w:bdr w:val="single" w:sz="4" w:space="0" w:color="auto"/>
      <w:shd w:val="pct15" w:color="auto" w:fill="FFFFFF"/>
    </w:rPr>
  </w:style>
  <w:style w:type="character" w:styleId="ac">
    <w:name w:val="page number"/>
    <w:rsid w:val="0050489D"/>
    <w:rPr>
      <w:rFonts w:cs="Times New Roman"/>
    </w:rPr>
  </w:style>
  <w:style w:type="character" w:customStyle="1" w:styleId="EmailStyle27">
    <w:name w:val="EmailStyle27"/>
    <w:semiHidden/>
    <w:rsid w:val="0050489D"/>
    <w:rPr>
      <w:rFonts w:ascii="新細明體" w:eastAsia="新細明體" w:cs="Times New Roman"/>
      <w:color w:val="auto"/>
      <w:sz w:val="22"/>
      <w:szCs w:val="22"/>
      <w:u w:val="none"/>
    </w:rPr>
  </w:style>
  <w:style w:type="character" w:styleId="ad">
    <w:name w:val="Hyperlink"/>
    <w:rsid w:val="0050489D"/>
    <w:rPr>
      <w:rFonts w:cs="Times New Roman"/>
      <w:color w:val="0000FF"/>
      <w:u w:val="single"/>
    </w:rPr>
  </w:style>
  <w:style w:type="paragraph" w:styleId="ae">
    <w:name w:val="Date"/>
    <w:basedOn w:val="a"/>
    <w:next w:val="a"/>
    <w:link w:val="af"/>
    <w:rsid w:val="0050489D"/>
    <w:pPr>
      <w:jc w:val="right"/>
    </w:pPr>
    <w:rPr>
      <w:rFonts w:ascii="Times New Roman" w:eastAsia="標楷體" w:hAnsi="Times New Roman" w:cs="Times New Roman"/>
      <w:sz w:val="22"/>
      <w:szCs w:val="24"/>
    </w:rPr>
  </w:style>
  <w:style w:type="character" w:customStyle="1" w:styleId="af">
    <w:name w:val="日期 字元"/>
    <w:basedOn w:val="a0"/>
    <w:link w:val="ae"/>
    <w:rsid w:val="0050489D"/>
    <w:rPr>
      <w:rFonts w:ascii="Times New Roman" w:eastAsia="標楷體" w:hAnsi="Times New Roman" w:cs="Times New Roman"/>
      <w:sz w:val="22"/>
      <w:szCs w:val="24"/>
    </w:rPr>
  </w:style>
  <w:style w:type="paragraph" w:styleId="af0">
    <w:name w:val="Body Text Indent"/>
    <w:basedOn w:val="a"/>
    <w:link w:val="af1"/>
    <w:rsid w:val="0050489D"/>
    <w:pPr>
      <w:tabs>
        <w:tab w:val="num" w:pos="900"/>
      </w:tabs>
      <w:snapToGrid w:val="0"/>
      <w:spacing w:line="180" w:lineRule="auto"/>
      <w:ind w:left="560" w:hanging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1">
    <w:name w:val="本文縮排 字元"/>
    <w:basedOn w:val="a0"/>
    <w:link w:val="af0"/>
    <w:rsid w:val="0050489D"/>
    <w:rPr>
      <w:rFonts w:ascii="Times New Roman" w:eastAsia="標楷體" w:hAnsi="Times New Roman" w:cs="Times New Roman"/>
      <w:sz w:val="28"/>
      <w:szCs w:val="24"/>
    </w:rPr>
  </w:style>
  <w:style w:type="paragraph" w:customStyle="1" w:styleId="af2">
    <w:name w:val="１。"/>
    <w:basedOn w:val="a"/>
    <w:rsid w:val="0050489D"/>
    <w:pPr>
      <w:spacing w:line="240" w:lineRule="atLeast"/>
      <w:ind w:leftChars="114" w:left="1551" w:hangingChars="456" w:hanging="1277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styleId="af3">
    <w:name w:val="Block Text"/>
    <w:basedOn w:val="a"/>
    <w:rsid w:val="0050489D"/>
    <w:pPr>
      <w:tabs>
        <w:tab w:val="left" w:pos="0"/>
      </w:tabs>
      <w:snapToGrid w:val="0"/>
      <w:ind w:leftChars="-1" w:left="-2" w:rightChars="65" w:right="156" w:firstLine="2"/>
    </w:pPr>
    <w:rPr>
      <w:rFonts w:ascii="標楷體" w:eastAsia="標楷體" w:hAnsi="Times New Roman" w:cs="Times New Roman"/>
      <w:b/>
      <w:bCs/>
      <w:sz w:val="36"/>
      <w:szCs w:val="24"/>
    </w:rPr>
  </w:style>
  <w:style w:type="paragraph" w:styleId="af4">
    <w:name w:val="Balloon Text"/>
    <w:basedOn w:val="a"/>
    <w:link w:val="af5"/>
    <w:rsid w:val="0050489D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解方塊文字 字元"/>
    <w:basedOn w:val="a0"/>
    <w:link w:val="af4"/>
    <w:rsid w:val="0050489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hwa@futures.org.tw" TargetMode="External"/><Relationship Id="rId13" Type="http://schemas.openxmlformats.org/officeDocument/2006/relationships/hyperlink" Target="http://www.futures.org.tw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cathy@futures.org.tw" TargetMode="External"/><Relationship Id="rId7" Type="http://schemas.openxmlformats.org/officeDocument/2006/relationships/hyperlink" Target="http://www.futures.org.tw" TargetMode="External"/><Relationship Id="rId12" Type="http://schemas.openxmlformats.org/officeDocument/2006/relationships/hyperlink" Target="mailto:eve@futures.org.tw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eve@futures.org.tw" TargetMode="External"/><Relationship Id="rId20" Type="http://schemas.openxmlformats.org/officeDocument/2006/relationships/oleObject" Target="embeddings/Microsoft_Excel_97-2003____.xls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e@futures.org.t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eve@futures.org.tw" TargetMode="External"/><Relationship Id="rId23" Type="http://schemas.openxmlformats.org/officeDocument/2006/relationships/hyperlink" Target="mailto:eve@futures.org.tw" TargetMode="External"/><Relationship Id="rId10" Type="http://schemas.openxmlformats.org/officeDocument/2006/relationships/hyperlink" Target="mailto:chenhwa@futures.org.tw" TargetMode="Externa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eve@futures.org.tw" TargetMode="External"/><Relationship Id="rId14" Type="http://schemas.openxmlformats.org/officeDocument/2006/relationships/hyperlink" Target="mailto:chenhwa@futures.org.tw" TargetMode="External"/><Relationship Id="rId22" Type="http://schemas.openxmlformats.org/officeDocument/2006/relationships/hyperlink" Target="http://www.futures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6880-4EEE-4B4F-9232-A21E66B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14</Pages>
  <Words>1850</Words>
  <Characters>10546</Characters>
  <Application>Microsoft Office Word</Application>
  <DocSecurity>0</DocSecurity>
  <Lines>87</Lines>
  <Paragraphs>24</Paragraphs>
  <ScaleCrop>false</ScaleCrop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華辰</dc:creator>
  <cp:keywords/>
  <dc:description/>
  <cp:lastModifiedBy>華辰</cp:lastModifiedBy>
  <cp:revision>48</cp:revision>
  <dcterms:created xsi:type="dcterms:W3CDTF">2017-11-22T08:28:00Z</dcterms:created>
  <dcterms:modified xsi:type="dcterms:W3CDTF">2020-11-25T03:02:00Z</dcterms:modified>
</cp:coreProperties>
</file>