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29567" w14:textId="77777777" w:rsidR="00873BD2" w:rsidRPr="006D34D2" w:rsidRDefault="00873BD2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期貨顧問事業內部稽核制度標準規範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(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內部稽核實施細則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)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5912"/>
        <w:gridCol w:w="1183"/>
        <w:gridCol w:w="1423"/>
        <w:gridCol w:w="4386"/>
      </w:tblGrid>
      <w:tr w:rsidR="00873BD2" w:rsidRPr="00EC4AD9" w14:paraId="7AF02E01" w14:textId="77777777" w:rsidTr="009B0D29">
        <w:trPr>
          <w:trHeight w:hRule="exact" w:val="454"/>
          <w:tblHeader/>
        </w:trPr>
        <w:tc>
          <w:tcPr>
            <w:tcW w:w="1771" w:type="dxa"/>
            <w:vAlign w:val="center"/>
          </w:tcPr>
          <w:p w14:paraId="281A830F" w14:textId="33F52BA2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ascii="Arial" w:eastAsia="標楷體" w:hAnsi="Arial" w:cs="Arial"/>
                <w:b/>
                <w:bCs/>
                <w:spacing w:val="-4"/>
                <w:shd w:val="pct15" w:color="auto" w:fill="FFFFFF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編號</w:t>
            </w:r>
          </w:p>
        </w:tc>
        <w:tc>
          <w:tcPr>
            <w:tcW w:w="5912" w:type="dxa"/>
            <w:vAlign w:val="center"/>
          </w:tcPr>
          <w:p w14:paraId="1C22ACD8" w14:textId="4BDDC146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ascii="Arial" w:eastAsia="標楷體" w:hAnsi="Arial" w:cs="Arial"/>
                <w:b/>
                <w:bCs/>
              </w:rPr>
            </w:pPr>
            <w:r w:rsidRPr="006D34D2">
              <w:rPr>
                <w:rFonts w:ascii="Arial" w:eastAsia="標楷體" w:hAnsi="Arial" w:cs="Arial"/>
                <w:b/>
                <w:bCs/>
              </w:rPr>
              <w:t>作業項目</w:t>
            </w:r>
          </w:p>
        </w:tc>
        <w:tc>
          <w:tcPr>
            <w:tcW w:w="1183" w:type="dxa"/>
            <w:vAlign w:val="center"/>
          </w:tcPr>
          <w:p w14:paraId="794D9E80" w14:textId="77777777"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查核週期</w:t>
            </w:r>
          </w:p>
        </w:tc>
        <w:tc>
          <w:tcPr>
            <w:tcW w:w="1423" w:type="dxa"/>
            <w:vAlign w:val="center"/>
          </w:tcPr>
          <w:p w14:paraId="31C69202" w14:textId="6B35D276"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頁次</w:t>
            </w:r>
          </w:p>
        </w:tc>
        <w:tc>
          <w:tcPr>
            <w:tcW w:w="4386" w:type="dxa"/>
            <w:vAlign w:val="center"/>
          </w:tcPr>
          <w:p w14:paraId="29DC13CB" w14:textId="5600E05C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備註</w:t>
            </w:r>
          </w:p>
        </w:tc>
      </w:tr>
      <w:tr w:rsidR="00873BD2" w:rsidRPr="00EC4AD9" w14:paraId="2FE6AD7A" w14:textId="77777777" w:rsidTr="009B0D29">
        <w:tc>
          <w:tcPr>
            <w:tcW w:w="1771" w:type="dxa"/>
            <w:vAlign w:val="center"/>
          </w:tcPr>
          <w:p w14:paraId="6B21E5B4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AA-20000</w:t>
            </w:r>
          </w:p>
        </w:tc>
        <w:tc>
          <w:tcPr>
            <w:tcW w:w="5912" w:type="dxa"/>
            <w:vAlign w:val="center"/>
          </w:tcPr>
          <w:p w14:paraId="0E7628A6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1183" w:type="dxa"/>
            <w:vAlign w:val="center"/>
          </w:tcPr>
          <w:p w14:paraId="66021E53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23" w:type="dxa"/>
            <w:vAlign w:val="center"/>
          </w:tcPr>
          <w:p w14:paraId="7A5254EE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386" w:type="dxa"/>
            <w:vAlign w:val="center"/>
          </w:tcPr>
          <w:p w14:paraId="43911530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14:paraId="0B828DA7" w14:textId="77777777" w:rsidTr="009B0D29">
        <w:tc>
          <w:tcPr>
            <w:tcW w:w="1771" w:type="dxa"/>
            <w:vAlign w:val="center"/>
          </w:tcPr>
          <w:p w14:paraId="3F99EF65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AA-21000</w:t>
            </w:r>
          </w:p>
        </w:tc>
        <w:tc>
          <w:tcPr>
            <w:tcW w:w="5912" w:type="dxa"/>
            <w:vAlign w:val="center"/>
          </w:tcPr>
          <w:p w14:paraId="0F81D9E0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leftChars="67" w:left="702" w:rightChars="300" w:right="720" w:hangingChars="233" w:hanging="541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一、業務招攬之稽核</w:t>
            </w:r>
          </w:p>
        </w:tc>
        <w:tc>
          <w:tcPr>
            <w:tcW w:w="1183" w:type="dxa"/>
            <w:vAlign w:val="center"/>
          </w:tcPr>
          <w:p w14:paraId="0390143C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23" w:type="dxa"/>
            <w:vAlign w:val="center"/>
          </w:tcPr>
          <w:p w14:paraId="4964FB91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386" w:type="dxa"/>
            <w:vAlign w:val="center"/>
          </w:tcPr>
          <w:p w14:paraId="4213C53D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14:paraId="034D7C78" w14:textId="77777777" w:rsidTr="009B0D29">
        <w:tc>
          <w:tcPr>
            <w:tcW w:w="1771" w:type="dxa"/>
            <w:vAlign w:val="center"/>
          </w:tcPr>
          <w:p w14:paraId="2A810700" w14:textId="77777777" w:rsidR="00873BD2" w:rsidRPr="006D34D2" w:rsidRDefault="00873BD2" w:rsidP="006D34D2">
            <w:pPr>
              <w:pStyle w:val="1"/>
              <w:ind w:firstLineChars="0"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6D34D2">
              <w:rPr>
                <w:rFonts w:ascii="Arial" w:hAnsi="Arial" w:cs="Arial"/>
                <w:b w:val="0"/>
                <w:bCs w:val="0"/>
              </w:rPr>
              <w:t>AA-21100</w:t>
            </w:r>
          </w:p>
        </w:tc>
        <w:tc>
          <w:tcPr>
            <w:tcW w:w="5912" w:type="dxa"/>
            <w:vAlign w:val="center"/>
          </w:tcPr>
          <w:p w14:paraId="32F661D8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委任契約簽訂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之稽核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="004E075D"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183" w:type="dxa"/>
            <w:vAlign w:val="center"/>
          </w:tcPr>
          <w:p w14:paraId="311462F4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23" w:type="dxa"/>
            <w:vAlign w:val="center"/>
          </w:tcPr>
          <w:p w14:paraId="7624E90E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1-2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1-3</w:t>
            </w:r>
          </w:p>
        </w:tc>
        <w:tc>
          <w:tcPr>
            <w:tcW w:w="4386" w:type="dxa"/>
            <w:vAlign w:val="center"/>
          </w:tcPr>
          <w:p w14:paraId="010DA3B1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14:paraId="5C9FF0C4" w14:textId="77777777" w:rsidTr="009B0D29">
        <w:tc>
          <w:tcPr>
            <w:tcW w:w="1771" w:type="dxa"/>
            <w:vAlign w:val="center"/>
          </w:tcPr>
          <w:p w14:paraId="4EACBFCA" w14:textId="77777777"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AA-21200</w:t>
            </w:r>
          </w:p>
        </w:tc>
        <w:tc>
          <w:tcPr>
            <w:tcW w:w="5912" w:type="dxa"/>
            <w:vAlign w:val="center"/>
          </w:tcPr>
          <w:p w14:paraId="54469690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</w:t>
            </w:r>
            <w:r w:rsidR="00FE2BC3" w:rsidRPr="006D34D2">
              <w:rPr>
                <w:rFonts w:ascii="Arial" w:eastAsia="標楷體" w:hAnsi="Arial" w:cs="Arial"/>
              </w:rPr>
              <w:t>及相關文件</w:t>
            </w:r>
            <w:r w:rsidRPr="006D34D2">
              <w:rPr>
                <w:rFonts w:ascii="Arial" w:eastAsia="標楷體" w:hAnsi="Arial" w:cs="Arial"/>
                <w:color w:val="000000"/>
              </w:rPr>
              <w:t>保存之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183" w:type="dxa"/>
            <w:vAlign w:val="center"/>
          </w:tcPr>
          <w:p w14:paraId="330AEC4D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23" w:type="dxa"/>
            <w:vAlign w:val="center"/>
          </w:tcPr>
          <w:p w14:paraId="45182595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1-4</w:t>
            </w:r>
          </w:p>
        </w:tc>
        <w:tc>
          <w:tcPr>
            <w:tcW w:w="4386" w:type="dxa"/>
            <w:vAlign w:val="center"/>
          </w:tcPr>
          <w:p w14:paraId="4A669647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504F64AB" w14:textId="77777777" w:rsidTr="009B0D29">
        <w:tc>
          <w:tcPr>
            <w:tcW w:w="1771" w:type="dxa"/>
            <w:vAlign w:val="center"/>
          </w:tcPr>
          <w:p w14:paraId="7EE47A46" w14:textId="77777777"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5912" w:type="dxa"/>
            <w:vAlign w:val="center"/>
          </w:tcPr>
          <w:p w14:paraId="1E33BEED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proofErr w:type="gramStart"/>
            <w:r w:rsidRPr="006D34D2">
              <w:rPr>
                <w:rFonts w:ascii="Arial" w:eastAsia="標楷體" w:cs="Arial"/>
                <w:color w:val="000000"/>
                <w:spacing w:val="-4"/>
              </w:rPr>
              <w:t>一</w:t>
            </w:r>
            <w:proofErr w:type="gramEnd"/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="004F3436">
              <w:rPr>
                <w:rFonts w:ascii="Arial" w:eastAsia="標楷體" w:hAnsi="Arial" w:cs="Arial" w:hint="eastAsia"/>
                <w:spacing w:val="-4"/>
              </w:rPr>
              <w:t>五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183" w:type="dxa"/>
            <w:vAlign w:val="center"/>
          </w:tcPr>
          <w:p w14:paraId="4230485D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23" w:type="dxa"/>
            <w:vAlign w:val="center"/>
          </w:tcPr>
          <w:p w14:paraId="5154EF73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1-5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4D57D2">
              <w:rPr>
                <w:rFonts w:ascii="Arial" w:eastAsia="標楷體" w:hAnsi="Arial" w:cs="Arial" w:hint="eastAsia"/>
                <w:spacing w:val="-4"/>
              </w:rPr>
              <w:t>9</w:t>
            </w:r>
          </w:p>
        </w:tc>
        <w:tc>
          <w:tcPr>
            <w:tcW w:w="4386" w:type="dxa"/>
            <w:vAlign w:val="center"/>
          </w:tcPr>
          <w:p w14:paraId="4272FC8C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4CB61BCD" w14:textId="77777777" w:rsidTr="009B0D29">
        <w:tc>
          <w:tcPr>
            <w:tcW w:w="1771" w:type="dxa"/>
            <w:vAlign w:val="center"/>
          </w:tcPr>
          <w:p w14:paraId="10D5DDD9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5912" w:type="dxa"/>
            <w:vAlign w:val="center"/>
          </w:tcPr>
          <w:p w14:paraId="77AC8C9E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="004F3436">
              <w:rPr>
                <w:rFonts w:ascii="Arial" w:eastAsia="標楷體" w:cs="Arial" w:hint="eastAsia"/>
                <w:color w:val="000000"/>
                <w:spacing w:val="-4"/>
              </w:rPr>
              <w:t>六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="004F3436">
              <w:rPr>
                <w:rFonts w:ascii="Arial" w:eastAsia="標楷體" w:hAnsi="Arial" w:cs="Arial" w:hint="eastAsia"/>
                <w:spacing w:val="-4"/>
              </w:rPr>
              <w:t>七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>)</w:t>
            </w:r>
          </w:p>
        </w:tc>
        <w:tc>
          <w:tcPr>
            <w:tcW w:w="1183" w:type="dxa"/>
            <w:vAlign w:val="center"/>
          </w:tcPr>
          <w:p w14:paraId="319B91D8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23" w:type="dxa"/>
            <w:vAlign w:val="center"/>
          </w:tcPr>
          <w:p w14:paraId="3836DC78" w14:textId="77777777" w:rsidR="00873BD2" w:rsidRPr="006D34D2" w:rsidRDefault="00210DEE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  <w:spacing w:val="-4"/>
              </w:rPr>
            </w:pPr>
            <w:r>
              <w:rPr>
                <w:rFonts w:ascii="Arial" w:eastAsia="標楷體" w:hAnsi="Arial" w:cs="Arial"/>
                <w:spacing w:val="-4"/>
              </w:rPr>
              <w:t>1-10</w:t>
            </w:r>
          </w:p>
        </w:tc>
        <w:tc>
          <w:tcPr>
            <w:tcW w:w="4386" w:type="dxa"/>
            <w:vAlign w:val="center"/>
          </w:tcPr>
          <w:p w14:paraId="2BB4A8A2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10C6003D" w14:textId="77777777" w:rsidTr="009B0D29">
        <w:tc>
          <w:tcPr>
            <w:tcW w:w="1771" w:type="dxa"/>
            <w:vAlign w:val="center"/>
          </w:tcPr>
          <w:p w14:paraId="01557639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AA-21400</w:t>
            </w:r>
          </w:p>
        </w:tc>
        <w:tc>
          <w:tcPr>
            <w:tcW w:w="5912" w:type="dxa"/>
            <w:vAlign w:val="center"/>
          </w:tcPr>
          <w:p w14:paraId="46A507A7" w14:textId="77777777" w:rsidR="00873BD2" w:rsidRPr="006D34D2" w:rsidRDefault="00EF73AB" w:rsidP="00EF73AB">
            <w:pPr>
              <w:tabs>
                <w:tab w:val="left" w:pos="6120"/>
                <w:tab w:val="right" w:pos="14400"/>
                <w:tab w:val="right" w:pos="14572"/>
              </w:tabs>
              <w:ind w:left="660" w:right="-6" w:hangingChars="275" w:hanging="66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 xml:space="preserve">  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(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四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hAnsi="Arial" w:cs="Arial"/>
              </w:rPr>
              <w:t>從事廣告、業務招攬及營業促銷活動管理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之</w:t>
            </w:r>
            <w:r w:rsidR="00873BD2"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183" w:type="dxa"/>
            <w:vAlign w:val="center"/>
          </w:tcPr>
          <w:p w14:paraId="44236C2F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23" w:type="dxa"/>
            <w:vAlign w:val="center"/>
          </w:tcPr>
          <w:p w14:paraId="1DFA1633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1</w:t>
            </w:r>
            <w:r w:rsidR="00210DEE">
              <w:rPr>
                <w:rFonts w:ascii="Arial" w:eastAsia="標楷體" w:hAnsi="Arial" w:cs="Arial"/>
                <w:spacing w:val="-4"/>
              </w:rPr>
              <w:t>1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386" w:type="dxa"/>
            <w:vAlign w:val="center"/>
          </w:tcPr>
          <w:p w14:paraId="1E32752D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7F948A7F" w14:textId="77777777" w:rsidTr="009B0D29">
        <w:tc>
          <w:tcPr>
            <w:tcW w:w="1771" w:type="dxa"/>
            <w:vAlign w:val="center"/>
          </w:tcPr>
          <w:p w14:paraId="1703E32D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AA-22000</w:t>
            </w:r>
          </w:p>
        </w:tc>
        <w:tc>
          <w:tcPr>
            <w:tcW w:w="5912" w:type="dxa"/>
            <w:vAlign w:val="center"/>
          </w:tcPr>
          <w:p w14:paraId="0B2F05F9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二、人員管理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183" w:type="dxa"/>
            <w:vAlign w:val="center"/>
          </w:tcPr>
          <w:p w14:paraId="2604E605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23" w:type="dxa"/>
            <w:vAlign w:val="center"/>
          </w:tcPr>
          <w:p w14:paraId="24F90903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5</w:t>
            </w:r>
          </w:p>
        </w:tc>
        <w:tc>
          <w:tcPr>
            <w:tcW w:w="4386" w:type="dxa"/>
            <w:vAlign w:val="center"/>
          </w:tcPr>
          <w:p w14:paraId="00DB7E9A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3C5819DC" w14:textId="77777777" w:rsidTr="009B0D29">
        <w:tc>
          <w:tcPr>
            <w:tcW w:w="1771" w:type="dxa"/>
            <w:vAlign w:val="center"/>
          </w:tcPr>
          <w:p w14:paraId="00921EF5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AA-22100</w:t>
            </w:r>
          </w:p>
        </w:tc>
        <w:tc>
          <w:tcPr>
            <w:tcW w:w="5912" w:type="dxa"/>
            <w:vAlign w:val="center"/>
          </w:tcPr>
          <w:p w14:paraId="00BA3C8E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人員配置之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183" w:type="dxa"/>
            <w:vAlign w:val="center"/>
          </w:tcPr>
          <w:p w14:paraId="03B1B2C3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23" w:type="dxa"/>
            <w:vAlign w:val="center"/>
          </w:tcPr>
          <w:p w14:paraId="53239108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</w:rPr>
              <w:t>1-1</w:t>
            </w:r>
            <w:r w:rsidR="00210DEE">
              <w:rPr>
                <w:rFonts w:ascii="Arial" w:eastAsia="標楷體" w:hAnsi="Arial" w:cs="Arial"/>
              </w:rPr>
              <w:t>6</w:t>
            </w:r>
          </w:p>
        </w:tc>
        <w:tc>
          <w:tcPr>
            <w:tcW w:w="4386" w:type="dxa"/>
            <w:vAlign w:val="center"/>
          </w:tcPr>
          <w:p w14:paraId="167FB539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40075AD3" w14:textId="77777777" w:rsidTr="009B0D29">
        <w:tc>
          <w:tcPr>
            <w:tcW w:w="1771" w:type="dxa"/>
            <w:vAlign w:val="center"/>
          </w:tcPr>
          <w:p w14:paraId="1AE4D1B5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AA-22200</w:t>
            </w:r>
          </w:p>
        </w:tc>
        <w:tc>
          <w:tcPr>
            <w:tcW w:w="5912" w:type="dxa"/>
            <w:vAlign w:val="center"/>
          </w:tcPr>
          <w:p w14:paraId="574DDCDA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資格條件之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183" w:type="dxa"/>
            <w:vAlign w:val="center"/>
          </w:tcPr>
          <w:p w14:paraId="611E77B4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23" w:type="dxa"/>
            <w:vAlign w:val="center"/>
          </w:tcPr>
          <w:p w14:paraId="68E30C6E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7</w:t>
            </w:r>
          </w:p>
        </w:tc>
        <w:tc>
          <w:tcPr>
            <w:tcW w:w="4386" w:type="dxa"/>
            <w:vAlign w:val="center"/>
          </w:tcPr>
          <w:p w14:paraId="6960C235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4AF24496" w14:textId="77777777" w:rsidTr="009B0D29">
        <w:tc>
          <w:tcPr>
            <w:tcW w:w="1771" w:type="dxa"/>
            <w:vAlign w:val="center"/>
          </w:tcPr>
          <w:p w14:paraId="753415E2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AA-22300</w:t>
            </w:r>
          </w:p>
        </w:tc>
        <w:tc>
          <w:tcPr>
            <w:tcW w:w="5912" w:type="dxa"/>
            <w:vAlign w:val="center"/>
          </w:tcPr>
          <w:p w14:paraId="6A387902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業務執行與管理之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183" w:type="dxa"/>
            <w:vAlign w:val="center"/>
          </w:tcPr>
          <w:p w14:paraId="13872FF3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23" w:type="dxa"/>
            <w:vAlign w:val="center"/>
          </w:tcPr>
          <w:p w14:paraId="4447382C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8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10DEE">
              <w:rPr>
                <w:rFonts w:ascii="Arial" w:eastAsia="標楷體" w:hAnsi="Arial" w:cs="Arial"/>
                <w:spacing w:val="-4"/>
              </w:rPr>
              <w:t>1</w:t>
            </w:r>
          </w:p>
        </w:tc>
        <w:tc>
          <w:tcPr>
            <w:tcW w:w="4386" w:type="dxa"/>
            <w:vAlign w:val="center"/>
          </w:tcPr>
          <w:p w14:paraId="7B42C0FB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2DF923CA" w14:textId="77777777" w:rsidTr="009B0D29">
        <w:tc>
          <w:tcPr>
            <w:tcW w:w="1771" w:type="dxa"/>
            <w:vAlign w:val="center"/>
          </w:tcPr>
          <w:p w14:paraId="4B3DFB71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AA-23000</w:t>
            </w:r>
          </w:p>
        </w:tc>
        <w:tc>
          <w:tcPr>
            <w:tcW w:w="5912" w:type="dxa"/>
            <w:vAlign w:val="center"/>
          </w:tcPr>
          <w:p w14:paraId="23E40CCC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37" w:firstLine="89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三、營業保證金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183" w:type="dxa"/>
            <w:vAlign w:val="center"/>
          </w:tcPr>
          <w:p w14:paraId="7ECBB36A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23" w:type="dxa"/>
            <w:vAlign w:val="center"/>
          </w:tcPr>
          <w:p w14:paraId="67AEEA62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AD5CDE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10DEE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386" w:type="dxa"/>
            <w:vAlign w:val="center"/>
          </w:tcPr>
          <w:p w14:paraId="3C629BA0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5DC76410" w14:textId="77777777" w:rsidTr="009B0D29">
        <w:tc>
          <w:tcPr>
            <w:tcW w:w="1771" w:type="dxa"/>
            <w:vAlign w:val="center"/>
          </w:tcPr>
          <w:p w14:paraId="49DECDFB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AA-23100</w:t>
            </w:r>
          </w:p>
        </w:tc>
        <w:tc>
          <w:tcPr>
            <w:tcW w:w="5912" w:type="dxa"/>
            <w:vAlign w:val="center"/>
          </w:tcPr>
          <w:p w14:paraId="0390E89C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87" w:firstLine="209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標楷體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cs="Arial"/>
                <w:color w:val="000000"/>
              </w:rPr>
              <w:t>營業保證金繳納與存放之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183" w:type="dxa"/>
            <w:vAlign w:val="center"/>
          </w:tcPr>
          <w:p w14:paraId="693854A7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23" w:type="dxa"/>
            <w:vAlign w:val="center"/>
          </w:tcPr>
          <w:p w14:paraId="31147C69" w14:textId="77777777" w:rsidR="00873BD2" w:rsidRPr="006D34D2" w:rsidRDefault="00873BD2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5A034F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10DEE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386" w:type="dxa"/>
            <w:vAlign w:val="center"/>
          </w:tcPr>
          <w:p w14:paraId="79F597A4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4E779E" w:rsidRPr="004E779E" w14:paraId="14BA63D0" w14:textId="77777777" w:rsidTr="009B0D29">
        <w:tc>
          <w:tcPr>
            <w:tcW w:w="1771" w:type="dxa"/>
            <w:vAlign w:val="center"/>
          </w:tcPr>
          <w:p w14:paraId="4556B2D2" w14:textId="77777777" w:rsidR="00BB7938" w:rsidRPr="004E779E" w:rsidRDefault="00BB7938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4E779E">
              <w:rPr>
                <w:rFonts w:ascii="Arial" w:eastAsia="標楷體" w:hAnsi="Arial" w:cs="Arial" w:hint="eastAsia"/>
                <w:bCs/>
                <w:spacing w:val="-4"/>
              </w:rPr>
              <w:t>A</w:t>
            </w:r>
            <w:r w:rsidRPr="004E779E">
              <w:rPr>
                <w:rFonts w:ascii="Arial" w:eastAsia="標楷體" w:hAnsi="Arial" w:cs="Arial"/>
                <w:bCs/>
                <w:spacing w:val="-4"/>
              </w:rPr>
              <w:t>A-24000</w:t>
            </w:r>
          </w:p>
        </w:tc>
        <w:tc>
          <w:tcPr>
            <w:tcW w:w="5912" w:type="dxa"/>
            <w:vAlign w:val="center"/>
          </w:tcPr>
          <w:p w14:paraId="2A17098B" w14:textId="77777777" w:rsidR="00A1100B" w:rsidRPr="004E779E" w:rsidRDefault="00A1100B" w:rsidP="00A1100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cs="Arial"/>
              </w:rPr>
            </w:pPr>
            <w:r w:rsidRPr="004E779E">
              <w:rPr>
                <w:rFonts w:ascii="Arial" w:eastAsia="標楷體" w:hAnsi="Arial" w:cs="Arial" w:hint="eastAsia"/>
              </w:rPr>
              <w:t xml:space="preserve"> </w:t>
            </w:r>
            <w:r w:rsidRPr="004E779E">
              <w:rPr>
                <w:rFonts w:ascii="Arial" w:eastAsia="標楷體" w:cs="Arial" w:hint="eastAsia"/>
              </w:rPr>
              <w:t>四、辦理高齡客戶金融商品或服務適合度評估作業之</w:t>
            </w:r>
          </w:p>
          <w:p w14:paraId="50D5D883" w14:textId="77777777" w:rsidR="00BB7938" w:rsidRPr="004E779E" w:rsidRDefault="00A1100B" w:rsidP="00A1100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4E779E">
              <w:rPr>
                <w:rFonts w:ascii="Arial" w:eastAsia="標楷體" w:cs="Arial" w:hint="eastAsia"/>
              </w:rPr>
              <w:t xml:space="preserve">     </w:t>
            </w:r>
            <w:r w:rsidRPr="004E779E">
              <w:rPr>
                <w:rFonts w:ascii="Arial" w:eastAsia="標楷體" w:cs="Arial" w:hint="eastAsia"/>
              </w:rPr>
              <w:t>稽核</w:t>
            </w:r>
          </w:p>
        </w:tc>
        <w:tc>
          <w:tcPr>
            <w:tcW w:w="1183" w:type="dxa"/>
            <w:vAlign w:val="center"/>
          </w:tcPr>
          <w:p w14:paraId="36DFEA37" w14:textId="77777777" w:rsidR="00BB7938" w:rsidRPr="004E779E" w:rsidRDefault="00A1100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cs="Arial"/>
              </w:rPr>
            </w:pPr>
            <w:r w:rsidRPr="004E779E">
              <w:rPr>
                <w:rFonts w:ascii="Arial" w:eastAsia="標楷體" w:cs="Arial" w:hint="eastAsia"/>
              </w:rPr>
              <w:t>季</w:t>
            </w:r>
          </w:p>
        </w:tc>
        <w:tc>
          <w:tcPr>
            <w:tcW w:w="1423" w:type="dxa"/>
            <w:vAlign w:val="center"/>
          </w:tcPr>
          <w:p w14:paraId="4729048A" w14:textId="77777777" w:rsidR="00BB7938" w:rsidRPr="004E779E" w:rsidRDefault="003A38FD" w:rsidP="004E779E">
            <w:pPr>
              <w:tabs>
                <w:tab w:val="left" w:pos="6120"/>
                <w:tab w:val="right" w:pos="14400"/>
                <w:tab w:val="right" w:pos="14572"/>
              </w:tabs>
              <w:ind w:leftChars="38" w:left="91"/>
              <w:rPr>
                <w:rFonts w:ascii="Arial" w:eastAsia="標楷體" w:hAnsi="Arial" w:cs="Arial"/>
                <w:spacing w:val="-4"/>
              </w:rPr>
            </w:pPr>
            <w:r w:rsidRPr="004E779E">
              <w:rPr>
                <w:rFonts w:ascii="Arial" w:eastAsia="標楷體" w:hAnsi="Arial" w:cs="Arial" w:hint="eastAsia"/>
                <w:spacing w:val="-4"/>
              </w:rPr>
              <w:t>1</w:t>
            </w:r>
            <w:r w:rsidRPr="004E779E">
              <w:rPr>
                <w:rFonts w:ascii="Arial" w:eastAsia="標楷體" w:hAnsi="Arial" w:cs="Arial"/>
                <w:spacing w:val="-4"/>
              </w:rPr>
              <w:t>-24~1-2</w:t>
            </w:r>
            <w:r w:rsidR="00E86148" w:rsidRPr="004E779E">
              <w:rPr>
                <w:rFonts w:ascii="Arial" w:eastAsia="標楷體" w:hAnsi="Arial" w:cs="Arial" w:hint="eastAsia"/>
                <w:spacing w:val="-4"/>
              </w:rPr>
              <w:t>6</w:t>
            </w:r>
          </w:p>
        </w:tc>
        <w:tc>
          <w:tcPr>
            <w:tcW w:w="4386" w:type="dxa"/>
            <w:vAlign w:val="center"/>
          </w:tcPr>
          <w:p w14:paraId="0BA003B1" w14:textId="77777777" w:rsidR="00BB7938" w:rsidRPr="004E779E" w:rsidRDefault="00BB793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3DA322C8" w14:textId="77777777" w:rsidTr="009B0D29">
        <w:tc>
          <w:tcPr>
            <w:tcW w:w="1771" w:type="dxa"/>
            <w:vAlign w:val="center"/>
          </w:tcPr>
          <w:p w14:paraId="4D93D31E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AM-20000</w:t>
            </w:r>
          </w:p>
        </w:tc>
        <w:tc>
          <w:tcPr>
            <w:tcW w:w="5912" w:type="dxa"/>
            <w:vAlign w:val="center"/>
          </w:tcPr>
          <w:p w14:paraId="3B16F459" w14:textId="77777777" w:rsidR="00873BD2" w:rsidRPr="006D34D2" w:rsidRDefault="00F50DE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貳</w:t>
            </w:r>
            <w:r w:rsidR="00873BD2" w:rsidRPr="006D34D2">
              <w:rPr>
                <w:rFonts w:ascii="Arial" w:eastAsia="標楷體" w:hAnsi="Arial" w:cs="Arial"/>
                <w:bCs/>
                <w:color w:val="000000"/>
              </w:rPr>
              <w:t>、管理控制制度</w:t>
            </w:r>
          </w:p>
        </w:tc>
        <w:tc>
          <w:tcPr>
            <w:tcW w:w="1183" w:type="dxa"/>
            <w:vAlign w:val="center"/>
          </w:tcPr>
          <w:p w14:paraId="7AA8DAFC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23" w:type="dxa"/>
            <w:vAlign w:val="center"/>
          </w:tcPr>
          <w:p w14:paraId="3AE601E3" w14:textId="77777777" w:rsidR="00873BD2" w:rsidRPr="006D34D2" w:rsidRDefault="005A034F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386" w:type="dxa"/>
            <w:vAlign w:val="center"/>
          </w:tcPr>
          <w:p w14:paraId="24E3438C" w14:textId="77777777"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14:paraId="659D6A58" w14:textId="77777777" w:rsidTr="009B0D29">
        <w:tc>
          <w:tcPr>
            <w:tcW w:w="1771" w:type="dxa"/>
            <w:vAlign w:val="center"/>
          </w:tcPr>
          <w:p w14:paraId="367A3317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AM-21000</w:t>
            </w:r>
          </w:p>
        </w:tc>
        <w:tc>
          <w:tcPr>
            <w:tcW w:w="5912" w:type="dxa"/>
            <w:vAlign w:val="center"/>
          </w:tcPr>
          <w:p w14:paraId="0906CA6E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一、印鑑使用管理之稽核</w:t>
            </w:r>
          </w:p>
        </w:tc>
        <w:tc>
          <w:tcPr>
            <w:tcW w:w="1183" w:type="dxa"/>
            <w:vAlign w:val="center"/>
          </w:tcPr>
          <w:p w14:paraId="6490A5F7" w14:textId="77777777"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23" w:type="dxa"/>
            <w:vAlign w:val="center"/>
          </w:tcPr>
          <w:p w14:paraId="1C3BE3ED" w14:textId="77777777" w:rsidR="00873BD2" w:rsidRPr="006D34D2" w:rsidRDefault="005A034F" w:rsidP="004E779E">
            <w:pPr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-2</w:t>
            </w:r>
          </w:p>
        </w:tc>
        <w:tc>
          <w:tcPr>
            <w:tcW w:w="4386" w:type="dxa"/>
            <w:vAlign w:val="center"/>
          </w:tcPr>
          <w:p w14:paraId="40A3C3DA" w14:textId="77777777"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14:paraId="4426725E" w14:textId="77777777" w:rsidTr="009B0D29">
        <w:tc>
          <w:tcPr>
            <w:tcW w:w="1771" w:type="dxa"/>
            <w:vAlign w:val="center"/>
          </w:tcPr>
          <w:p w14:paraId="63059E3D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AM-22000</w:t>
            </w:r>
          </w:p>
        </w:tc>
        <w:tc>
          <w:tcPr>
            <w:tcW w:w="5912" w:type="dxa"/>
            <w:vAlign w:val="center"/>
          </w:tcPr>
          <w:p w14:paraId="6994760E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二、票據領用管理之稽核</w:t>
            </w:r>
          </w:p>
        </w:tc>
        <w:tc>
          <w:tcPr>
            <w:tcW w:w="1183" w:type="dxa"/>
            <w:vAlign w:val="center"/>
          </w:tcPr>
          <w:p w14:paraId="7F81E680" w14:textId="77777777"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23" w:type="dxa"/>
            <w:vAlign w:val="center"/>
          </w:tcPr>
          <w:p w14:paraId="3574C086" w14:textId="77777777" w:rsidR="00873BD2" w:rsidRPr="006D34D2" w:rsidRDefault="006111B7" w:rsidP="004E779E">
            <w:pPr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-3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-4</w:t>
            </w:r>
          </w:p>
        </w:tc>
        <w:tc>
          <w:tcPr>
            <w:tcW w:w="4386" w:type="dxa"/>
            <w:vAlign w:val="center"/>
          </w:tcPr>
          <w:p w14:paraId="5B0AB09E" w14:textId="77777777"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14:paraId="62E27329" w14:textId="77777777" w:rsidTr="009B0D29">
        <w:tc>
          <w:tcPr>
            <w:tcW w:w="1771" w:type="dxa"/>
            <w:vAlign w:val="center"/>
          </w:tcPr>
          <w:p w14:paraId="11FE593E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AM-23000</w:t>
            </w:r>
          </w:p>
        </w:tc>
        <w:tc>
          <w:tcPr>
            <w:tcW w:w="5912" w:type="dxa"/>
            <w:vAlign w:val="center"/>
          </w:tcPr>
          <w:p w14:paraId="65B251E0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三、預算管理制度之稽核</w:t>
            </w:r>
          </w:p>
        </w:tc>
        <w:tc>
          <w:tcPr>
            <w:tcW w:w="1183" w:type="dxa"/>
            <w:vAlign w:val="center"/>
          </w:tcPr>
          <w:p w14:paraId="04FBDA9E" w14:textId="77777777"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4CFE8383" w14:textId="77777777" w:rsidR="00873BD2" w:rsidRPr="006D34D2" w:rsidRDefault="006111B7" w:rsidP="004E779E">
            <w:pPr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-5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386" w:type="dxa"/>
            <w:vAlign w:val="center"/>
          </w:tcPr>
          <w:p w14:paraId="5B08278F" w14:textId="77777777"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14:paraId="538E1EBE" w14:textId="77777777" w:rsidTr="009B0D29">
        <w:tc>
          <w:tcPr>
            <w:tcW w:w="1771" w:type="dxa"/>
            <w:vAlign w:val="center"/>
          </w:tcPr>
          <w:p w14:paraId="2468E069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AM-24000</w:t>
            </w:r>
          </w:p>
        </w:tc>
        <w:tc>
          <w:tcPr>
            <w:tcW w:w="5912" w:type="dxa"/>
            <w:vAlign w:val="center"/>
          </w:tcPr>
          <w:p w14:paraId="6675E0ED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四、財產管理之稽核</w:t>
            </w:r>
          </w:p>
        </w:tc>
        <w:tc>
          <w:tcPr>
            <w:tcW w:w="1183" w:type="dxa"/>
            <w:vAlign w:val="center"/>
          </w:tcPr>
          <w:p w14:paraId="5342DA8F" w14:textId="77777777"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年</w:t>
            </w:r>
          </w:p>
        </w:tc>
        <w:tc>
          <w:tcPr>
            <w:tcW w:w="1423" w:type="dxa"/>
            <w:vAlign w:val="center"/>
          </w:tcPr>
          <w:p w14:paraId="46C78075" w14:textId="77777777" w:rsidR="00873BD2" w:rsidRPr="006D34D2" w:rsidRDefault="006111B7" w:rsidP="004E779E">
            <w:pPr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-7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-8</w:t>
            </w:r>
          </w:p>
        </w:tc>
        <w:tc>
          <w:tcPr>
            <w:tcW w:w="4386" w:type="dxa"/>
            <w:vAlign w:val="center"/>
          </w:tcPr>
          <w:p w14:paraId="6E97E08B" w14:textId="77777777"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14:paraId="16933649" w14:textId="77777777" w:rsidTr="009B0D29">
        <w:tc>
          <w:tcPr>
            <w:tcW w:w="1771" w:type="dxa"/>
            <w:vAlign w:val="center"/>
          </w:tcPr>
          <w:p w14:paraId="0E3E4EBF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AM-25000</w:t>
            </w:r>
          </w:p>
        </w:tc>
        <w:tc>
          <w:tcPr>
            <w:tcW w:w="5912" w:type="dxa"/>
            <w:vAlign w:val="center"/>
          </w:tcPr>
          <w:p w14:paraId="075FA233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五、背書保證作業之稽核</w:t>
            </w:r>
          </w:p>
        </w:tc>
        <w:tc>
          <w:tcPr>
            <w:tcW w:w="1183" w:type="dxa"/>
            <w:vAlign w:val="center"/>
          </w:tcPr>
          <w:p w14:paraId="7ADE2377" w14:textId="77777777"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37037B20" w14:textId="77777777" w:rsidR="00873BD2" w:rsidRPr="006D34D2" w:rsidRDefault="006111B7" w:rsidP="004E779E">
            <w:pPr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-9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-11</w:t>
            </w:r>
          </w:p>
        </w:tc>
        <w:tc>
          <w:tcPr>
            <w:tcW w:w="4386" w:type="dxa"/>
            <w:vAlign w:val="center"/>
          </w:tcPr>
          <w:p w14:paraId="1B974DDF" w14:textId="77777777"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14:paraId="4D8762EF" w14:textId="77777777" w:rsidTr="009B0D29">
        <w:tc>
          <w:tcPr>
            <w:tcW w:w="1771" w:type="dxa"/>
            <w:vAlign w:val="center"/>
          </w:tcPr>
          <w:p w14:paraId="289652EE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lastRenderedPageBreak/>
              <w:t>AM-26000</w:t>
            </w:r>
          </w:p>
        </w:tc>
        <w:tc>
          <w:tcPr>
            <w:tcW w:w="5912" w:type="dxa"/>
            <w:vAlign w:val="center"/>
          </w:tcPr>
          <w:p w14:paraId="29F84815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六、負債承諾及或有事項管理之稽核</w:t>
            </w:r>
          </w:p>
        </w:tc>
        <w:tc>
          <w:tcPr>
            <w:tcW w:w="1183" w:type="dxa"/>
            <w:vAlign w:val="center"/>
          </w:tcPr>
          <w:p w14:paraId="34F21C61" w14:textId="77777777"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47378B68" w14:textId="77777777" w:rsidR="00873BD2" w:rsidRPr="006D34D2" w:rsidRDefault="007E009F" w:rsidP="004E779E">
            <w:pPr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-13</w:t>
            </w:r>
          </w:p>
        </w:tc>
        <w:tc>
          <w:tcPr>
            <w:tcW w:w="4386" w:type="dxa"/>
            <w:vAlign w:val="center"/>
          </w:tcPr>
          <w:p w14:paraId="38EBEA46" w14:textId="77777777"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14:paraId="18E0A3FD" w14:textId="77777777" w:rsidTr="009B0D29">
        <w:tc>
          <w:tcPr>
            <w:tcW w:w="1771" w:type="dxa"/>
            <w:vAlign w:val="center"/>
          </w:tcPr>
          <w:p w14:paraId="5DEB4D0E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AM-27000</w:t>
            </w:r>
          </w:p>
        </w:tc>
        <w:tc>
          <w:tcPr>
            <w:tcW w:w="5912" w:type="dxa"/>
            <w:vAlign w:val="center"/>
          </w:tcPr>
          <w:p w14:paraId="26F7F0F2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七、職務授權及代理人制度之稽核</w:t>
            </w:r>
          </w:p>
        </w:tc>
        <w:tc>
          <w:tcPr>
            <w:tcW w:w="1183" w:type="dxa"/>
            <w:vAlign w:val="center"/>
          </w:tcPr>
          <w:p w14:paraId="10E34C1C" w14:textId="77777777"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7AEB79A1" w14:textId="77777777" w:rsidR="00873BD2" w:rsidRPr="006D34D2" w:rsidRDefault="007E009F" w:rsidP="004E779E">
            <w:pPr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-14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</w:p>
        </w:tc>
        <w:tc>
          <w:tcPr>
            <w:tcW w:w="4386" w:type="dxa"/>
            <w:vAlign w:val="center"/>
          </w:tcPr>
          <w:p w14:paraId="36A5FCD1" w14:textId="77777777"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14:paraId="5C14CBB4" w14:textId="77777777" w:rsidTr="009B0D29">
        <w:tc>
          <w:tcPr>
            <w:tcW w:w="1771" w:type="dxa"/>
            <w:vAlign w:val="center"/>
          </w:tcPr>
          <w:p w14:paraId="7CFFCE03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AM-28000</w:t>
            </w:r>
          </w:p>
        </w:tc>
        <w:tc>
          <w:tcPr>
            <w:tcW w:w="5912" w:type="dxa"/>
            <w:vAlign w:val="center"/>
          </w:tcPr>
          <w:p w14:paraId="7C8F56A0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八、財務及非財務資訊管理之稽核</w:t>
            </w:r>
          </w:p>
        </w:tc>
        <w:tc>
          <w:tcPr>
            <w:tcW w:w="1183" w:type="dxa"/>
            <w:vAlign w:val="center"/>
          </w:tcPr>
          <w:p w14:paraId="21FB3CFA" w14:textId="77777777"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3E5EF83F" w14:textId="77777777" w:rsidR="00873BD2" w:rsidRPr="006D34D2" w:rsidRDefault="007E009F" w:rsidP="004E779E">
            <w:pPr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-16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386" w:type="dxa"/>
            <w:vAlign w:val="center"/>
          </w:tcPr>
          <w:p w14:paraId="5C664FEB" w14:textId="77777777"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14:paraId="156F211E" w14:textId="77777777" w:rsidTr="009B0D29">
        <w:tc>
          <w:tcPr>
            <w:tcW w:w="1771" w:type="dxa"/>
            <w:vAlign w:val="center"/>
          </w:tcPr>
          <w:p w14:paraId="24D7905C" w14:textId="77777777"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AM-29000</w:t>
            </w:r>
          </w:p>
        </w:tc>
        <w:tc>
          <w:tcPr>
            <w:tcW w:w="5912" w:type="dxa"/>
            <w:vAlign w:val="center"/>
          </w:tcPr>
          <w:p w14:paraId="7CC9D656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九、關係人交易管理之稽核</w:t>
            </w:r>
          </w:p>
        </w:tc>
        <w:tc>
          <w:tcPr>
            <w:tcW w:w="1183" w:type="dxa"/>
            <w:vAlign w:val="center"/>
          </w:tcPr>
          <w:p w14:paraId="663094EE" w14:textId="77777777"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70CE59AE" w14:textId="77777777" w:rsidR="00873BD2" w:rsidRPr="006D34D2" w:rsidRDefault="007E009F" w:rsidP="004E779E">
            <w:pPr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-19</w:t>
            </w:r>
          </w:p>
        </w:tc>
        <w:tc>
          <w:tcPr>
            <w:tcW w:w="4386" w:type="dxa"/>
            <w:vAlign w:val="center"/>
          </w:tcPr>
          <w:p w14:paraId="375365A4" w14:textId="77777777"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14:paraId="6CE5F641" w14:textId="77777777" w:rsidTr="009B0D29">
        <w:tc>
          <w:tcPr>
            <w:tcW w:w="1771" w:type="dxa"/>
            <w:vAlign w:val="center"/>
          </w:tcPr>
          <w:p w14:paraId="63563BE3" w14:textId="77777777" w:rsidR="00873BD2" w:rsidRPr="006D34D2" w:rsidRDefault="00873BD2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AM-3</w:t>
            </w:r>
            <w:r w:rsidR="00D5674D">
              <w:rPr>
                <w:rFonts w:ascii="Arial" w:eastAsia="標楷體" w:hAnsi="Arial" w:cs="Arial" w:hint="eastAsia"/>
                <w:bCs/>
                <w:spacing w:val="-4"/>
              </w:rPr>
              <w:t>0</w:t>
            </w:r>
            <w:r w:rsidRPr="006D34D2">
              <w:rPr>
                <w:rFonts w:ascii="Arial" w:eastAsia="標楷體" w:hAnsi="Arial" w:cs="Arial"/>
                <w:bCs/>
                <w:spacing w:val="-4"/>
              </w:rPr>
              <w:t>000</w:t>
            </w:r>
          </w:p>
        </w:tc>
        <w:tc>
          <w:tcPr>
            <w:tcW w:w="5912" w:type="dxa"/>
            <w:vAlign w:val="center"/>
          </w:tcPr>
          <w:p w14:paraId="7E4451F2" w14:textId="77777777"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十、</w:t>
            </w:r>
            <w:r w:rsidRPr="006D34D2">
              <w:rPr>
                <w:rFonts w:ascii="Arial" w:eastAsia="標楷體" w:hAnsi="標楷體" w:cs="Arial"/>
                <w:bCs/>
              </w:rPr>
              <w:t>金融檢查報告管理之稽核</w:t>
            </w:r>
          </w:p>
        </w:tc>
        <w:tc>
          <w:tcPr>
            <w:tcW w:w="1183" w:type="dxa"/>
            <w:vAlign w:val="center"/>
          </w:tcPr>
          <w:p w14:paraId="1E08B2FE" w14:textId="77777777"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年</w:t>
            </w:r>
          </w:p>
        </w:tc>
        <w:tc>
          <w:tcPr>
            <w:tcW w:w="1423" w:type="dxa"/>
            <w:vAlign w:val="center"/>
          </w:tcPr>
          <w:p w14:paraId="4EC77A56" w14:textId="77777777" w:rsidR="00873BD2" w:rsidRPr="006D34D2" w:rsidRDefault="007E009F" w:rsidP="004E779E">
            <w:pPr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</w:p>
        </w:tc>
        <w:tc>
          <w:tcPr>
            <w:tcW w:w="4386" w:type="dxa"/>
            <w:vAlign w:val="center"/>
          </w:tcPr>
          <w:p w14:paraId="55AD1AB2" w14:textId="77777777" w:rsidR="00873BD2" w:rsidRPr="006D34D2" w:rsidRDefault="00873BD2" w:rsidP="00F50DE3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9B0D29" w14:paraId="22C79836" w14:textId="77777777" w:rsidTr="009B0D29">
        <w:tc>
          <w:tcPr>
            <w:tcW w:w="1771" w:type="dxa"/>
            <w:vAlign w:val="center"/>
          </w:tcPr>
          <w:p w14:paraId="4D25026A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AM-3</w:t>
            </w:r>
            <w:r w:rsidR="00D5674D">
              <w:rPr>
                <w:rFonts w:ascii="Arial" w:eastAsia="標楷體" w:hAnsi="Arial" w:cs="Arial" w:hint="eastAsia"/>
                <w:bCs/>
                <w:spacing w:val="-4"/>
              </w:rPr>
              <w:t>1</w:t>
            </w:r>
            <w:r w:rsidRPr="006D34D2">
              <w:rPr>
                <w:rFonts w:ascii="Arial" w:eastAsia="標楷體" w:hAnsi="Arial" w:cs="Arial"/>
                <w:bCs/>
                <w:spacing w:val="-4"/>
              </w:rPr>
              <w:t>000</w:t>
            </w:r>
          </w:p>
        </w:tc>
        <w:tc>
          <w:tcPr>
            <w:tcW w:w="5912" w:type="dxa"/>
            <w:vAlign w:val="center"/>
          </w:tcPr>
          <w:p w14:paraId="1FDA7E71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十</w:t>
            </w:r>
            <w:r>
              <w:rPr>
                <w:rFonts w:ascii="Arial" w:eastAsia="標楷體" w:hAnsi="標楷體" w:cs="Arial" w:hint="eastAsia"/>
                <w:bCs/>
                <w:color w:val="000000"/>
                <w:spacing w:val="-4"/>
              </w:rPr>
              <w:t>一</w:t>
            </w: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、</w:t>
            </w:r>
            <w:r>
              <w:rPr>
                <w:rFonts w:ascii="Arial" w:eastAsia="標楷體" w:hAnsi="標楷體" w:cs="Arial" w:hint="eastAsia"/>
                <w:bCs/>
                <w:color w:val="000000"/>
                <w:spacing w:val="-4"/>
              </w:rPr>
              <w:t>業務人員酬金作業</w:t>
            </w:r>
            <w:r w:rsidRPr="006D34D2">
              <w:rPr>
                <w:rFonts w:ascii="Arial" w:eastAsia="標楷體" w:hAnsi="標楷體" w:cs="Arial"/>
                <w:bCs/>
              </w:rPr>
              <w:t>之稽核</w:t>
            </w:r>
          </w:p>
        </w:tc>
        <w:tc>
          <w:tcPr>
            <w:tcW w:w="1183" w:type="dxa"/>
            <w:vAlign w:val="center"/>
          </w:tcPr>
          <w:p w14:paraId="1C31780A" w14:textId="77777777" w:rsidR="009B0D29" w:rsidRPr="006D34D2" w:rsidRDefault="009B0D29" w:rsidP="009B0D29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年</w:t>
            </w:r>
          </w:p>
        </w:tc>
        <w:tc>
          <w:tcPr>
            <w:tcW w:w="1423" w:type="dxa"/>
            <w:vAlign w:val="center"/>
          </w:tcPr>
          <w:p w14:paraId="30D6D9F2" w14:textId="77777777" w:rsidR="009B0D29" w:rsidRPr="006D34D2" w:rsidRDefault="009B0D29" w:rsidP="004E779E">
            <w:pPr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2-2</w:t>
            </w:r>
            <w:r>
              <w:rPr>
                <w:rFonts w:ascii="Arial" w:eastAsia="標楷體" w:hAnsi="Arial" w:cs="Arial" w:hint="eastAsia"/>
                <w:color w:val="000000"/>
                <w:spacing w:val="-4"/>
              </w:rPr>
              <w:t>2</w:t>
            </w: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2-2</w:t>
            </w:r>
            <w:r>
              <w:rPr>
                <w:rFonts w:ascii="Arial" w:eastAsia="標楷體" w:hAnsi="Arial" w:cs="Arial" w:hint="eastAsia"/>
                <w:color w:val="000000"/>
                <w:spacing w:val="-4"/>
              </w:rPr>
              <w:t>3</w:t>
            </w:r>
          </w:p>
        </w:tc>
        <w:tc>
          <w:tcPr>
            <w:tcW w:w="4386" w:type="dxa"/>
            <w:vAlign w:val="center"/>
          </w:tcPr>
          <w:p w14:paraId="3D73E93D" w14:textId="77777777" w:rsidR="009B0D29" w:rsidRPr="006D34D2" w:rsidRDefault="009B0D29" w:rsidP="009B0D29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4E779E" w:rsidRPr="004E779E" w14:paraId="3918BCF3" w14:textId="77777777" w:rsidTr="009B0D29">
        <w:tc>
          <w:tcPr>
            <w:tcW w:w="1771" w:type="dxa"/>
            <w:vAlign w:val="center"/>
          </w:tcPr>
          <w:p w14:paraId="5E271B4B" w14:textId="77777777" w:rsidR="009B0D29" w:rsidRPr="004E779E" w:rsidRDefault="00D5674D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eastAsia="標楷體"/>
                <w:bCs/>
                <w:spacing w:val="-4"/>
              </w:rPr>
            </w:pPr>
            <w:r w:rsidRPr="004E779E">
              <w:rPr>
                <w:rFonts w:ascii="Arial" w:eastAsia="標楷體" w:hAnsi="Arial" w:cs="Arial"/>
                <w:bCs/>
                <w:spacing w:val="-4"/>
              </w:rPr>
              <w:t>AM-32000</w:t>
            </w:r>
          </w:p>
        </w:tc>
        <w:tc>
          <w:tcPr>
            <w:tcW w:w="5912" w:type="dxa"/>
            <w:vAlign w:val="center"/>
          </w:tcPr>
          <w:p w14:paraId="1D4EF79F" w14:textId="77777777" w:rsidR="009B0D29" w:rsidRPr="004E779E" w:rsidRDefault="00D5674D" w:rsidP="00D5674D">
            <w:pPr>
              <w:spacing w:line="400" w:lineRule="exact"/>
              <w:ind w:firstLine="22"/>
              <w:rPr>
                <w:rFonts w:eastAsia="標楷體"/>
                <w:lang w:val="zh-TW"/>
              </w:rPr>
            </w:pPr>
            <w:r w:rsidRPr="004E779E">
              <w:rPr>
                <w:rFonts w:eastAsia="標楷體" w:hint="eastAsia"/>
                <w:lang w:val="zh-TW"/>
              </w:rPr>
              <w:t xml:space="preserve"> </w:t>
            </w:r>
            <w:r w:rsidRPr="004E779E">
              <w:rPr>
                <w:rFonts w:eastAsia="標楷體" w:hint="eastAsia"/>
                <w:lang w:val="zh-TW"/>
              </w:rPr>
              <w:t>十二、</w:t>
            </w:r>
            <w:r w:rsidRPr="004E779E">
              <w:rPr>
                <w:rFonts w:eastAsia="標楷體"/>
                <w:lang w:val="zh-TW"/>
              </w:rPr>
              <w:t>辦理金融機構間資料共享作業之稽核</w:t>
            </w:r>
          </w:p>
        </w:tc>
        <w:tc>
          <w:tcPr>
            <w:tcW w:w="1183" w:type="dxa"/>
            <w:vAlign w:val="center"/>
          </w:tcPr>
          <w:p w14:paraId="797E4D66" w14:textId="77777777" w:rsidR="009B0D29" w:rsidRPr="004E779E" w:rsidRDefault="00D5674D" w:rsidP="009B0D29">
            <w:pPr>
              <w:jc w:val="center"/>
              <w:rPr>
                <w:rFonts w:ascii="Arial" w:eastAsia="標楷體" w:hAnsi="標楷體" w:cs="Arial"/>
                <w:spacing w:val="-4"/>
              </w:rPr>
            </w:pPr>
            <w:r w:rsidRPr="004E779E">
              <w:rPr>
                <w:rFonts w:ascii="Arial" w:eastAsia="標楷體" w:hAnsi="標楷體" w:cs="Arial" w:hint="eastAsia"/>
                <w:spacing w:val="-4"/>
              </w:rPr>
              <w:t>季</w:t>
            </w:r>
          </w:p>
        </w:tc>
        <w:tc>
          <w:tcPr>
            <w:tcW w:w="1423" w:type="dxa"/>
            <w:vAlign w:val="center"/>
          </w:tcPr>
          <w:p w14:paraId="7D6C3C8F" w14:textId="77777777" w:rsidR="009B0D29" w:rsidRPr="004E779E" w:rsidRDefault="00D5674D" w:rsidP="004E779E">
            <w:pPr>
              <w:rPr>
                <w:rFonts w:ascii="Arial" w:eastAsia="標楷體" w:hAnsi="Arial" w:cs="Arial"/>
                <w:spacing w:val="-4"/>
              </w:rPr>
            </w:pPr>
            <w:r w:rsidRPr="004E779E">
              <w:rPr>
                <w:rFonts w:ascii="Arial" w:eastAsia="標楷體" w:hAnsi="Arial" w:cs="Arial"/>
                <w:spacing w:val="-4"/>
              </w:rPr>
              <w:t>2-2</w:t>
            </w:r>
            <w:r w:rsidRPr="004E779E">
              <w:rPr>
                <w:rFonts w:ascii="Arial" w:eastAsia="標楷體" w:hAnsi="Arial" w:cs="Arial" w:hint="eastAsia"/>
                <w:spacing w:val="-4"/>
              </w:rPr>
              <w:t>4</w:t>
            </w:r>
            <w:r w:rsidRPr="004E779E">
              <w:rPr>
                <w:rFonts w:ascii="Arial" w:eastAsia="標楷體" w:hAnsi="標楷體" w:cs="Arial"/>
                <w:spacing w:val="-4"/>
              </w:rPr>
              <w:t>～</w:t>
            </w:r>
            <w:r w:rsidRPr="004E779E">
              <w:rPr>
                <w:rFonts w:ascii="Arial" w:eastAsia="標楷體" w:hAnsi="Arial" w:cs="Arial"/>
                <w:spacing w:val="-4"/>
              </w:rPr>
              <w:t>2-2</w:t>
            </w:r>
            <w:r w:rsidR="00D70FDB" w:rsidRPr="004E779E">
              <w:rPr>
                <w:rFonts w:ascii="Arial" w:eastAsia="標楷體" w:hAnsi="Arial" w:cs="Arial"/>
                <w:spacing w:val="-4"/>
              </w:rPr>
              <w:t>6</w:t>
            </w:r>
          </w:p>
        </w:tc>
        <w:tc>
          <w:tcPr>
            <w:tcW w:w="4386" w:type="dxa"/>
            <w:vAlign w:val="center"/>
          </w:tcPr>
          <w:p w14:paraId="3C5C398D" w14:textId="77777777" w:rsidR="009B0D29" w:rsidRPr="004E779E" w:rsidRDefault="009B0D29" w:rsidP="009B0D29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9B0D29" w14:paraId="388A5460" w14:textId="77777777" w:rsidTr="009B0D29">
        <w:tc>
          <w:tcPr>
            <w:tcW w:w="1771" w:type="dxa"/>
            <w:vAlign w:val="center"/>
          </w:tcPr>
          <w:p w14:paraId="0515913F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AC-20000</w:t>
            </w:r>
          </w:p>
        </w:tc>
        <w:tc>
          <w:tcPr>
            <w:tcW w:w="5912" w:type="dxa"/>
            <w:vAlign w:val="center"/>
          </w:tcPr>
          <w:p w14:paraId="2771BEA2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標楷體" w:cs="Arial"/>
                <w:bCs/>
              </w:rPr>
              <w:t>參、電腦作業與資訊提供</w:t>
            </w:r>
          </w:p>
        </w:tc>
        <w:tc>
          <w:tcPr>
            <w:tcW w:w="1183" w:type="dxa"/>
            <w:vAlign w:val="center"/>
          </w:tcPr>
          <w:p w14:paraId="51AB0ECA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23" w:type="dxa"/>
            <w:vAlign w:val="center"/>
          </w:tcPr>
          <w:p w14:paraId="2A632F3B" w14:textId="77777777" w:rsidR="009B0D29" w:rsidRPr="006D34D2" w:rsidRDefault="009B0D29" w:rsidP="004E77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386" w:type="dxa"/>
            <w:vAlign w:val="center"/>
          </w:tcPr>
          <w:p w14:paraId="3A17A7BA" w14:textId="77777777" w:rsidR="009B0D29" w:rsidRPr="006D34D2" w:rsidRDefault="009B0D29" w:rsidP="009B0D2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9B0D29" w14:paraId="16236552" w14:textId="77777777" w:rsidTr="009B0D29">
        <w:tc>
          <w:tcPr>
            <w:tcW w:w="1771" w:type="dxa"/>
            <w:vAlign w:val="center"/>
          </w:tcPr>
          <w:p w14:paraId="2DD3BD7E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AC-21000</w:t>
            </w:r>
          </w:p>
        </w:tc>
        <w:tc>
          <w:tcPr>
            <w:tcW w:w="5912" w:type="dxa"/>
            <w:vAlign w:val="center"/>
          </w:tcPr>
          <w:p w14:paraId="2F1963B7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一、資訊處理部門功能及職責劃分之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14:paraId="7C132E41" w14:textId="77777777" w:rsidR="009B0D29" w:rsidRPr="006D34D2" w:rsidRDefault="009B0D29" w:rsidP="009B0D29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06E27E76" w14:textId="77777777" w:rsidR="009B0D29" w:rsidRPr="006D34D2" w:rsidRDefault="009B0D29" w:rsidP="004E779E">
            <w:pPr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3-2</w:t>
            </w:r>
          </w:p>
        </w:tc>
        <w:tc>
          <w:tcPr>
            <w:tcW w:w="4386" w:type="dxa"/>
            <w:vAlign w:val="center"/>
          </w:tcPr>
          <w:p w14:paraId="3A1A184F" w14:textId="77777777" w:rsidR="009B0D29" w:rsidRPr="006D34D2" w:rsidRDefault="009B0D29" w:rsidP="009B0D2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9B0D29" w14:paraId="356E2E16" w14:textId="77777777" w:rsidTr="009B0D29">
        <w:tc>
          <w:tcPr>
            <w:tcW w:w="1771" w:type="dxa"/>
            <w:vAlign w:val="center"/>
          </w:tcPr>
          <w:p w14:paraId="66F2AD5D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AC-22000</w:t>
            </w:r>
          </w:p>
        </w:tc>
        <w:tc>
          <w:tcPr>
            <w:tcW w:w="5912" w:type="dxa"/>
            <w:vAlign w:val="center"/>
          </w:tcPr>
          <w:p w14:paraId="06F1B9EE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二、應用系統開發及維護管理之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14:paraId="02769D95" w14:textId="77777777" w:rsidR="009B0D29" w:rsidRPr="006D34D2" w:rsidRDefault="009B0D29" w:rsidP="009B0D29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1B88007F" w14:textId="77777777" w:rsidR="009B0D29" w:rsidRPr="006D34D2" w:rsidRDefault="009B0D29" w:rsidP="004E779E">
            <w:pPr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3-3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3-4</w:t>
            </w:r>
          </w:p>
        </w:tc>
        <w:tc>
          <w:tcPr>
            <w:tcW w:w="4386" w:type="dxa"/>
            <w:vAlign w:val="center"/>
          </w:tcPr>
          <w:p w14:paraId="4B87D7CA" w14:textId="77777777" w:rsidR="009B0D29" w:rsidRPr="006D34D2" w:rsidRDefault="009B0D29" w:rsidP="009B0D29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9B0D29" w14:paraId="17ED4293" w14:textId="77777777" w:rsidTr="009B0D29">
        <w:tc>
          <w:tcPr>
            <w:tcW w:w="1771" w:type="dxa"/>
            <w:vAlign w:val="center"/>
          </w:tcPr>
          <w:p w14:paraId="5EEAC354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AC-23000</w:t>
            </w:r>
          </w:p>
        </w:tc>
        <w:tc>
          <w:tcPr>
            <w:tcW w:w="5912" w:type="dxa"/>
            <w:vAlign w:val="center"/>
          </w:tcPr>
          <w:p w14:paraId="6F545656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三、電腦系統管理之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14:paraId="118125DE" w14:textId="77777777" w:rsidR="009B0D29" w:rsidRPr="006D34D2" w:rsidRDefault="009B0D29" w:rsidP="009B0D29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22967C9C" w14:textId="77777777" w:rsidR="009B0D29" w:rsidRPr="006D34D2" w:rsidRDefault="009B0D29" w:rsidP="004E779E">
            <w:pPr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3-5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3-7</w:t>
            </w:r>
          </w:p>
        </w:tc>
        <w:tc>
          <w:tcPr>
            <w:tcW w:w="4386" w:type="dxa"/>
            <w:vAlign w:val="center"/>
          </w:tcPr>
          <w:p w14:paraId="023720AD" w14:textId="77777777" w:rsidR="009B0D29" w:rsidRPr="006D34D2" w:rsidRDefault="009B0D29" w:rsidP="009B0D29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9B0D29" w14:paraId="34B18B44" w14:textId="77777777" w:rsidTr="009B0D29">
        <w:tc>
          <w:tcPr>
            <w:tcW w:w="1771" w:type="dxa"/>
            <w:vAlign w:val="center"/>
          </w:tcPr>
          <w:p w14:paraId="041FBDF3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AC-24000</w:t>
            </w:r>
          </w:p>
        </w:tc>
        <w:tc>
          <w:tcPr>
            <w:tcW w:w="5912" w:type="dxa"/>
            <w:vAlign w:val="center"/>
          </w:tcPr>
          <w:p w14:paraId="50C6D4C4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四、電腦作業管理之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14:paraId="76DD3399" w14:textId="77777777" w:rsidR="009B0D29" w:rsidRPr="006D34D2" w:rsidRDefault="009B0D29" w:rsidP="009B0D29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1F1170F7" w14:textId="77777777" w:rsidR="009B0D29" w:rsidRPr="006D34D2" w:rsidRDefault="009B0D29" w:rsidP="004E779E">
            <w:pPr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3-8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3-10</w:t>
            </w:r>
          </w:p>
        </w:tc>
        <w:tc>
          <w:tcPr>
            <w:tcW w:w="4386" w:type="dxa"/>
            <w:vAlign w:val="center"/>
          </w:tcPr>
          <w:p w14:paraId="7B277B49" w14:textId="77777777" w:rsidR="009B0D29" w:rsidRPr="006D34D2" w:rsidRDefault="009B0D29" w:rsidP="009B0D2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9B0D29" w14:paraId="59BA8CF5" w14:textId="77777777" w:rsidTr="009B0D29">
        <w:tc>
          <w:tcPr>
            <w:tcW w:w="1771" w:type="dxa"/>
            <w:vAlign w:val="center"/>
          </w:tcPr>
          <w:p w14:paraId="1A389156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AC-25000</w:t>
            </w:r>
          </w:p>
        </w:tc>
        <w:tc>
          <w:tcPr>
            <w:tcW w:w="5912" w:type="dxa"/>
            <w:vAlign w:val="center"/>
          </w:tcPr>
          <w:p w14:paraId="072C5DB9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五、備援及回復作業之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14:paraId="4C142EA4" w14:textId="77777777" w:rsidR="009B0D29" w:rsidRPr="006D34D2" w:rsidRDefault="009B0D29" w:rsidP="009B0D29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23" w:type="dxa"/>
            <w:vAlign w:val="center"/>
          </w:tcPr>
          <w:p w14:paraId="3D4E1867" w14:textId="77777777" w:rsidR="009B0D29" w:rsidRPr="006D34D2" w:rsidRDefault="009B0D29" w:rsidP="004E779E">
            <w:pPr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386" w:type="dxa"/>
            <w:vAlign w:val="center"/>
          </w:tcPr>
          <w:p w14:paraId="780B048D" w14:textId="77777777" w:rsidR="009B0D29" w:rsidRPr="006D34D2" w:rsidRDefault="009B0D29" w:rsidP="009B0D29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9B0D29" w14:paraId="30FF4E24" w14:textId="77777777" w:rsidTr="009B0D29">
        <w:tc>
          <w:tcPr>
            <w:tcW w:w="1771" w:type="dxa"/>
            <w:vAlign w:val="center"/>
          </w:tcPr>
          <w:p w14:paraId="64BE7708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AC-26000</w:t>
            </w:r>
          </w:p>
        </w:tc>
        <w:tc>
          <w:tcPr>
            <w:tcW w:w="5912" w:type="dxa"/>
            <w:vAlign w:val="center"/>
          </w:tcPr>
          <w:p w14:paraId="79E95A8D" w14:textId="77777777" w:rsidR="009B0D29" w:rsidRPr="006D34D2" w:rsidRDefault="009B0D29" w:rsidP="009B0D29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六、資通安全管理作業之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183" w:type="dxa"/>
            <w:vAlign w:val="center"/>
          </w:tcPr>
          <w:p w14:paraId="0843BB9A" w14:textId="77777777" w:rsidR="009B0D29" w:rsidRPr="006D34D2" w:rsidRDefault="009B0D29" w:rsidP="009B0D29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月</w:t>
            </w:r>
          </w:p>
        </w:tc>
        <w:tc>
          <w:tcPr>
            <w:tcW w:w="1423" w:type="dxa"/>
            <w:vAlign w:val="center"/>
          </w:tcPr>
          <w:p w14:paraId="2980B779" w14:textId="77777777" w:rsidR="009B0D29" w:rsidRPr="006D34D2" w:rsidRDefault="009B0D29" w:rsidP="004E779E">
            <w:pPr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3-13</w:t>
            </w: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3-14</w:t>
            </w:r>
          </w:p>
        </w:tc>
        <w:tc>
          <w:tcPr>
            <w:tcW w:w="4386" w:type="dxa"/>
            <w:vAlign w:val="center"/>
          </w:tcPr>
          <w:p w14:paraId="4A0B5D18" w14:textId="77777777" w:rsidR="009B0D29" w:rsidRPr="006D34D2" w:rsidRDefault="009B0D29" w:rsidP="009B0D29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</w:tbl>
    <w:p w14:paraId="4D658E8C" w14:textId="77777777" w:rsidR="00873BD2" w:rsidRDefault="00873BD2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873BD2">
      <w:footerReference w:type="default" r:id="rId7"/>
      <w:pgSz w:w="16840" w:h="11907" w:orient="landscape" w:code="9"/>
      <w:pgMar w:top="1134" w:right="1021" w:bottom="1418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47F70" w14:textId="77777777" w:rsidR="00466188" w:rsidRDefault="00466188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14:paraId="509FEE78" w14:textId="77777777" w:rsidR="00466188" w:rsidRDefault="00466188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FCC5C" w14:textId="77777777" w:rsidR="00A2406D" w:rsidRPr="006D34D2" w:rsidRDefault="00A2406D">
    <w:pPr>
      <w:pStyle w:val="a3"/>
      <w:framePr w:wrap="auto" w:vAnchor="text" w:hAnchor="margin" w:xAlign="center" w:y="1"/>
      <w:rPr>
        <w:rStyle w:val="a5"/>
        <w:rFonts w:ascii="Arial" w:hAnsi="Arial" w:cs="Arial"/>
      </w:rPr>
    </w:pPr>
    <w:r w:rsidRPr="006D34D2">
      <w:rPr>
        <w:rStyle w:val="a5"/>
        <w:rFonts w:ascii="Arial" w:hAnsi="Arial" w:cs="Arial"/>
      </w:rPr>
      <w:fldChar w:fldCharType="begin"/>
    </w:r>
    <w:r w:rsidRPr="006D34D2">
      <w:rPr>
        <w:rStyle w:val="a5"/>
        <w:rFonts w:ascii="Arial" w:hAnsi="Arial" w:cs="Arial"/>
      </w:rPr>
      <w:instrText xml:space="preserve">PAGE  </w:instrText>
    </w:r>
    <w:r w:rsidRPr="006D34D2">
      <w:rPr>
        <w:rStyle w:val="a5"/>
        <w:rFonts w:ascii="Arial" w:hAnsi="Arial" w:cs="Arial"/>
      </w:rPr>
      <w:fldChar w:fldCharType="separate"/>
    </w:r>
    <w:r w:rsidR="004F1EA0">
      <w:rPr>
        <w:rStyle w:val="a5"/>
        <w:rFonts w:ascii="Arial" w:hAnsi="Arial" w:cs="Arial"/>
        <w:noProof/>
      </w:rPr>
      <w:t>1</w:t>
    </w:r>
    <w:r w:rsidRPr="006D34D2">
      <w:rPr>
        <w:rStyle w:val="a5"/>
        <w:rFonts w:ascii="Arial" w:hAnsi="Arial" w:cs="Arial"/>
      </w:rPr>
      <w:fldChar w:fldCharType="end"/>
    </w:r>
  </w:p>
  <w:p w14:paraId="044FA903" w14:textId="77777777" w:rsidR="00026C15" w:rsidRPr="002C158B" w:rsidRDefault="00A2406D" w:rsidP="00026C15">
    <w:pPr>
      <w:pStyle w:val="a3"/>
      <w:rPr>
        <w:rFonts w:ascii="標楷體" w:eastAsia="標楷體" w:hAnsi="標楷體"/>
      </w:rPr>
    </w:pPr>
    <w:r w:rsidRPr="006D34D2">
      <w:rPr>
        <w:rFonts w:ascii="Arial" w:eastAsia="標楷體" w:hAnsi="Arial" w:cs="Arial"/>
        <w:sz w:val="18"/>
      </w:rPr>
      <w:t>1</w:t>
    </w:r>
    <w:r w:rsidR="00026C15">
      <w:rPr>
        <w:rFonts w:ascii="Arial" w:eastAsia="標楷體" w:hAnsi="Arial" w:cs="Arial"/>
        <w:sz w:val="18"/>
      </w:rPr>
      <w:t>1</w:t>
    </w:r>
    <w:r w:rsidR="00967469">
      <w:rPr>
        <w:rFonts w:ascii="Arial" w:eastAsia="標楷體" w:hAnsi="Arial" w:cs="Arial"/>
        <w:sz w:val="18"/>
      </w:rPr>
      <w:t>1</w:t>
    </w:r>
    <w:r w:rsidRPr="006D34D2">
      <w:rPr>
        <w:rFonts w:ascii="Arial" w:eastAsia="標楷體" w:hAnsi="標楷體" w:cs="Arial"/>
        <w:sz w:val="18"/>
      </w:rPr>
      <w:t>年</w:t>
    </w:r>
    <w:r w:rsidR="006122E9">
      <w:rPr>
        <w:rFonts w:ascii="Arial" w:eastAsia="標楷體" w:hAnsi="Arial" w:cs="Arial"/>
        <w:sz w:val="18"/>
      </w:rPr>
      <w:t>3</w:t>
    </w:r>
    <w:r w:rsidRPr="006D34D2">
      <w:rPr>
        <w:rFonts w:ascii="Arial" w:eastAsia="標楷體" w:hAnsi="標楷體" w:cs="Arial"/>
        <w:sz w:val="18"/>
      </w:rPr>
      <w:t>月</w:t>
    </w:r>
  </w:p>
  <w:p w14:paraId="7F13856B" w14:textId="77777777" w:rsidR="00A2406D" w:rsidRPr="002C158B" w:rsidRDefault="00A2406D">
    <w:pPr>
      <w:pStyle w:val="a3"/>
      <w:rPr>
        <w:rFonts w:ascii="標楷體" w:eastAsia="標楷體" w:hAnsi="標楷體"/>
      </w:rPr>
    </w:pPr>
    <w:r w:rsidRPr="006D34D2">
      <w:rPr>
        <w:rFonts w:ascii="Arial" w:eastAsia="標楷體" w:hAnsi="Arial" w:cs="Arial"/>
        <w:sz w:val="18"/>
      </w:rPr>
      <w:t xml:space="preserve">        </w:t>
    </w:r>
    <w:r w:rsidRPr="002C158B"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</w:t>
    </w:r>
    <w:r>
      <w:rPr>
        <w:rFonts w:ascii="標楷體" w:eastAsia="標楷體" w:hAnsi="標楷體" w:hint="eastAsia"/>
        <w:sz w:val="18"/>
      </w:rPr>
      <w:t xml:space="preserve">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EA0F5" w14:textId="77777777" w:rsidR="00466188" w:rsidRDefault="00466188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14:paraId="7BDDD7A9" w14:textId="77777777" w:rsidR="00466188" w:rsidRDefault="00466188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 w16cid:durableId="708802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EDF"/>
    <w:rsid w:val="00026C15"/>
    <w:rsid w:val="0006415B"/>
    <w:rsid w:val="000C204C"/>
    <w:rsid w:val="000D0917"/>
    <w:rsid w:val="0011218B"/>
    <w:rsid w:val="001260BB"/>
    <w:rsid w:val="00135FBB"/>
    <w:rsid w:val="0019341E"/>
    <w:rsid w:val="00210DEE"/>
    <w:rsid w:val="002214E9"/>
    <w:rsid w:val="0022219E"/>
    <w:rsid w:val="002C158B"/>
    <w:rsid w:val="002D2048"/>
    <w:rsid w:val="002E43FD"/>
    <w:rsid w:val="003879A3"/>
    <w:rsid w:val="003A38FD"/>
    <w:rsid w:val="00466188"/>
    <w:rsid w:val="004D57D2"/>
    <w:rsid w:val="004E075D"/>
    <w:rsid w:val="004E779E"/>
    <w:rsid w:val="004F1EA0"/>
    <w:rsid w:val="004F3436"/>
    <w:rsid w:val="00535BED"/>
    <w:rsid w:val="00575B23"/>
    <w:rsid w:val="005A012B"/>
    <w:rsid w:val="005A034F"/>
    <w:rsid w:val="005D0733"/>
    <w:rsid w:val="005D2DCD"/>
    <w:rsid w:val="006111B7"/>
    <w:rsid w:val="006122E9"/>
    <w:rsid w:val="006D34D2"/>
    <w:rsid w:val="006E34D6"/>
    <w:rsid w:val="00774F79"/>
    <w:rsid w:val="007C6074"/>
    <w:rsid w:val="007E009F"/>
    <w:rsid w:val="007E291C"/>
    <w:rsid w:val="00873BD2"/>
    <w:rsid w:val="008B16E5"/>
    <w:rsid w:val="008D344E"/>
    <w:rsid w:val="008F1EDF"/>
    <w:rsid w:val="009065D0"/>
    <w:rsid w:val="00913030"/>
    <w:rsid w:val="009239C1"/>
    <w:rsid w:val="00924A34"/>
    <w:rsid w:val="00967469"/>
    <w:rsid w:val="0098285D"/>
    <w:rsid w:val="00984292"/>
    <w:rsid w:val="009B0D29"/>
    <w:rsid w:val="00A043A4"/>
    <w:rsid w:val="00A1100B"/>
    <w:rsid w:val="00A2406D"/>
    <w:rsid w:val="00AA4F27"/>
    <w:rsid w:val="00AD5CDE"/>
    <w:rsid w:val="00AF6960"/>
    <w:rsid w:val="00B01443"/>
    <w:rsid w:val="00B243DA"/>
    <w:rsid w:val="00B25A77"/>
    <w:rsid w:val="00B26C48"/>
    <w:rsid w:val="00B70B4B"/>
    <w:rsid w:val="00BA37DD"/>
    <w:rsid w:val="00BB7938"/>
    <w:rsid w:val="00BF5AFA"/>
    <w:rsid w:val="00C06E7C"/>
    <w:rsid w:val="00C15A5C"/>
    <w:rsid w:val="00C47644"/>
    <w:rsid w:val="00D5674D"/>
    <w:rsid w:val="00D70FDB"/>
    <w:rsid w:val="00DE40AB"/>
    <w:rsid w:val="00E86148"/>
    <w:rsid w:val="00E86D64"/>
    <w:rsid w:val="00E90886"/>
    <w:rsid w:val="00EC4AD9"/>
    <w:rsid w:val="00EF73AB"/>
    <w:rsid w:val="00F17FA8"/>
    <w:rsid w:val="00F50DE3"/>
    <w:rsid w:val="00F74BBF"/>
    <w:rsid w:val="00F93BA4"/>
    <w:rsid w:val="00FD7F94"/>
    <w:rsid w:val="00FE2BC3"/>
    <w:rsid w:val="00FE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BF4732"/>
  <w15:docId w15:val="{A5E135F8-8A2A-43E3-8AAE-BC674839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193</Words>
  <Characters>1102</Characters>
  <Application>Microsoft Office Word</Application>
  <DocSecurity>0</DocSecurity>
  <Lines>9</Lines>
  <Paragraphs>2</Paragraphs>
  <ScaleCrop>false</ScaleCrop>
  <Company>CNFA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許嘉玲</cp:lastModifiedBy>
  <cp:revision>14</cp:revision>
  <cp:lastPrinted>2012-04-10T01:47:00Z</cp:lastPrinted>
  <dcterms:created xsi:type="dcterms:W3CDTF">2022-04-13T08:03:00Z</dcterms:created>
  <dcterms:modified xsi:type="dcterms:W3CDTF">2026-08-03T07:53:00Z</dcterms:modified>
</cp:coreProperties>
</file>