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CA5" w:rsidRDefault="00800CA5">
      <w:pPr>
        <w:pStyle w:val="10"/>
        <w:spacing w:line="400" w:lineRule="exact"/>
        <w:rPr>
          <w:rFonts w:ascii="Arial" w:hAnsi="Arial" w:cs="Arial" w:hint="eastAsia"/>
          <w:szCs w:val="24"/>
        </w:rPr>
      </w:pPr>
      <w:bookmarkStart w:id="0" w:name="_GoBack"/>
      <w:bookmarkEnd w:id="0"/>
    </w:p>
    <w:p w:rsidR="00800CA5" w:rsidRDefault="00800CA5">
      <w:pPr>
        <w:spacing w:line="400" w:lineRule="exact"/>
        <w:rPr>
          <w:rFonts w:ascii="Arial" w:eastAsia="標楷體" w:hAnsi="Arial" w:cs="Arial"/>
          <w:szCs w:val="24"/>
        </w:rPr>
      </w:pPr>
    </w:p>
    <w:p w:rsidR="00800CA5" w:rsidRDefault="00800CA5">
      <w:pPr>
        <w:spacing w:line="400" w:lineRule="exact"/>
        <w:rPr>
          <w:rFonts w:ascii="Arial" w:eastAsia="標楷體" w:hAnsi="Arial" w:cs="Arial"/>
          <w:szCs w:val="24"/>
        </w:rPr>
      </w:pPr>
    </w:p>
    <w:p w:rsidR="00800CA5" w:rsidRDefault="00800CA5">
      <w:pPr>
        <w:spacing w:line="400" w:lineRule="exact"/>
        <w:rPr>
          <w:rFonts w:ascii="Arial" w:eastAsia="標楷體" w:hAnsi="Arial" w:cs="Arial"/>
          <w:szCs w:val="24"/>
        </w:rPr>
      </w:pPr>
    </w:p>
    <w:p w:rsidR="00800CA5" w:rsidRDefault="00800CA5">
      <w:pPr>
        <w:spacing w:line="400" w:lineRule="exact"/>
        <w:rPr>
          <w:rFonts w:ascii="Arial" w:eastAsia="標楷體" w:hAnsi="Arial" w:cs="Arial"/>
          <w:szCs w:val="24"/>
        </w:rPr>
      </w:pPr>
    </w:p>
    <w:p w:rsidR="00800CA5" w:rsidRDefault="00800CA5">
      <w:pPr>
        <w:spacing w:line="400" w:lineRule="exact"/>
        <w:rPr>
          <w:rFonts w:ascii="Arial" w:eastAsia="標楷體" w:hAnsi="Arial" w:cs="Arial"/>
          <w:szCs w:val="24"/>
        </w:rPr>
      </w:pPr>
    </w:p>
    <w:p w:rsidR="00800CA5" w:rsidRDefault="00800CA5">
      <w:pPr>
        <w:spacing w:line="400" w:lineRule="exact"/>
        <w:rPr>
          <w:rFonts w:ascii="Arial" w:eastAsia="標楷體" w:hAnsi="Arial" w:cs="Arial"/>
          <w:szCs w:val="24"/>
        </w:rPr>
      </w:pPr>
    </w:p>
    <w:p w:rsidR="00800CA5" w:rsidRDefault="00800CA5">
      <w:pPr>
        <w:pStyle w:val="10"/>
        <w:spacing w:line="400" w:lineRule="exact"/>
        <w:rPr>
          <w:rFonts w:ascii="Arial"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 w:val="40"/>
        </w:rPr>
      </w:pPr>
      <w:r>
        <w:rPr>
          <w:rFonts w:ascii="Arial" w:eastAsia="標楷體" w:cs="Arial"/>
          <w:sz w:val="40"/>
        </w:rPr>
        <w:t>柒、電腦作業與資訊提供</w:t>
      </w:r>
      <w:r>
        <w:rPr>
          <w:rFonts w:eastAsia="標楷體" w:cs="Arial" w:hint="eastAsia"/>
          <w:bCs/>
          <w:sz w:val="40"/>
          <w:szCs w:val="40"/>
        </w:rPr>
        <w:t>之稽核</w:t>
      </w:r>
      <w:r>
        <w:rPr>
          <w:rFonts w:ascii="Arial" w:eastAsia="標楷體" w:cs="Arial"/>
          <w:sz w:val="40"/>
        </w:rPr>
        <w:t>：</w:t>
      </w:r>
      <w:r>
        <w:rPr>
          <w:rFonts w:ascii="Arial" w:eastAsia="標楷體" w:cs="Arial" w:hint="eastAsia"/>
          <w:sz w:val="40"/>
        </w:rPr>
        <w:t>A</w:t>
      </w:r>
      <w:r>
        <w:rPr>
          <w:rFonts w:ascii="Arial" w:eastAsia="標楷體" w:hAnsi="Arial" w:cs="Arial"/>
          <w:sz w:val="40"/>
        </w:rPr>
        <w:t>C-10000</w:t>
      </w:r>
    </w:p>
    <w:p w:rsidR="00800CA5" w:rsidRDefault="00800CA5">
      <w:pPr>
        <w:spacing w:line="400" w:lineRule="exact"/>
        <w:jc w:val="center"/>
        <w:rPr>
          <w:rFonts w:ascii="Arial" w:eastAsia="標楷體" w:hAnsi="Arial" w:cs="Arial"/>
          <w:szCs w:val="24"/>
        </w:rPr>
        <w:sectPr w:rsidR="00800CA5">
          <w:headerReference w:type="default" r:id="rId8"/>
          <w:footerReference w:type="even" r:id="rId9"/>
          <w:footerReference w:type="default" r:id="rId10"/>
          <w:pgSz w:w="16840" w:h="11907" w:orient="landscape" w:code="9"/>
          <w:pgMar w:top="1418" w:right="851" w:bottom="1418" w:left="851" w:header="851" w:footer="680" w:gutter="0"/>
          <w:pgNumType w:start="1"/>
          <w:cols w:space="425"/>
          <w:docGrid w:type="lines" w:linePitch="360"/>
        </w:sectPr>
      </w:pPr>
    </w:p>
    <w:p w:rsidR="00800CA5" w:rsidRDefault="00800CA5">
      <w:pPr>
        <w:spacing w:line="400" w:lineRule="exact"/>
        <w:jc w:val="center"/>
        <w:rPr>
          <w:rFonts w:ascii="Arial" w:eastAsia="標楷體" w:hAnsi="Arial" w:cs="Arial" w:hint="eastAsia"/>
          <w:sz w:val="40"/>
          <w:szCs w:val="40"/>
        </w:rPr>
      </w:pPr>
    </w:p>
    <w:p w:rsidR="00800CA5" w:rsidRDefault="00800CA5">
      <w:pPr>
        <w:spacing w:line="400" w:lineRule="exact"/>
        <w:jc w:val="center"/>
        <w:rPr>
          <w:rFonts w:ascii="Arial" w:eastAsia="標楷體" w:hAnsi="Arial" w:cs="Arial" w:hint="eastAsia"/>
          <w:sz w:val="40"/>
          <w:szCs w:val="40"/>
        </w:rPr>
      </w:pPr>
    </w:p>
    <w:p w:rsidR="00800CA5" w:rsidRDefault="00800CA5">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800CA5">
        <w:trPr>
          <w:cantSplit/>
          <w:trHeight w:val="567"/>
          <w:jc w:val="center"/>
        </w:trPr>
        <w:tc>
          <w:tcPr>
            <w:tcW w:w="14175" w:type="dxa"/>
            <w:vAlign w:val="center"/>
          </w:tcPr>
          <w:p w:rsidR="00800CA5" w:rsidRDefault="00800CA5">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800CA5" w:rsidRDefault="00800CA5">
      <w:pPr>
        <w:spacing w:line="400" w:lineRule="exact"/>
        <w:jc w:val="center"/>
        <w:rPr>
          <w:rFonts w:ascii="Arial" w:eastAsia="標楷體" w:hAnsi="Arial" w:cs="Arial" w:hint="eastAsia"/>
          <w:sz w:val="40"/>
          <w:szCs w:val="40"/>
        </w:rPr>
      </w:pPr>
    </w:p>
    <w:p w:rsidR="00800CA5" w:rsidRDefault="00800CA5">
      <w:pPr>
        <w:pStyle w:val="11"/>
        <w:ind w:left="720"/>
        <w:rPr>
          <w:rFonts w:ascii="Times New Roman" w:eastAsia="新細明體" w:hAnsi="Times New Roman"/>
          <w:noProof/>
          <w:sz w:val="24"/>
          <w:szCs w:val="24"/>
        </w:rPr>
      </w:pPr>
      <w:r>
        <w:rPr>
          <w:rFonts w:cs="Arial"/>
          <w:sz w:val="40"/>
          <w:szCs w:val="40"/>
        </w:rPr>
        <w:fldChar w:fldCharType="begin"/>
      </w:r>
      <w:r>
        <w:rPr>
          <w:rFonts w:cs="Arial"/>
          <w:sz w:val="40"/>
          <w:szCs w:val="40"/>
        </w:rPr>
        <w:instrText xml:space="preserve"> TOC \o "1-3" \h \z \u </w:instrText>
      </w:r>
      <w:r>
        <w:rPr>
          <w:rFonts w:cs="Arial"/>
          <w:sz w:val="40"/>
          <w:szCs w:val="40"/>
        </w:rPr>
        <w:fldChar w:fldCharType="separate"/>
      </w:r>
      <w:hyperlink w:anchor="_Toc183694005" w:history="1">
        <w:r>
          <w:rPr>
            <w:rStyle w:val="ac"/>
            <w:rFonts w:cs="Arial" w:hint="eastAsia"/>
            <w:noProof/>
            <w:color w:val="auto"/>
            <w:u w:val="none"/>
          </w:rPr>
          <w:t>一、</w:t>
        </w:r>
        <w:r>
          <w:rPr>
            <w:rFonts w:ascii="Times New Roman" w:eastAsia="新細明體" w:hAnsi="Times New Roman"/>
            <w:noProof/>
            <w:sz w:val="24"/>
            <w:szCs w:val="24"/>
          </w:rPr>
          <w:tab/>
        </w:r>
        <w:r>
          <w:rPr>
            <w:rStyle w:val="ac"/>
            <w:rFonts w:cs="Arial" w:hint="eastAsia"/>
            <w:noProof/>
            <w:color w:val="auto"/>
            <w:u w:val="none"/>
          </w:rPr>
          <w:t>資訊處理部門之功能及職責劃分之稽核：</w:t>
        </w:r>
        <w:r>
          <w:rPr>
            <w:rStyle w:val="ac"/>
            <w:rFonts w:cs="Arial"/>
            <w:noProof/>
            <w:color w:val="auto"/>
            <w:u w:val="none"/>
          </w:rPr>
          <w:t>AC-10100</w:t>
        </w:r>
        <w:r>
          <w:rPr>
            <w:noProof/>
            <w:webHidden/>
          </w:rPr>
          <w:tab/>
        </w:r>
        <w:r>
          <w:rPr>
            <w:noProof/>
            <w:webHidden/>
          </w:rPr>
          <w:fldChar w:fldCharType="begin"/>
        </w:r>
        <w:r>
          <w:rPr>
            <w:noProof/>
            <w:webHidden/>
          </w:rPr>
          <w:instrText xml:space="preserve"> PAGEREF _Toc183694005 \h </w:instrText>
        </w:r>
        <w:r>
          <w:rPr>
            <w:noProof/>
          </w:rPr>
        </w:r>
        <w:r>
          <w:rPr>
            <w:noProof/>
            <w:webHidden/>
          </w:rPr>
          <w:fldChar w:fldCharType="separate"/>
        </w:r>
        <w:r>
          <w:rPr>
            <w:noProof/>
            <w:webHidden/>
          </w:rPr>
          <w:t>3</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06" w:history="1">
        <w:r>
          <w:rPr>
            <w:rStyle w:val="ac"/>
            <w:rFonts w:cs="Arial" w:hint="eastAsia"/>
            <w:noProof/>
            <w:color w:val="auto"/>
            <w:u w:val="none"/>
          </w:rPr>
          <w:t>二、</w:t>
        </w:r>
        <w:r>
          <w:rPr>
            <w:rFonts w:ascii="Times New Roman" w:eastAsia="新細明體" w:hAnsi="Times New Roman"/>
            <w:noProof/>
            <w:sz w:val="24"/>
            <w:szCs w:val="24"/>
          </w:rPr>
          <w:tab/>
        </w:r>
        <w:r>
          <w:rPr>
            <w:rStyle w:val="ac"/>
            <w:rFonts w:cs="Arial" w:hint="eastAsia"/>
            <w:noProof/>
            <w:color w:val="auto"/>
            <w:u w:val="none"/>
          </w:rPr>
          <w:t>系統開發及程式修改之控制作業之稽核：</w:t>
        </w:r>
        <w:r>
          <w:rPr>
            <w:rStyle w:val="ac"/>
            <w:rFonts w:cs="Arial"/>
            <w:noProof/>
            <w:color w:val="auto"/>
            <w:u w:val="none"/>
          </w:rPr>
          <w:t>AC-10200</w:t>
        </w:r>
        <w:r>
          <w:rPr>
            <w:noProof/>
            <w:webHidden/>
          </w:rPr>
          <w:tab/>
        </w:r>
        <w:r>
          <w:rPr>
            <w:noProof/>
            <w:webHidden/>
          </w:rPr>
          <w:fldChar w:fldCharType="begin"/>
        </w:r>
        <w:r>
          <w:rPr>
            <w:noProof/>
            <w:webHidden/>
          </w:rPr>
          <w:instrText xml:space="preserve"> PAGEREF _Toc183694006 \h </w:instrText>
        </w:r>
        <w:r>
          <w:rPr>
            <w:noProof/>
          </w:rPr>
        </w:r>
        <w:r>
          <w:rPr>
            <w:noProof/>
            <w:webHidden/>
          </w:rPr>
          <w:fldChar w:fldCharType="separate"/>
        </w:r>
        <w:r>
          <w:rPr>
            <w:noProof/>
            <w:webHidden/>
          </w:rPr>
          <w:t>5</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07" w:history="1">
        <w:r>
          <w:rPr>
            <w:rStyle w:val="ac"/>
            <w:rFonts w:cs="Arial" w:hint="eastAsia"/>
            <w:noProof/>
            <w:color w:val="auto"/>
            <w:u w:val="none"/>
          </w:rPr>
          <w:t>三、</w:t>
        </w:r>
        <w:r>
          <w:rPr>
            <w:rFonts w:ascii="Times New Roman" w:eastAsia="新細明體" w:hAnsi="Times New Roman"/>
            <w:noProof/>
            <w:sz w:val="24"/>
            <w:szCs w:val="24"/>
          </w:rPr>
          <w:tab/>
        </w:r>
        <w:r>
          <w:rPr>
            <w:rStyle w:val="ac"/>
            <w:rFonts w:cs="Arial" w:hint="eastAsia"/>
            <w:noProof/>
            <w:color w:val="auto"/>
            <w:u w:val="none"/>
          </w:rPr>
          <w:t>編製系統文書之控制作業之稽核：</w:t>
        </w:r>
        <w:r>
          <w:rPr>
            <w:rStyle w:val="ac"/>
            <w:rFonts w:cs="Arial"/>
            <w:noProof/>
            <w:color w:val="auto"/>
            <w:u w:val="none"/>
          </w:rPr>
          <w:t>AC-10300</w:t>
        </w:r>
        <w:r>
          <w:rPr>
            <w:noProof/>
            <w:webHidden/>
          </w:rPr>
          <w:tab/>
        </w:r>
        <w:r>
          <w:rPr>
            <w:noProof/>
            <w:webHidden/>
          </w:rPr>
          <w:fldChar w:fldCharType="begin"/>
        </w:r>
        <w:r>
          <w:rPr>
            <w:noProof/>
            <w:webHidden/>
          </w:rPr>
          <w:instrText xml:space="preserve"> PAGEREF _Toc183694007 \h </w:instrText>
        </w:r>
        <w:r>
          <w:rPr>
            <w:noProof/>
          </w:rPr>
        </w:r>
        <w:r>
          <w:rPr>
            <w:noProof/>
            <w:webHidden/>
          </w:rPr>
          <w:fldChar w:fldCharType="separate"/>
        </w:r>
        <w:r>
          <w:rPr>
            <w:noProof/>
            <w:webHidden/>
          </w:rPr>
          <w:t>8</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08" w:history="1">
        <w:r>
          <w:rPr>
            <w:rStyle w:val="ac"/>
            <w:rFonts w:cs="Arial" w:hint="eastAsia"/>
            <w:noProof/>
            <w:color w:val="auto"/>
            <w:u w:val="none"/>
          </w:rPr>
          <w:t>四、</w:t>
        </w:r>
        <w:r>
          <w:rPr>
            <w:rFonts w:ascii="Times New Roman" w:eastAsia="新細明體" w:hAnsi="Times New Roman"/>
            <w:noProof/>
            <w:sz w:val="24"/>
            <w:szCs w:val="24"/>
          </w:rPr>
          <w:tab/>
        </w:r>
        <w:r>
          <w:rPr>
            <w:rStyle w:val="ac"/>
            <w:rFonts w:cs="Arial" w:hint="eastAsia"/>
            <w:noProof/>
            <w:color w:val="auto"/>
            <w:u w:val="none"/>
          </w:rPr>
          <w:t>程式及資料存取之控制作業之稽核：</w:t>
        </w:r>
        <w:r>
          <w:rPr>
            <w:rStyle w:val="ac"/>
            <w:rFonts w:cs="Arial"/>
            <w:noProof/>
            <w:color w:val="auto"/>
            <w:u w:val="none"/>
          </w:rPr>
          <w:t>AC-10400</w:t>
        </w:r>
        <w:r>
          <w:rPr>
            <w:noProof/>
            <w:webHidden/>
          </w:rPr>
          <w:tab/>
        </w:r>
        <w:r>
          <w:rPr>
            <w:noProof/>
            <w:webHidden/>
          </w:rPr>
          <w:fldChar w:fldCharType="begin"/>
        </w:r>
        <w:r>
          <w:rPr>
            <w:noProof/>
            <w:webHidden/>
          </w:rPr>
          <w:instrText xml:space="preserve"> PAGEREF _Toc183694008 \h </w:instrText>
        </w:r>
        <w:r>
          <w:rPr>
            <w:noProof/>
          </w:rPr>
        </w:r>
        <w:r>
          <w:rPr>
            <w:noProof/>
            <w:webHidden/>
          </w:rPr>
          <w:fldChar w:fldCharType="separate"/>
        </w:r>
        <w:r>
          <w:rPr>
            <w:noProof/>
            <w:webHidden/>
          </w:rPr>
          <w:t>10</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09" w:history="1">
        <w:r>
          <w:rPr>
            <w:rStyle w:val="ac"/>
            <w:rFonts w:cs="Arial" w:hint="eastAsia"/>
            <w:noProof/>
            <w:color w:val="auto"/>
            <w:u w:val="none"/>
          </w:rPr>
          <w:t>五、</w:t>
        </w:r>
        <w:r>
          <w:rPr>
            <w:rFonts w:ascii="Times New Roman" w:eastAsia="新細明體" w:hAnsi="Times New Roman"/>
            <w:noProof/>
            <w:sz w:val="24"/>
            <w:szCs w:val="24"/>
          </w:rPr>
          <w:tab/>
        </w:r>
        <w:r>
          <w:rPr>
            <w:rStyle w:val="ac"/>
            <w:rFonts w:cs="Arial" w:hint="eastAsia"/>
            <w:noProof/>
            <w:color w:val="auto"/>
            <w:u w:val="none"/>
          </w:rPr>
          <w:t>資料輸出入之控制作業之稽核：</w:t>
        </w:r>
        <w:r>
          <w:rPr>
            <w:rStyle w:val="ac"/>
            <w:rFonts w:cs="Arial"/>
            <w:noProof/>
            <w:color w:val="auto"/>
            <w:u w:val="none"/>
          </w:rPr>
          <w:t>AC-10500</w:t>
        </w:r>
        <w:r>
          <w:rPr>
            <w:noProof/>
            <w:webHidden/>
          </w:rPr>
          <w:tab/>
        </w:r>
        <w:r>
          <w:rPr>
            <w:noProof/>
            <w:webHidden/>
          </w:rPr>
          <w:fldChar w:fldCharType="begin"/>
        </w:r>
        <w:r>
          <w:rPr>
            <w:noProof/>
            <w:webHidden/>
          </w:rPr>
          <w:instrText xml:space="preserve"> PAGEREF _Toc183694009 \h </w:instrText>
        </w:r>
        <w:r>
          <w:rPr>
            <w:noProof/>
          </w:rPr>
        </w:r>
        <w:r>
          <w:rPr>
            <w:noProof/>
            <w:webHidden/>
          </w:rPr>
          <w:fldChar w:fldCharType="separate"/>
        </w:r>
        <w:r>
          <w:rPr>
            <w:noProof/>
            <w:webHidden/>
          </w:rPr>
          <w:t>13</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10" w:history="1">
        <w:r>
          <w:rPr>
            <w:rStyle w:val="ac"/>
            <w:rFonts w:cs="Arial" w:hint="eastAsia"/>
            <w:noProof/>
            <w:color w:val="auto"/>
            <w:u w:val="none"/>
          </w:rPr>
          <w:t>六、</w:t>
        </w:r>
        <w:r>
          <w:rPr>
            <w:rFonts w:ascii="Times New Roman" w:eastAsia="新細明體" w:hAnsi="Times New Roman"/>
            <w:noProof/>
            <w:sz w:val="24"/>
            <w:szCs w:val="24"/>
          </w:rPr>
          <w:tab/>
        </w:r>
        <w:r>
          <w:rPr>
            <w:rStyle w:val="ac"/>
            <w:rFonts w:cs="Arial" w:hint="eastAsia"/>
            <w:noProof/>
            <w:color w:val="auto"/>
            <w:u w:val="none"/>
          </w:rPr>
          <w:t>資料處理之控制作業之稽核：</w:t>
        </w:r>
        <w:r>
          <w:rPr>
            <w:rStyle w:val="ac"/>
            <w:rFonts w:cs="Arial"/>
            <w:noProof/>
            <w:color w:val="auto"/>
            <w:u w:val="none"/>
          </w:rPr>
          <w:t>AC-10600</w:t>
        </w:r>
        <w:r>
          <w:rPr>
            <w:noProof/>
            <w:webHidden/>
          </w:rPr>
          <w:tab/>
        </w:r>
        <w:r>
          <w:rPr>
            <w:noProof/>
            <w:webHidden/>
          </w:rPr>
          <w:fldChar w:fldCharType="begin"/>
        </w:r>
        <w:r>
          <w:rPr>
            <w:noProof/>
            <w:webHidden/>
          </w:rPr>
          <w:instrText xml:space="preserve"> PAGEREF _Toc183694010 \h </w:instrText>
        </w:r>
        <w:r>
          <w:rPr>
            <w:noProof/>
          </w:rPr>
        </w:r>
        <w:r>
          <w:rPr>
            <w:noProof/>
            <w:webHidden/>
          </w:rPr>
          <w:fldChar w:fldCharType="separate"/>
        </w:r>
        <w:r>
          <w:rPr>
            <w:noProof/>
            <w:webHidden/>
          </w:rPr>
          <w:t>16</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11" w:history="1">
        <w:r>
          <w:rPr>
            <w:rStyle w:val="ac"/>
            <w:rFonts w:cs="Arial" w:hint="eastAsia"/>
            <w:noProof/>
            <w:color w:val="auto"/>
            <w:u w:val="none"/>
          </w:rPr>
          <w:t>七、</w:t>
        </w:r>
        <w:r>
          <w:rPr>
            <w:rFonts w:ascii="Times New Roman" w:eastAsia="新細明體" w:hAnsi="Times New Roman"/>
            <w:noProof/>
            <w:sz w:val="24"/>
            <w:szCs w:val="24"/>
          </w:rPr>
          <w:tab/>
        </w:r>
        <w:r>
          <w:rPr>
            <w:rStyle w:val="ac"/>
            <w:rFonts w:cs="Arial" w:hint="eastAsia"/>
            <w:noProof/>
            <w:color w:val="auto"/>
            <w:u w:val="none"/>
          </w:rPr>
          <w:t>檔案及設備之安全控制作業</w:t>
        </w:r>
        <w:r>
          <w:rPr>
            <w:rStyle w:val="ac"/>
            <w:rFonts w:cs="Arial" w:hint="eastAsia"/>
            <w:noProof/>
            <w:color w:val="auto"/>
            <w:u w:val="none"/>
          </w:rPr>
          <w:t>之</w:t>
        </w:r>
        <w:r>
          <w:rPr>
            <w:rStyle w:val="ac"/>
            <w:rFonts w:cs="Arial" w:hint="eastAsia"/>
            <w:noProof/>
            <w:color w:val="auto"/>
            <w:u w:val="none"/>
          </w:rPr>
          <w:t>稽核：</w:t>
        </w:r>
        <w:r>
          <w:rPr>
            <w:rStyle w:val="ac"/>
            <w:rFonts w:cs="Arial"/>
            <w:noProof/>
            <w:color w:val="auto"/>
            <w:u w:val="none"/>
          </w:rPr>
          <w:t>AC-10700</w:t>
        </w:r>
        <w:r>
          <w:rPr>
            <w:noProof/>
            <w:webHidden/>
          </w:rPr>
          <w:tab/>
        </w:r>
        <w:r>
          <w:rPr>
            <w:noProof/>
            <w:webHidden/>
          </w:rPr>
          <w:fldChar w:fldCharType="begin"/>
        </w:r>
        <w:r>
          <w:rPr>
            <w:noProof/>
            <w:webHidden/>
          </w:rPr>
          <w:instrText xml:space="preserve"> PAGEREF _Toc183694011 \h </w:instrText>
        </w:r>
        <w:r>
          <w:rPr>
            <w:noProof/>
          </w:rPr>
        </w:r>
        <w:r>
          <w:rPr>
            <w:noProof/>
            <w:webHidden/>
          </w:rPr>
          <w:fldChar w:fldCharType="separate"/>
        </w:r>
        <w:r>
          <w:rPr>
            <w:noProof/>
            <w:webHidden/>
          </w:rPr>
          <w:t>18</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12" w:history="1">
        <w:r>
          <w:rPr>
            <w:rStyle w:val="ac"/>
            <w:rFonts w:cs="Arial" w:hint="eastAsia"/>
            <w:noProof/>
            <w:color w:val="auto"/>
            <w:u w:val="none"/>
          </w:rPr>
          <w:t>八、</w:t>
        </w:r>
        <w:r>
          <w:rPr>
            <w:rFonts w:ascii="Times New Roman" w:eastAsia="新細明體" w:hAnsi="Times New Roman"/>
            <w:noProof/>
            <w:sz w:val="24"/>
            <w:szCs w:val="24"/>
          </w:rPr>
          <w:tab/>
        </w:r>
        <w:r>
          <w:rPr>
            <w:rStyle w:val="ac"/>
            <w:rFonts w:cs="Arial" w:hint="eastAsia"/>
            <w:noProof/>
            <w:color w:val="auto"/>
            <w:u w:val="none"/>
          </w:rPr>
          <w:t>硬體及系統軟體之購置、使用及維護之控制作業之稽核：</w:t>
        </w:r>
        <w:r>
          <w:rPr>
            <w:rStyle w:val="ac"/>
            <w:rFonts w:cs="Arial"/>
            <w:noProof/>
            <w:color w:val="auto"/>
            <w:u w:val="none"/>
          </w:rPr>
          <w:t>AC-10800</w:t>
        </w:r>
        <w:r>
          <w:rPr>
            <w:noProof/>
            <w:webHidden/>
          </w:rPr>
          <w:tab/>
        </w:r>
        <w:r>
          <w:rPr>
            <w:noProof/>
            <w:webHidden/>
          </w:rPr>
          <w:fldChar w:fldCharType="begin"/>
        </w:r>
        <w:r>
          <w:rPr>
            <w:noProof/>
            <w:webHidden/>
          </w:rPr>
          <w:instrText xml:space="preserve"> PAGEREF _Toc183694012 \h </w:instrText>
        </w:r>
        <w:r>
          <w:rPr>
            <w:noProof/>
          </w:rPr>
        </w:r>
        <w:r>
          <w:rPr>
            <w:noProof/>
            <w:webHidden/>
          </w:rPr>
          <w:fldChar w:fldCharType="separate"/>
        </w:r>
        <w:r>
          <w:rPr>
            <w:noProof/>
            <w:webHidden/>
          </w:rPr>
          <w:t>21</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13" w:history="1">
        <w:r>
          <w:rPr>
            <w:rStyle w:val="ac"/>
            <w:rFonts w:cs="Arial" w:hint="eastAsia"/>
            <w:noProof/>
            <w:color w:val="auto"/>
            <w:u w:val="none"/>
          </w:rPr>
          <w:t>九、</w:t>
        </w:r>
        <w:r>
          <w:rPr>
            <w:rFonts w:ascii="Times New Roman" w:eastAsia="新細明體" w:hAnsi="Times New Roman"/>
            <w:noProof/>
            <w:sz w:val="24"/>
            <w:szCs w:val="24"/>
          </w:rPr>
          <w:tab/>
        </w:r>
        <w:r>
          <w:rPr>
            <w:rStyle w:val="ac"/>
            <w:rFonts w:cs="Arial" w:hint="eastAsia"/>
            <w:noProof/>
            <w:color w:val="auto"/>
            <w:u w:val="none"/>
          </w:rPr>
          <w:t>系統復原計畫制度及測試程序之控制作業之稽核：</w:t>
        </w:r>
        <w:r>
          <w:rPr>
            <w:rStyle w:val="ac"/>
            <w:rFonts w:cs="Arial"/>
            <w:noProof/>
            <w:color w:val="auto"/>
            <w:u w:val="none"/>
          </w:rPr>
          <w:t>AC-10900</w:t>
        </w:r>
        <w:r>
          <w:rPr>
            <w:noProof/>
            <w:webHidden/>
          </w:rPr>
          <w:tab/>
        </w:r>
        <w:r>
          <w:rPr>
            <w:noProof/>
            <w:webHidden/>
          </w:rPr>
          <w:fldChar w:fldCharType="begin"/>
        </w:r>
        <w:r>
          <w:rPr>
            <w:noProof/>
            <w:webHidden/>
          </w:rPr>
          <w:instrText xml:space="preserve"> PAGEREF _Toc183694013 \h </w:instrText>
        </w:r>
        <w:r>
          <w:rPr>
            <w:noProof/>
          </w:rPr>
        </w:r>
        <w:r>
          <w:rPr>
            <w:noProof/>
            <w:webHidden/>
          </w:rPr>
          <w:fldChar w:fldCharType="separate"/>
        </w:r>
        <w:r>
          <w:rPr>
            <w:noProof/>
            <w:webHidden/>
          </w:rPr>
          <w:t>24</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14" w:history="1">
        <w:r>
          <w:rPr>
            <w:rStyle w:val="ac"/>
            <w:rFonts w:cs="Arial" w:hint="eastAsia"/>
            <w:noProof/>
            <w:color w:val="auto"/>
            <w:u w:val="none"/>
          </w:rPr>
          <w:t>十、</w:t>
        </w:r>
        <w:r>
          <w:rPr>
            <w:rFonts w:ascii="Times New Roman" w:eastAsia="新細明體" w:hAnsi="Times New Roman"/>
            <w:noProof/>
            <w:sz w:val="24"/>
            <w:szCs w:val="24"/>
          </w:rPr>
          <w:tab/>
        </w:r>
        <w:r>
          <w:rPr>
            <w:rStyle w:val="ac"/>
            <w:rFonts w:cs="Arial" w:hint="eastAsia"/>
            <w:noProof/>
            <w:color w:val="auto"/>
            <w:u w:val="none"/>
          </w:rPr>
          <w:t>資通安全檢查之控制作業之稽核：</w:t>
        </w:r>
        <w:r>
          <w:rPr>
            <w:rStyle w:val="ac"/>
            <w:rFonts w:cs="Arial"/>
            <w:noProof/>
            <w:color w:val="auto"/>
            <w:u w:val="none"/>
          </w:rPr>
          <w:t>AC-11000</w:t>
        </w:r>
        <w:r>
          <w:rPr>
            <w:noProof/>
            <w:webHidden/>
          </w:rPr>
          <w:tab/>
        </w:r>
        <w:r>
          <w:rPr>
            <w:noProof/>
            <w:webHidden/>
          </w:rPr>
          <w:fldChar w:fldCharType="begin"/>
        </w:r>
        <w:r>
          <w:rPr>
            <w:noProof/>
            <w:webHidden/>
          </w:rPr>
          <w:instrText xml:space="preserve"> PAGEREF _Toc183694014 \h </w:instrText>
        </w:r>
        <w:r>
          <w:rPr>
            <w:noProof/>
          </w:rPr>
        </w:r>
        <w:r>
          <w:rPr>
            <w:noProof/>
            <w:webHidden/>
          </w:rPr>
          <w:fldChar w:fldCharType="separate"/>
        </w:r>
        <w:r>
          <w:rPr>
            <w:noProof/>
            <w:webHidden/>
          </w:rPr>
          <w:t>27</w:t>
        </w:r>
        <w:r>
          <w:rPr>
            <w:noProof/>
            <w:webHidden/>
          </w:rPr>
          <w:fldChar w:fldCharType="end"/>
        </w:r>
      </w:hyperlink>
    </w:p>
    <w:p w:rsidR="00800CA5" w:rsidRDefault="00800CA5">
      <w:pPr>
        <w:pStyle w:val="11"/>
        <w:ind w:left="720"/>
        <w:rPr>
          <w:rFonts w:ascii="Times New Roman" w:eastAsia="新細明體" w:hAnsi="Times New Roman"/>
          <w:noProof/>
          <w:sz w:val="24"/>
          <w:szCs w:val="24"/>
        </w:rPr>
      </w:pPr>
      <w:hyperlink w:anchor="_Toc183694015" w:history="1">
        <w:r>
          <w:rPr>
            <w:rStyle w:val="ac"/>
            <w:rFonts w:cs="Arial" w:hint="eastAsia"/>
            <w:noProof/>
            <w:color w:val="auto"/>
            <w:u w:val="none"/>
          </w:rPr>
          <w:t>十一、</w:t>
        </w:r>
        <w:r>
          <w:rPr>
            <w:rFonts w:ascii="Times New Roman" w:eastAsia="新細明體" w:hAnsi="Times New Roman"/>
            <w:noProof/>
            <w:sz w:val="24"/>
            <w:szCs w:val="24"/>
          </w:rPr>
          <w:tab/>
        </w:r>
        <w:r>
          <w:rPr>
            <w:rStyle w:val="ac"/>
            <w:rFonts w:cs="Arial" w:hint="eastAsia"/>
            <w:noProof/>
            <w:color w:val="auto"/>
            <w:u w:val="none"/>
          </w:rPr>
          <w:t>向主管機關</w:t>
        </w:r>
        <w:r>
          <w:rPr>
            <w:rStyle w:val="ac"/>
            <w:rFonts w:cs="Arial" w:hint="eastAsia"/>
            <w:noProof/>
            <w:color w:val="auto"/>
            <w:u w:val="none"/>
          </w:rPr>
          <w:t>指</w:t>
        </w:r>
        <w:r>
          <w:rPr>
            <w:rStyle w:val="ac"/>
            <w:rFonts w:cs="Arial" w:hint="eastAsia"/>
            <w:noProof/>
            <w:color w:val="auto"/>
            <w:u w:val="none"/>
          </w:rPr>
          <w:t>定網站進行公開資訊申報控制作業之稽核：</w:t>
        </w:r>
        <w:r>
          <w:rPr>
            <w:rStyle w:val="ac"/>
            <w:rFonts w:cs="Arial"/>
            <w:noProof/>
            <w:color w:val="auto"/>
            <w:u w:val="none"/>
          </w:rPr>
          <w:t>AC-11100</w:t>
        </w:r>
        <w:r>
          <w:rPr>
            <w:noProof/>
            <w:webHidden/>
          </w:rPr>
          <w:tab/>
        </w:r>
        <w:r>
          <w:rPr>
            <w:noProof/>
            <w:webHidden/>
          </w:rPr>
          <w:fldChar w:fldCharType="begin"/>
        </w:r>
        <w:r>
          <w:rPr>
            <w:noProof/>
            <w:webHidden/>
          </w:rPr>
          <w:instrText xml:space="preserve"> PAGEREF _Toc183694015 \h </w:instrText>
        </w:r>
        <w:r>
          <w:rPr>
            <w:noProof/>
          </w:rPr>
        </w:r>
        <w:r>
          <w:rPr>
            <w:noProof/>
            <w:webHidden/>
          </w:rPr>
          <w:fldChar w:fldCharType="separate"/>
        </w:r>
        <w:r>
          <w:rPr>
            <w:noProof/>
            <w:webHidden/>
          </w:rPr>
          <w:t>30</w:t>
        </w:r>
        <w:r>
          <w:rPr>
            <w:noProof/>
            <w:webHidden/>
          </w:rPr>
          <w:fldChar w:fldCharType="end"/>
        </w:r>
      </w:hyperlink>
    </w:p>
    <w:p w:rsidR="00800CA5" w:rsidRDefault="00800CA5">
      <w:pPr>
        <w:spacing w:line="400" w:lineRule="exact"/>
        <w:jc w:val="center"/>
        <w:rPr>
          <w:rFonts w:ascii="Arial" w:eastAsia="標楷體" w:hAnsi="Arial" w:cs="Arial" w:hint="eastAsia"/>
          <w:szCs w:val="24"/>
        </w:rPr>
      </w:pPr>
      <w:r>
        <w:rPr>
          <w:rFonts w:ascii="Arial" w:eastAsia="標楷體" w:hAnsi="Arial" w:cs="Arial"/>
          <w:sz w:val="40"/>
          <w:szCs w:val="40"/>
        </w:rPr>
        <w:fldChar w:fldCharType="end"/>
      </w:r>
    </w:p>
    <w:p w:rsidR="00800CA5" w:rsidRDefault="00800CA5">
      <w:pPr>
        <w:spacing w:line="400" w:lineRule="exact"/>
        <w:jc w:val="center"/>
        <w:rPr>
          <w:rFonts w:ascii="Arial" w:eastAsia="標楷體" w:hAnsi="Arial" w:cs="Arial"/>
          <w:szCs w:val="24"/>
        </w:rPr>
        <w:sectPr w:rsidR="00800CA5">
          <w:pgSz w:w="16840" w:h="11907" w:orient="landscape" w:code="9"/>
          <w:pgMar w:top="1418" w:right="851" w:bottom="1418" w:left="851" w:header="851" w:footer="680" w:gutter="0"/>
          <w:cols w:space="425"/>
          <w:docGrid w:type="lines" w:linePitch="360"/>
        </w:sect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spacing w:line="400" w:lineRule="exact"/>
        <w:jc w:val="center"/>
        <w:rPr>
          <w:rFonts w:ascii="Arial" w:eastAsia="標楷體" w:hAnsi="Arial" w:cs="Arial" w:hint="eastAsia"/>
          <w:szCs w:val="24"/>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 w:name="_Toc183694005"/>
      <w:r>
        <w:rPr>
          <w:rFonts w:eastAsia="標楷體" w:cs="Arial"/>
          <w:b w:val="0"/>
          <w:sz w:val="40"/>
          <w:szCs w:val="40"/>
        </w:rPr>
        <w:t>資訊處理部門之功能及職責劃分</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AC-10100</w:t>
      </w:r>
      <w:bookmarkEnd w:id="1"/>
    </w:p>
    <w:p w:rsidR="00800CA5" w:rsidRDefault="00800CA5">
      <w:pPr>
        <w:spacing w:line="400" w:lineRule="exact"/>
        <w:rPr>
          <w:rFonts w:ascii="Arial" w:eastAsia="標楷體" w:hAnsi="Arial" w:cs="Arial"/>
          <w:szCs w:val="24"/>
        </w:rPr>
      </w:pPr>
    </w:p>
    <w:p w:rsidR="00800CA5" w:rsidRDefault="00800CA5">
      <w:pPr>
        <w:spacing w:line="400" w:lineRule="exact"/>
        <w:rPr>
          <w:rFonts w:ascii="Arial" w:eastAsia="標楷體" w:hAnsi="Arial" w:cs="Arial"/>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cantSplit/>
          <w:trHeight w:val="525"/>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標楷體" w:cs="Arial"/>
                <w:szCs w:val="24"/>
              </w:rPr>
              <w:t>作業項目及目的</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szCs w:val="24"/>
              </w:rPr>
            </w:pPr>
            <w:r>
              <w:rPr>
                <w:rFonts w:ascii="Arial" w:eastAsia="標楷體" w:hAnsi="Arial" w:cs="Arial"/>
              </w:rPr>
              <w:t>AC-10100</w:t>
            </w:r>
          </w:p>
        </w:tc>
        <w:tc>
          <w:tcPr>
            <w:tcW w:w="2280" w:type="dxa"/>
          </w:tcPr>
          <w:p w:rsidR="00800CA5" w:rsidRDefault="00800CA5">
            <w:pPr>
              <w:pStyle w:val="a6"/>
              <w:spacing w:line="400" w:lineRule="exact"/>
              <w:jc w:val="left"/>
              <w:rPr>
                <w:rFonts w:ascii="Arial" w:hAnsi="Arial" w:cs="Arial"/>
              </w:rPr>
            </w:pPr>
            <w:r>
              <w:rPr>
                <w:rFonts w:ascii="Arial" w:cs="Arial"/>
              </w:rPr>
              <w:t>資訊處理部門之功能及職責劃分之稽核</w:t>
            </w:r>
          </w:p>
          <w:p w:rsidR="00800CA5" w:rsidRDefault="00800CA5">
            <w:pPr>
              <w:pStyle w:val="a6"/>
              <w:spacing w:line="400" w:lineRule="exact"/>
              <w:jc w:val="left"/>
              <w:rPr>
                <w:rFonts w:ascii="Arial" w:hAnsi="Arial" w:cs="Arial" w:hint="eastAsia"/>
              </w:rPr>
            </w:pPr>
          </w:p>
          <w:p w:rsidR="00800CA5" w:rsidRDefault="00800CA5">
            <w:pPr>
              <w:pStyle w:val="a6"/>
              <w:spacing w:line="400" w:lineRule="exact"/>
              <w:jc w:val="left"/>
              <w:rPr>
                <w:rFonts w:ascii="Arial" w:hAnsi="Arial" w:cs="Arial" w:hint="eastAsia"/>
              </w:rPr>
            </w:pPr>
          </w:p>
          <w:p w:rsidR="00800CA5" w:rsidRDefault="00800CA5">
            <w:pPr>
              <w:pStyle w:val="a6"/>
              <w:spacing w:line="400" w:lineRule="exact"/>
              <w:jc w:val="left"/>
              <w:rPr>
                <w:rFonts w:ascii="Arial" w:hAnsi="Arial" w:cs="Arial" w:hint="eastAsia"/>
              </w:rPr>
            </w:pPr>
          </w:p>
          <w:p w:rsidR="00800CA5" w:rsidRDefault="00800CA5">
            <w:pPr>
              <w:pStyle w:val="a6"/>
              <w:spacing w:line="400" w:lineRule="exact"/>
              <w:jc w:val="left"/>
              <w:rPr>
                <w:rFonts w:ascii="Arial" w:hAnsi="Arial" w:cs="Arial" w:hint="eastAsia"/>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3"/>
              </w:numPr>
              <w:tabs>
                <w:tab w:val="num" w:pos="572"/>
              </w:tabs>
              <w:spacing w:line="400" w:lineRule="exact"/>
              <w:rPr>
                <w:rFonts w:ascii="Arial" w:eastAsia="標楷體" w:hAnsi="Arial" w:cs="Arial"/>
                <w:szCs w:val="24"/>
              </w:rPr>
            </w:pPr>
            <w:r>
              <w:rPr>
                <w:rFonts w:ascii="Arial" w:eastAsia="標楷體" w:cs="Arial"/>
              </w:rPr>
              <w:t>資訊單位之組織及功能</w:t>
            </w:r>
            <w:r>
              <w:rPr>
                <w:rFonts w:ascii="Arial" w:eastAsia="標楷體" w:cs="Arial" w:hint="eastAsia"/>
              </w:rPr>
              <w:t>：</w:t>
            </w:r>
          </w:p>
          <w:p w:rsidR="00800CA5" w:rsidRDefault="00800CA5">
            <w:pPr>
              <w:numPr>
                <w:ilvl w:val="1"/>
                <w:numId w:val="3"/>
              </w:numPr>
              <w:spacing w:line="400" w:lineRule="exact"/>
              <w:ind w:left="812" w:hanging="387"/>
              <w:rPr>
                <w:rFonts w:ascii="Arial" w:eastAsia="標楷體" w:hAnsi="Arial" w:cs="Arial"/>
                <w:szCs w:val="24"/>
              </w:rPr>
            </w:pPr>
            <w:r>
              <w:rPr>
                <w:rFonts w:ascii="Arial" w:eastAsia="標楷體" w:cs="Arial"/>
              </w:rPr>
              <w:t>資訊處理</w:t>
            </w:r>
            <w:r>
              <w:rPr>
                <w:rFonts w:ascii="Arial" w:eastAsia="標楷體" w:cs="Arial" w:hint="eastAsia"/>
              </w:rPr>
              <w:t>單位</w:t>
            </w:r>
            <w:r>
              <w:rPr>
                <w:rFonts w:ascii="Arial" w:eastAsia="標楷體" w:cs="Arial"/>
              </w:rPr>
              <w:t>之組織功能是否基於職能適當分工，訂定權責分工及職務說明，並規劃適當之職務代理人</w:t>
            </w:r>
            <w:r>
              <w:rPr>
                <w:rFonts w:ascii="Arial" w:eastAsia="標楷體" w:hAnsi="標楷體" w:cs="Arial"/>
                <w:szCs w:val="24"/>
              </w:rPr>
              <w:t>。</w:t>
            </w:r>
          </w:p>
          <w:p w:rsidR="00800CA5" w:rsidRDefault="00800CA5">
            <w:pPr>
              <w:numPr>
                <w:ilvl w:val="1"/>
                <w:numId w:val="3"/>
              </w:numPr>
              <w:spacing w:line="400" w:lineRule="exact"/>
              <w:ind w:left="812" w:hanging="387"/>
              <w:rPr>
                <w:rFonts w:ascii="Arial" w:eastAsia="標楷體" w:hAnsi="Arial" w:cs="Arial" w:hint="eastAsia"/>
                <w:szCs w:val="24"/>
              </w:rPr>
            </w:pPr>
            <w:r>
              <w:rPr>
                <w:rFonts w:ascii="Arial" w:eastAsia="標楷體" w:hAnsi="標楷體" w:cs="Arial"/>
              </w:rPr>
              <w:t>資訊處理</w:t>
            </w:r>
            <w:r>
              <w:rPr>
                <w:rFonts w:ascii="Arial" w:eastAsia="標楷體" w:hAnsi="標楷體" w:cs="Arial" w:hint="eastAsia"/>
              </w:rPr>
              <w:t>單位</w:t>
            </w:r>
            <w:r>
              <w:rPr>
                <w:rFonts w:ascii="Arial" w:eastAsia="標楷體" w:hAnsi="標楷體" w:cs="Arial"/>
              </w:rPr>
              <w:t>內各單位職掌設計，是否避免不同單位權責重疊現象</w:t>
            </w:r>
            <w:r>
              <w:rPr>
                <w:rFonts w:ascii="Arial" w:eastAsia="標楷體" w:hAnsi="標楷體" w:cs="Arial"/>
                <w:szCs w:val="24"/>
              </w:rPr>
              <w:t>。</w:t>
            </w:r>
          </w:p>
          <w:p w:rsidR="00800CA5" w:rsidRDefault="00800CA5">
            <w:pPr>
              <w:numPr>
                <w:ilvl w:val="0"/>
                <w:numId w:val="3"/>
              </w:numPr>
              <w:spacing w:line="400" w:lineRule="exact"/>
              <w:rPr>
                <w:rFonts w:ascii="Arial" w:eastAsia="標楷體" w:hAnsi="Arial" w:cs="Arial"/>
                <w:szCs w:val="24"/>
              </w:rPr>
            </w:pPr>
            <w:r>
              <w:rPr>
                <w:rFonts w:ascii="Arial" w:eastAsia="標楷體" w:hAnsi="Arial" w:cs="Arial" w:hint="eastAsia"/>
              </w:rPr>
              <w:t>資</w:t>
            </w:r>
            <w:r>
              <w:rPr>
                <w:rFonts w:ascii="Arial" w:eastAsia="標楷體" w:hAnsi="Arial" w:cs="Arial"/>
              </w:rPr>
              <w:t>訊單位人員工作執掌說明</w:t>
            </w:r>
          </w:p>
          <w:p w:rsidR="00800CA5" w:rsidRDefault="00800CA5">
            <w:pPr>
              <w:numPr>
                <w:ilvl w:val="1"/>
                <w:numId w:val="3"/>
              </w:numPr>
              <w:spacing w:line="400" w:lineRule="exact"/>
              <w:rPr>
                <w:rFonts w:ascii="Arial" w:eastAsia="標楷體" w:cs="Arial"/>
              </w:rPr>
            </w:pPr>
            <w:r>
              <w:rPr>
                <w:rFonts w:ascii="Arial" w:eastAsia="標楷體" w:hAnsi="標楷體" w:cs="Arial"/>
              </w:rPr>
              <w:t>資訊</w:t>
            </w:r>
            <w:r>
              <w:rPr>
                <w:rFonts w:ascii="Arial" w:eastAsia="標楷體" w:cs="Arial"/>
              </w:rPr>
              <w:t>處理</w:t>
            </w:r>
            <w:r>
              <w:rPr>
                <w:rFonts w:ascii="Arial" w:eastAsia="標楷體" w:cs="Arial" w:hint="eastAsia"/>
              </w:rPr>
              <w:t>單位</w:t>
            </w:r>
            <w:r>
              <w:rPr>
                <w:rFonts w:ascii="Arial" w:eastAsia="標楷體" w:cs="Arial"/>
              </w:rPr>
              <w:t>與業務單位之權責是否明確劃分。</w:t>
            </w:r>
          </w:p>
          <w:p w:rsidR="00800CA5" w:rsidRDefault="00800CA5">
            <w:pPr>
              <w:numPr>
                <w:ilvl w:val="1"/>
                <w:numId w:val="3"/>
              </w:numPr>
              <w:spacing w:line="400" w:lineRule="exact"/>
              <w:ind w:hanging="540"/>
              <w:rPr>
                <w:rFonts w:ascii="Arial" w:eastAsia="標楷體" w:hAnsi="Arial" w:cs="Arial" w:hint="eastAsia"/>
                <w:szCs w:val="24"/>
              </w:rPr>
            </w:pPr>
            <w:r>
              <w:rPr>
                <w:rFonts w:ascii="Arial" w:eastAsia="標楷體" w:cs="Arial"/>
              </w:rPr>
              <w:t>資訊</w:t>
            </w:r>
            <w:r>
              <w:rPr>
                <w:rFonts w:ascii="Arial" w:eastAsia="標楷體" w:hAnsi="標楷體" w:cs="Arial"/>
              </w:rPr>
              <w:t>作業人</w:t>
            </w:r>
            <w:r>
              <w:rPr>
                <w:rFonts w:ascii="Arial" w:eastAsia="標楷體" w:hAnsi="Arial" w:cs="Arial"/>
              </w:rPr>
              <w:t>員是否填具保密切結書；並於離職時取消其識別碼</w:t>
            </w:r>
          </w:p>
          <w:p w:rsidR="00800CA5" w:rsidRDefault="00800CA5">
            <w:pPr>
              <w:spacing w:line="400" w:lineRule="exact"/>
              <w:ind w:leftChars="188" w:left="451" w:firstLineChars="200" w:firstLine="480"/>
              <w:rPr>
                <w:rFonts w:ascii="Arial" w:eastAsia="標楷體" w:hAnsi="Arial" w:cs="Arial" w:hint="eastAsia"/>
                <w:szCs w:val="24"/>
              </w:rPr>
            </w:pPr>
            <w:r>
              <w:rPr>
                <w:rFonts w:ascii="Arial" w:eastAsia="標楷體" w:hAnsi="Arial" w:cs="Arial"/>
              </w:rPr>
              <w:t>且收繳其通行證、卡及相關證件</w:t>
            </w:r>
            <w:r>
              <w:rPr>
                <w:rFonts w:ascii="Arial" w:eastAsia="標楷體" w:hAnsi="標楷體" w:cs="Arial"/>
                <w:szCs w:val="24"/>
              </w:rPr>
              <w:t>。</w:t>
            </w:r>
          </w:p>
          <w:p w:rsidR="00800CA5" w:rsidRDefault="00800CA5">
            <w:pPr>
              <w:numPr>
                <w:ilvl w:val="0"/>
                <w:numId w:val="3"/>
              </w:numPr>
              <w:spacing w:line="400" w:lineRule="exact"/>
              <w:rPr>
                <w:rFonts w:ascii="Arial" w:eastAsia="標楷體" w:hAnsi="Arial" w:cs="Arial"/>
                <w:szCs w:val="24"/>
              </w:rPr>
            </w:pPr>
            <w:r>
              <w:rPr>
                <w:rFonts w:ascii="Arial" w:eastAsia="標楷體" w:hAnsi="Arial" w:cs="Arial"/>
              </w:rPr>
              <w:t>資訊單位人員之聘用與教育訓練</w:t>
            </w:r>
          </w:p>
          <w:p w:rsidR="00800CA5" w:rsidRDefault="00800CA5">
            <w:pPr>
              <w:numPr>
                <w:ilvl w:val="1"/>
                <w:numId w:val="3"/>
              </w:numPr>
              <w:spacing w:line="400" w:lineRule="exact"/>
              <w:ind w:left="932" w:hanging="480"/>
              <w:rPr>
                <w:rFonts w:ascii="Arial" w:eastAsia="標楷體" w:hAnsi="Arial" w:cs="Arial" w:hint="eastAsia"/>
                <w:szCs w:val="24"/>
              </w:rPr>
            </w:pPr>
            <w:r>
              <w:rPr>
                <w:rFonts w:ascii="Arial" w:eastAsia="標楷體" w:hAnsi="Arial" w:cs="Arial"/>
              </w:rPr>
              <w:t>是否定期</w:t>
            </w:r>
            <w:r>
              <w:rPr>
                <w:rFonts w:ascii="Arial" w:eastAsia="標楷體" w:hAnsi="Arial" w:cs="Arial"/>
              </w:rPr>
              <w:t>(</w:t>
            </w:r>
            <w:r>
              <w:rPr>
                <w:rFonts w:ascii="Arial" w:eastAsia="標楷體" w:hAnsi="Arial" w:cs="Arial"/>
              </w:rPr>
              <w:t>每年至少一次</w:t>
            </w:r>
            <w:r>
              <w:rPr>
                <w:rFonts w:ascii="Arial" w:eastAsia="標楷體" w:hAnsi="Arial" w:cs="Arial"/>
              </w:rPr>
              <w:t>)</w:t>
            </w:r>
            <w:r>
              <w:rPr>
                <w:rFonts w:ascii="Arial" w:eastAsia="標楷體" w:hAnsi="Arial" w:cs="Arial"/>
              </w:rPr>
              <w:t>對全公司員工辦理資訊安全宣導講習（例如：防毒、資料備份、使用合法軟體及電子郵件使用規定等），並留存紀錄</w:t>
            </w:r>
            <w:r>
              <w:rPr>
                <w:rFonts w:ascii="Arial" w:eastAsia="標楷體" w:hAnsi="標楷體" w:cs="Arial"/>
                <w:szCs w:val="24"/>
              </w:rPr>
              <w:t>。</w:t>
            </w:r>
          </w:p>
          <w:p w:rsidR="00800CA5" w:rsidRDefault="00800CA5">
            <w:pPr>
              <w:spacing w:line="400" w:lineRule="exact"/>
              <w:rPr>
                <w:rFonts w:ascii="Arial" w:eastAsia="標楷體" w:hAnsi="標楷體" w:cs="Arial" w:hint="eastAsia"/>
                <w:szCs w:val="24"/>
              </w:rPr>
            </w:pPr>
          </w:p>
          <w:p w:rsidR="00800CA5" w:rsidRDefault="00800CA5">
            <w:pPr>
              <w:spacing w:line="400" w:lineRule="exact"/>
              <w:rPr>
                <w:rFonts w:ascii="Arial" w:eastAsia="標楷體" w:hAnsi="標楷體" w:cs="Arial" w:hint="eastAsia"/>
                <w:szCs w:val="24"/>
              </w:rPr>
            </w:pPr>
          </w:p>
          <w:p w:rsidR="00800CA5" w:rsidRDefault="00800CA5">
            <w:pPr>
              <w:spacing w:line="400" w:lineRule="exact"/>
              <w:rPr>
                <w:rFonts w:ascii="Arial" w:eastAsia="標楷體" w:hAnsi="標楷體" w:cs="Arial" w:hint="eastAsia"/>
                <w:szCs w:val="24"/>
              </w:rPr>
            </w:pPr>
          </w:p>
          <w:p w:rsidR="00800CA5" w:rsidRDefault="00800CA5">
            <w:pPr>
              <w:spacing w:line="400" w:lineRule="exact"/>
              <w:rPr>
                <w:rFonts w:ascii="Arial" w:eastAsia="標楷體" w:hAnsi="標楷體" w:cs="Arial" w:hint="eastAsia"/>
                <w:szCs w:val="24"/>
              </w:rPr>
            </w:pPr>
          </w:p>
          <w:p w:rsidR="00800CA5" w:rsidRDefault="00800CA5">
            <w:pPr>
              <w:spacing w:line="400" w:lineRule="exact"/>
              <w:rPr>
                <w:rFonts w:ascii="Arial" w:eastAsia="標楷體" w:hAnsi="標楷體" w:cs="Arial" w:hint="eastAsia"/>
                <w:szCs w:val="24"/>
              </w:rPr>
            </w:pPr>
          </w:p>
          <w:p w:rsidR="00800CA5" w:rsidRDefault="00800CA5">
            <w:pPr>
              <w:spacing w:line="400" w:lineRule="exact"/>
              <w:rPr>
                <w:rFonts w:ascii="Arial" w:eastAsia="標楷體" w:hAnsi="標楷體" w:cs="Arial" w:hint="eastAsia"/>
                <w:szCs w:val="24"/>
              </w:rPr>
            </w:pPr>
          </w:p>
          <w:p w:rsidR="00800CA5" w:rsidRDefault="00800CA5">
            <w:pPr>
              <w:spacing w:line="400" w:lineRule="exact"/>
              <w:rPr>
                <w:rFonts w:ascii="Arial" w:eastAsia="標楷體" w:hAnsi="Arial" w:cs="Arial"/>
                <w:szCs w:val="24"/>
              </w:rPr>
            </w:pPr>
          </w:p>
        </w:tc>
        <w:tc>
          <w:tcPr>
            <w:tcW w:w="3166" w:type="dxa"/>
          </w:tcPr>
          <w:p w:rsidR="00800CA5" w:rsidRDefault="00800CA5">
            <w:pPr>
              <w:spacing w:line="400" w:lineRule="exact"/>
              <w:ind w:left="28" w:right="28"/>
              <w:rPr>
                <w:rFonts w:ascii="Arial" w:eastAsia="標楷體" w:hAnsi="Arial" w:cs="Arial"/>
                <w:bCs/>
                <w:szCs w:val="24"/>
              </w:rPr>
            </w:pPr>
            <w:r>
              <w:rPr>
                <w:rFonts w:ascii="Arial" w:eastAsia="標楷體" w:hAnsi="標楷體" w:cs="Arial"/>
                <w:bCs/>
                <w:szCs w:val="24"/>
              </w:rPr>
              <w:t>法令規章：</w:t>
            </w:r>
          </w:p>
          <w:p w:rsidR="00800CA5" w:rsidRDefault="00800CA5">
            <w:pPr>
              <w:numPr>
                <w:ilvl w:val="0"/>
                <w:numId w:val="18"/>
              </w:numPr>
              <w:spacing w:line="400" w:lineRule="exact"/>
              <w:ind w:right="28"/>
              <w:rPr>
                <w:rFonts w:ascii="Arial" w:eastAsia="標楷體" w:hAnsi="Arial" w:cs="Arial"/>
                <w:bCs/>
                <w:szCs w:val="24"/>
              </w:rPr>
            </w:pPr>
            <w:r>
              <w:rPr>
                <w:rFonts w:ascii="Arial" w:eastAsia="標楷體" w:hAnsi="標楷體" w:cs="Arial"/>
                <w:bCs/>
                <w:szCs w:val="24"/>
              </w:rPr>
              <w:t>證券暨期貨市場各服務事業建立內部控制制度處理準則</w:t>
            </w:r>
            <w:r>
              <w:rPr>
                <w:rFonts w:ascii="Arial" w:eastAsia="標楷體" w:hAnsi="Arial"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800CA5" w:rsidRDefault="00800CA5">
            <w:pPr>
              <w:numPr>
                <w:ilvl w:val="0"/>
                <w:numId w:val="18"/>
              </w:numPr>
              <w:spacing w:line="400" w:lineRule="exact"/>
              <w:ind w:right="28"/>
              <w:rPr>
                <w:rFonts w:ascii="Arial" w:eastAsia="標楷體" w:hAnsi="Arial" w:cs="Arial"/>
                <w:bCs/>
                <w:szCs w:val="24"/>
              </w:rPr>
            </w:pPr>
            <w:r>
              <w:rPr>
                <w:rFonts w:ascii="Arial" w:eastAsia="標楷體" w:hAnsi="標楷體" w:cs="Arial"/>
                <w:bCs/>
                <w:szCs w:val="24"/>
              </w:rPr>
              <w:t>台期</w:t>
            </w:r>
            <w:r>
              <w:rPr>
                <w:rFonts w:ascii="Arial" w:eastAsia="標楷體" w:hAnsi="標楷體" w:cs="Arial" w:hint="eastAsia"/>
                <w:bCs/>
                <w:szCs w:val="24"/>
              </w:rPr>
              <w:t>（</w:t>
            </w:r>
            <w:r>
              <w:rPr>
                <w:rFonts w:ascii="Arial" w:eastAsia="標楷體" w:hAnsi="標楷體" w:cs="Arial"/>
                <w:bCs/>
                <w:szCs w:val="24"/>
              </w:rPr>
              <w:t>稽</w:t>
            </w:r>
            <w:r>
              <w:rPr>
                <w:rFonts w:ascii="Arial" w:eastAsia="標楷體" w:hAnsi="標楷體" w:cs="Arial" w:hint="eastAsia"/>
                <w:bCs/>
                <w:szCs w:val="24"/>
              </w:rPr>
              <w:t>）</w:t>
            </w:r>
            <w:r>
              <w:rPr>
                <w:rFonts w:ascii="Arial" w:eastAsia="標楷體" w:hAnsi="標楷體" w:cs="Arial"/>
                <w:bCs/>
                <w:szCs w:val="24"/>
              </w:rPr>
              <w:t>字第</w:t>
            </w:r>
            <w:r>
              <w:rPr>
                <w:rFonts w:ascii="Arial" w:eastAsia="標楷體" w:hAnsi="Arial" w:cs="Arial"/>
                <w:bCs/>
                <w:szCs w:val="24"/>
              </w:rPr>
              <w:t>09300034210</w:t>
            </w:r>
            <w:r>
              <w:rPr>
                <w:rFonts w:ascii="Arial" w:eastAsia="標楷體" w:hAnsi="標楷體" w:cs="Arial"/>
                <w:bCs/>
                <w:szCs w:val="24"/>
              </w:rPr>
              <w:t>號</w:t>
            </w:r>
          </w:p>
          <w:p w:rsidR="00800CA5" w:rsidRDefault="00800CA5">
            <w:pPr>
              <w:numPr>
                <w:ilvl w:val="0"/>
                <w:numId w:val="18"/>
              </w:numPr>
              <w:spacing w:line="400" w:lineRule="exact"/>
              <w:ind w:right="28"/>
              <w:rPr>
                <w:rFonts w:ascii="Arial" w:eastAsia="標楷體" w:hAnsi="Arial" w:cs="Arial"/>
                <w:bCs/>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800CA5" w:rsidRDefault="00800CA5">
            <w:pPr>
              <w:spacing w:line="400" w:lineRule="exact"/>
              <w:ind w:right="28"/>
              <w:rPr>
                <w:rFonts w:ascii="Arial" w:eastAsia="標楷體" w:hAnsi="Arial" w:cs="Arial" w:hint="eastAsia"/>
                <w:szCs w:val="24"/>
              </w:rPr>
            </w:pPr>
          </w:p>
          <w:p w:rsidR="009C5993" w:rsidRDefault="009C5993">
            <w:pPr>
              <w:spacing w:line="400" w:lineRule="exact"/>
              <w:ind w:right="28"/>
              <w:rPr>
                <w:rFonts w:ascii="Arial" w:eastAsia="標楷體" w:hAnsi="Arial" w:cs="Arial"/>
                <w:szCs w:val="24"/>
              </w:rPr>
            </w:pPr>
          </w:p>
          <w:p w:rsidR="00800CA5" w:rsidRDefault="00800CA5">
            <w:pPr>
              <w:spacing w:line="400" w:lineRule="exact"/>
              <w:ind w:right="28"/>
              <w:rPr>
                <w:rFonts w:ascii="Arial" w:eastAsia="標楷體" w:hAnsi="Arial" w:cs="Arial" w:hint="eastAsia"/>
                <w:bCs/>
                <w:szCs w:val="24"/>
              </w:rPr>
            </w:pPr>
            <w:r>
              <w:rPr>
                <w:rFonts w:ascii="Arial" w:eastAsia="標楷體" w:hAnsi="Arial" w:cs="Arial" w:hint="eastAsia"/>
                <w:bCs/>
                <w:szCs w:val="24"/>
              </w:rPr>
              <w:t>使用表單：</w:t>
            </w:r>
          </w:p>
          <w:p w:rsidR="00800CA5" w:rsidRDefault="00800CA5">
            <w:pPr>
              <w:spacing w:line="400" w:lineRule="exact"/>
              <w:ind w:right="28"/>
              <w:rPr>
                <w:rFonts w:ascii="Arial" w:eastAsia="標楷體" w:hAnsi="Arial" w:cs="Arial"/>
                <w:szCs w:val="24"/>
              </w:rPr>
            </w:pPr>
            <w:r>
              <w:rPr>
                <w:rFonts w:ascii="Arial" w:eastAsia="標楷體" w:hAnsi="Arial" w:cs="Arial" w:hint="eastAsia"/>
                <w:bCs/>
                <w:szCs w:val="24"/>
              </w:rPr>
              <w:t>無</w:t>
            </w:r>
          </w:p>
          <w:p w:rsidR="00800CA5" w:rsidRDefault="00800CA5">
            <w:pPr>
              <w:spacing w:line="400" w:lineRule="exact"/>
              <w:ind w:right="28"/>
              <w:rPr>
                <w:rFonts w:ascii="Arial" w:eastAsia="標楷體" w:hAnsi="Arial" w:cs="Arial"/>
                <w:bCs/>
                <w:szCs w:val="24"/>
              </w:rPr>
            </w:pP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2" w:name="_Toc183694006"/>
      <w:r>
        <w:rPr>
          <w:rFonts w:eastAsia="標楷體" w:cs="Arial"/>
          <w:b w:val="0"/>
          <w:sz w:val="40"/>
          <w:szCs w:val="40"/>
        </w:rPr>
        <w:t>系統開發及程式修改之控制作業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AC-10200</w:t>
      </w:r>
      <w:bookmarkEnd w:id="2"/>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680"/>
        <w:gridCol w:w="3046"/>
      </w:tblGrid>
      <w:tr w:rsidR="00800CA5">
        <w:tblPrEx>
          <w:tblCellMar>
            <w:top w:w="0" w:type="dxa"/>
            <w:bottom w:w="0" w:type="dxa"/>
          </w:tblCellMar>
        </w:tblPrEx>
        <w:trPr>
          <w:cantSplit/>
          <w:trHeight w:val="525"/>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6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04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szCs w:val="24"/>
              </w:rPr>
            </w:pPr>
            <w:r>
              <w:rPr>
                <w:rFonts w:ascii="Arial" w:eastAsia="標楷體" w:hAnsi="Arial" w:cs="Arial"/>
              </w:rPr>
              <w:t>AC-10200</w:t>
            </w:r>
          </w:p>
        </w:tc>
        <w:tc>
          <w:tcPr>
            <w:tcW w:w="2280" w:type="dxa"/>
          </w:tcPr>
          <w:p w:rsidR="00800CA5" w:rsidRDefault="00800CA5">
            <w:pPr>
              <w:pStyle w:val="a6"/>
              <w:spacing w:line="400" w:lineRule="exact"/>
              <w:jc w:val="left"/>
              <w:rPr>
                <w:rFonts w:ascii="Arial" w:hAnsi="Arial" w:cs="Arial"/>
              </w:rPr>
            </w:pPr>
            <w:r>
              <w:rPr>
                <w:rFonts w:ascii="Arial" w:cs="Arial"/>
              </w:rPr>
              <w:t>系統開發及程式修改之控制作業之稽核</w:t>
            </w: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680" w:type="dxa"/>
          </w:tcPr>
          <w:p w:rsidR="00800CA5" w:rsidRDefault="00800CA5">
            <w:pPr>
              <w:numPr>
                <w:ilvl w:val="0"/>
                <w:numId w:val="12"/>
              </w:numPr>
              <w:spacing w:line="400" w:lineRule="exact"/>
              <w:rPr>
                <w:rFonts w:ascii="Arial" w:eastAsia="標楷體" w:hAnsi="Arial" w:cs="Arial"/>
                <w:szCs w:val="24"/>
              </w:rPr>
            </w:pPr>
            <w:r>
              <w:rPr>
                <w:rFonts w:ascii="Arial" w:eastAsia="標楷體" w:hAnsi="Arial" w:cs="Arial"/>
              </w:rPr>
              <w:t>系統開發控制作業：</w:t>
            </w:r>
          </w:p>
          <w:p w:rsidR="00800CA5" w:rsidRDefault="00800CA5">
            <w:pPr>
              <w:numPr>
                <w:ilvl w:val="1"/>
                <w:numId w:val="15"/>
              </w:numPr>
              <w:spacing w:line="400" w:lineRule="exact"/>
              <w:rPr>
                <w:rFonts w:ascii="Arial" w:eastAsia="標楷體" w:hAnsi="標楷體" w:cs="Arial"/>
              </w:rPr>
            </w:pPr>
            <w:r>
              <w:rPr>
                <w:rFonts w:ascii="Arial" w:eastAsia="標楷體" w:hAnsi="Arial" w:cs="Arial"/>
              </w:rPr>
              <w:t>資訊單位</w:t>
            </w:r>
            <w:r>
              <w:rPr>
                <w:rFonts w:ascii="Arial" w:eastAsia="標楷體" w:hAnsi="標楷體" w:cs="Arial"/>
              </w:rPr>
              <w:t>是否評估使用單位實際作業需求，確認可行且有開發新系統必要，簽呈送請相關主管會簽，判定是否執行系統開發作業。</w:t>
            </w:r>
          </w:p>
          <w:p w:rsidR="00800CA5" w:rsidRDefault="00800CA5">
            <w:pPr>
              <w:numPr>
                <w:ilvl w:val="1"/>
                <w:numId w:val="15"/>
              </w:numPr>
              <w:spacing w:line="400" w:lineRule="exact"/>
              <w:rPr>
                <w:rFonts w:ascii="Arial" w:eastAsia="標楷體" w:hAnsi="標楷體" w:cs="Arial"/>
              </w:rPr>
            </w:pPr>
            <w:r>
              <w:rPr>
                <w:rFonts w:ascii="Arial" w:eastAsia="標楷體" w:hAnsi="標楷體" w:cs="Arial"/>
              </w:rPr>
              <w:t>資訊單位辦理委外開發之採購作業時，是否根據使用者需求邀集相關單位共同規劃解決方案，實際查詢廠商的成功案例，評選有能力按需求完成系統開發工作的最佳廠商。</w:t>
            </w:r>
          </w:p>
          <w:p w:rsidR="00800CA5" w:rsidRDefault="00800CA5">
            <w:pPr>
              <w:numPr>
                <w:ilvl w:val="1"/>
                <w:numId w:val="15"/>
              </w:numPr>
              <w:spacing w:line="400" w:lineRule="exact"/>
              <w:rPr>
                <w:rFonts w:ascii="Arial" w:eastAsia="標楷體" w:hAnsi="Arial" w:cs="Arial"/>
                <w:szCs w:val="24"/>
              </w:rPr>
            </w:pPr>
            <w:r>
              <w:rPr>
                <w:rFonts w:ascii="Arial" w:eastAsia="標楷體" w:hAnsi="標楷體" w:cs="Arial"/>
              </w:rPr>
              <w:t>合約內容是否包含委外時程表、完成時間、維護方式、付款方式、版權、軟硬體需求、交付文件、相關賠償方式及規定所有必要之安全要求等，委外作業合約內容應完備嚴密。資訊單位人員是否根據合約內</w:t>
            </w:r>
            <w:r>
              <w:rPr>
                <w:rFonts w:ascii="Arial" w:eastAsia="標楷體" w:hAnsi="Arial" w:cs="Arial"/>
              </w:rPr>
              <w:t>容控管該委外案件之執行。</w:t>
            </w:r>
          </w:p>
          <w:p w:rsidR="00800CA5" w:rsidRDefault="00800CA5">
            <w:pPr>
              <w:numPr>
                <w:ilvl w:val="0"/>
                <w:numId w:val="12"/>
              </w:numPr>
              <w:spacing w:line="400" w:lineRule="exact"/>
              <w:rPr>
                <w:rFonts w:ascii="Arial" w:eastAsia="標楷體" w:hAnsi="Arial" w:cs="Arial" w:hint="eastAsia"/>
                <w:szCs w:val="24"/>
              </w:rPr>
            </w:pPr>
            <w:r>
              <w:rPr>
                <w:rFonts w:ascii="Arial" w:eastAsia="標楷體" w:hAnsi="Arial" w:cs="Arial"/>
              </w:rPr>
              <w:t>程式修改控制作業：</w:t>
            </w:r>
          </w:p>
          <w:p w:rsidR="00800CA5" w:rsidRDefault="00800CA5">
            <w:pPr>
              <w:numPr>
                <w:ilvl w:val="1"/>
                <w:numId w:val="12"/>
              </w:numPr>
              <w:spacing w:line="400" w:lineRule="exact"/>
              <w:ind w:left="852" w:hanging="427"/>
              <w:rPr>
                <w:rFonts w:ascii="Arial" w:eastAsia="標楷體" w:hAnsi="Arial" w:cs="Arial" w:hint="eastAsia"/>
                <w:szCs w:val="24"/>
              </w:rPr>
            </w:pPr>
            <w:r>
              <w:rPr>
                <w:rFonts w:ascii="Arial" w:eastAsia="標楷體" w:hAnsi="Arial" w:cs="Arial"/>
              </w:rPr>
              <w:t>資訊單位權責主</w:t>
            </w:r>
            <w:r>
              <w:rPr>
                <w:rFonts w:ascii="Arial" w:eastAsia="標楷體" w:hAnsi="標楷體" w:cs="Arial"/>
              </w:rPr>
              <w:t>管是否核准系統開發</w:t>
            </w:r>
            <w:r>
              <w:rPr>
                <w:rFonts w:ascii="Arial" w:eastAsia="標楷體" w:hAnsi="標楷體" w:cs="Arial"/>
              </w:rPr>
              <w:t>/</w:t>
            </w:r>
            <w:r>
              <w:rPr>
                <w:rFonts w:ascii="Arial" w:eastAsia="標楷體" w:hAnsi="標楷體" w:cs="Arial"/>
              </w:rPr>
              <w:t>程式變更申請單，以確認程式修改需求係經相關權責人員充</w:t>
            </w:r>
            <w:r>
              <w:rPr>
                <w:rFonts w:ascii="Arial" w:eastAsia="標楷體" w:hAnsi="標楷體" w:cs="Arial" w:hint="eastAsia"/>
              </w:rPr>
              <w:t>分</w:t>
            </w:r>
            <w:r>
              <w:rPr>
                <w:rFonts w:ascii="Arial" w:eastAsia="標楷體" w:hAnsi="標楷體" w:cs="Arial"/>
              </w:rPr>
              <w:t>考量程式變更的必要性及其風險。</w:t>
            </w:r>
          </w:p>
          <w:p w:rsidR="00800CA5" w:rsidRDefault="00800CA5">
            <w:pPr>
              <w:numPr>
                <w:ilvl w:val="1"/>
                <w:numId w:val="12"/>
              </w:numPr>
              <w:spacing w:line="400" w:lineRule="exact"/>
              <w:ind w:left="824" w:hanging="399"/>
              <w:rPr>
                <w:rFonts w:ascii="Arial" w:eastAsia="標楷體" w:hAnsi="Arial" w:cs="Arial" w:hint="eastAsia"/>
                <w:szCs w:val="24"/>
              </w:rPr>
            </w:pPr>
            <w:r>
              <w:rPr>
                <w:rFonts w:ascii="Arial" w:eastAsia="標楷體" w:hAnsi="標楷體" w:cs="Arial"/>
              </w:rPr>
              <w:t>系統開發人員是否編</w:t>
            </w:r>
            <w:r>
              <w:rPr>
                <w:rFonts w:ascii="Arial" w:eastAsia="標楷體" w:hAnsi="標楷體" w:cs="Arial" w:hint="eastAsia"/>
              </w:rPr>
              <w:t>製</w:t>
            </w:r>
            <w:r>
              <w:rPr>
                <w:rFonts w:ascii="Arial" w:eastAsia="標楷體" w:hAnsi="標楷體" w:cs="Arial"/>
              </w:rPr>
              <w:t>系統規格需求說明書，與使用單位進行討論瞭解細部需求，</w:t>
            </w:r>
            <w:r>
              <w:rPr>
                <w:rFonts w:ascii="Arial" w:eastAsia="標楷體" w:hAnsi="標楷體" w:cs="Arial" w:hint="eastAsia"/>
              </w:rPr>
              <w:t>是否</w:t>
            </w:r>
            <w:r>
              <w:rPr>
                <w:rFonts w:ascii="Arial" w:eastAsia="標楷體" w:hAnsi="標楷體" w:cs="Arial"/>
              </w:rPr>
              <w:t>除留存各階段會議</w:t>
            </w:r>
            <w:r>
              <w:rPr>
                <w:rFonts w:ascii="Arial" w:eastAsia="標楷體" w:hAnsi="標楷體" w:cs="Arial" w:hint="eastAsia"/>
              </w:rPr>
              <w:t>紀</w:t>
            </w:r>
            <w:r>
              <w:rPr>
                <w:rFonts w:ascii="Arial" w:eastAsia="標楷體" w:hAnsi="標楷體" w:cs="Arial"/>
              </w:rPr>
              <w:t>錄外，並由使用單位確認。</w:t>
            </w:r>
          </w:p>
          <w:p w:rsidR="00800CA5" w:rsidRDefault="00800CA5">
            <w:pPr>
              <w:numPr>
                <w:ilvl w:val="1"/>
                <w:numId w:val="12"/>
              </w:numPr>
              <w:spacing w:line="400" w:lineRule="exact"/>
              <w:ind w:left="852" w:hanging="427"/>
              <w:rPr>
                <w:rFonts w:ascii="Arial" w:eastAsia="標楷體" w:hAnsi="Arial" w:cs="Arial" w:hint="eastAsia"/>
                <w:szCs w:val="24"/>
              </w:rPr>
            </w:pPr>
            <w:r>
              <w:rPr>
                <w:rFonts w:ascii="Arial" w:eastAsia="標楷體" w:hAnsi="標楷體" w:cs="Arial"/>
              </w:rPr>
              <w:t>資訊人員是否建置有獨立之開發及測試環境，以維護正式環境之資料。系統開發及</w:t>
            </w:r>
            <w:r>
              <w:rPr>
                <w:rFonts w:ascii="Arial" w:eastAsia="標楷體" w:hAnsi="Arial" w:cs="Arial"/>
              </w:rPr>
              <w:t>程式修改作業是否皆於開發及測試環境執行。</w:t>
            </w:r>
          </w:p>
          <w:p w:rsidR="00800CA5" w:rsidRDefault="00800CA5">
            <w:pPr>
              <w:numPr>
                <w:ilvl w:val="1"/>
                <w:numId w:val="12"/>
              </w:numPr>
              <w:spacing w:line="400" w:lineRule="exact"/>
              <w:ind w:left="810" w:hanging="385"/>
              <w:rPr>
                <w:rFonts w:ascii="Arial" w:eastAsia="標楷體" w:hAnsi="Arial" w:cs="Arial" w:hint="eastAsia"/>
                <w:szCs w:val="24"/>
              </w:rPr>
            </w:pPr>
            <w:r>
              <w:rPr>
                <w:rFonts w:ascii="Arial" w:eastAsia="標楷體" w:hAnsi="Arial" w:cs="Arial"/>
              </w:rPr>
              <w:t>資訊單</w:t>
            </w:r>
            <w:r>
              <w:rPr>
                <w:rFonts w:ascii="Arial" w:eastAsia="標楷體" w:hAnsi="標楷體" w:cs="Arial"/>
              </w:rPr>
              <w:t>位是否會同申請單位於測試環境測試開發或修改完成之系</w:t>
            </w:r>
            <w:r>
              <w:rPr>
                <w:rFonts w:ascii="Arial" w:eastAsia="標楷體" w:hAnsi="標楷體" w:cs="Arial"/>
              </w:rPr>
              <w:lastRenderedPageBreak/>
              <w:t>統或程式，將測試結果記錄於系統開發</w:t>
            </w:r>
            <w:r>
              <w:rPr>
                <w:rFonts w:ascii="Arial" w:eastAsia="標楷體" w:hAnsi="標楷體" w:cs="Arial"/>
              </w:rPr>
              <w:t>/</w:t>
            </w:r>
            <w:r>
              <w:rPr>
                <w:rFonts w:ascii="Arial" w:eastAsia="標楷體" w:hAnsi="標楷體" w:cs="Arial"/>
              </w:rPr>
              <w:t>程式變更申請單，並檢附相關報表及畫面。</w:t>
            </w:r>
          </w:p>
          <w:p w:rsidR="00800CA5" w:rsidRDefault="00800CA5">
            <w:pPr>
              <w:numPr>
                <w:ilvl w:val="1"/>
                <w:numId w:val="12"/>
              </w:numPr>
              <w:spacing w:line="400" w:lineRule="exact"/>
              <w:ind w:left="810" w:hanging="385"/>
              <w:rPr>
                <w:rFonts w:ascii="Arial" w:eastAsia="標楷體" w:hAnsi="Arial" w:cs="Arial" w:hint="eastAsia"/>
                <w:szCs w:val="24"/>
              </w:rPr>
            </w:pPr>
            <w:r>
              <w:rPr>
                <w:rFonts w:ascii="Arial" w:eastAsia="標楷體" w:hAnsi="標楷體" w:cs="Arial"/>
              </w:rPr>
              <w:t>系統負責人是否進行上線變更申請程序並填寫系統上線申請單，經資訊單位主管簽核並確認預定上線日期，由經資訊單位主管授權之執行人員負責將系統上線至系統正式環境。</w:t>
            </w:r>
          </w:p>
          <w:p w:rsidR="00800CA5" w:rsidRDefault="00800CA5">
            <w:pPr>
              <w:numPr>
                <w:ilvl w:val="1"/>
                <w:numId w:val="12"/>
              </w:numPr>
              <w:spacing w:line="400" w:lineRule="exact"/>
              <w:ind w:left="810" w:hanging="385"/>
              <w:rPr>
                <w:rFonts w:ascii="Arial" w:eastAsia="標楷體" w:hAnsi="Arial" w:cs="Arial" w:hint="eastAsia"/>
                <w:szCs w:val="24"/>
              </w:rPr>
            </w:pPr>
            <w:r>
              <w:rPr>
                <w:rFonts w:ascii="Arial" w:eastAsia="標楷體" w:hAnsi="標楷體" w:cs="Arial"/>
              </w:rPr>
              <w:t>系統上線至系統正式環境，資訊人員是否建立軟體更新的版本控制機制。</w:t>
            </w:r>
          </w:p>
          <w:p w:rsidR="00800CA5" w:rsidRDefault="00800CA5">
            <w:pPr>
              <w:numPr>
                <w:ilvl w:val="1"/>
                <w:numId w:val="12"/>
              </w:numPr>
              <w:spacing w:line="400" w:lineRule="exact"/>
              <w:ind w:left="810" w:hanging="385"/>
              <w:rPr>
                <w:rFonts w:ascii="Arial" w:eastAsia="標楷體" w:hAnsi="Arial" w:cs="Arial"/>
                <w:szCs w:val="24"/>
              </w:rPr>
            </w:pPr>
            <w:r>
              <w:rPr>
                <w:rFonts w:ascii="Arial" w:eastAsia="標楷體" w:hAnsi="標楷體" w:cs="Arial"/>
              </w:rPr>
              <w:t>上線完成後，資訊單位應用系統管理組人員是否將系統開發</w:t>
            </w:r>
            <w:r>
              <w:rPr>
                <w:rFonts w:ascii="Arial" w:eastAsia="標楷體" w:hAnsi="標楷體" w:cs="Arial"/>
              </w:rPr>
              <w:t>/</w:t>
            </w:r>
            <w:r>
              <w:rPr>
                <w:rFonts w:ascii="Arial" w:eastAsia="標楷體" w:hAnsi="標楷體" w:cs="Arial"/>
              </w:rPr>
              <w:t>程式變更申請單、系統規格需求說明書及系統上線申請單編號歸檔</w:t>
            </w:r>
            <w:r>
              <w:rPr>
                <w:rFonts w:ascii="Arial" w:eastAsia="標楷體" w:hAnsi="Arial" w:cs="Arial"/>
              </w:rPr>
              <w:t>後留存。</w:t>
            </w: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tc>
        <w:tc>
          <w:tcPr>
            <w:tcW w:w="3046" w:type="dxa"/>
          </w:tcPr>
          <w:p w:rsidR="00800CA5" w:rsidRDefault="00800CA5">
            <w:pPr>
              <w:spacing w:line="400" w:lineRule="exact"/>
              <w:ind w:left="28" w:right="28"/>
              <w:rPr>
                <w:rFonts w:ascii="Arial" w:eastAsia="標楷體" w:hAnsi="Arial" w:cs="Arial"/>
                <w:b/>
                <w:bCs/>
                <w:szCs w:val="24"/>
              </w:rPr>
            </w:pPr>
            <w:r>
              <w:rPr>
                <w:rFonts w:ascii="Arial" w:eastAsia="標楷體" w:hAnsi="標楷體" w:cs="Arial"/>
                <w:b/>
                <w:bCs/>
                <w:szCs w:val="24"/>
              </w:rPr>
              <w:lastRenderedPageBreak/>
              <w:t>法令規章：</w:t>
            </w:r>
          </w:p>
          <w:p w:rsidR="00800CA5" w:rsidRDefault="00800CA5">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證券暨期貨市場各服務事業建立內部控制制度處理準則</w:t>
            </w:r>
            <w:r>
              <w:rPr>
                <w:rFonts w:ascii="Arial" w:eastAsia="標楷體" w:hAnsi="Arial"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800CA5" w:rsidRDefault="00800CA5">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台期稽字第</w:t>
            </w:r>
            <w:r>
              <w:rPr>
                <w:rFonts w:ascii="Arial" w:eastAsia="標楷體" w:hAnsi="Arial" w:cs="Arial"/>
                <w:bCs/>
                <w:szCs w:val="24"/>
              </w:rPr>
              <w:t>09600018150</w:t>
            </w:r>
            <w:r>
              <w:rPr>
                <w:rFonts w:ascii="Arial" w:eastAsia="標楷體" w:hAnsi="標楷體" w:cs="Arial"/>
                <w:bCs/>
                <w:szCs w:val="24"/>
              </w:rPr>
              <w:t>號</w:t>
            </w:r>
          </w:p>
          <w:p w:rsidR="00800CA5" w:rsidRDefault="00800CA5">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金管證期七字第</w:t>
            </w:r>
            <w:r>
              <w:rPr>
                <w:rFonts w:ascii="Arial" w:eastAsia="標楷體" w:hAnsi="Arial" w:cs="Arial"/>
                <w:bCs/>
                <w:szCs w:val="24"/>
              </w:rPr>
              <w:t>0950160204</w:t>
            </w:r>
            <w:r>
              <w:rPr>
                <w:rFonts w:ascii="Arial" w:eastAsia="標楷體" w:hAnsi="標楷體" w:cs="Arial"/>
                <w:bCs/>
                <w:szCs w:val="24"/>
              </w:rPr>
              <w:t>號函</w:t>
            </w:r>
          </w:p>
          <w:p w:rsidR="00800CA5" w:rsidRDefault="00800CA5">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台期</w:t>
            </w:r>
            <w:r>
              <w:rPr>
                <w:rFonts w:ascii="Arial" w:eastAsia="標楷體" w:hAnsi="Arial" w:cs="Arial" w:hint="eastAsia"/>
                <w:bCs/>
                <w:szCs w:val="24"/>
              </w:rPr>
              <w:t>（</w:t>
            </w:r>
            <w:r>
              <w:rPr>
                <w:rFonts w:ascii="Arial" w:eastAsia="標楷體" w:hAnsi="標楷體" w:cs="Arial"/>
                <w:bCs/>
                <w:szCs w:val="24"/>
              </w:rPr>
              <w:t>稽</w:t>
            </w:r>
            <w:r>
              <w:rPr>
                <w:rFonts w:ascii="Arial" w:eastAsia="標楷體" w:hAnsi="Arial" w:cs="Arial" w:hint="eastAsia"/>
                <w:bCs/>
                <w:szCs w:val="24"/>
              </w:rPr>
              <w:t>）</w:t>
            </w:r>
            <w:r>
              <w:rPr>
                <w:rFonts w:ascii="Arial" w:eastAsia="標楷體" w:hAnsi="標楷體" w:cs="Arial"/>
                <w:bCs/>
                <w:szCs w:val="24"/>
              </w:rPr>
              <w:t>字第</w:t>
            </w:r>
            <w:r>
              <w:rPr>
                <w:rFonts w:ascii="Arial" w:eastAsia="標楷體" w:hAnsi="Arial" w:cs="Arial"/>
                <w:bCs/>
                <w:szCs w:val="24"/>
              </w:rPr>
              <w:t>09300034210</w:t>
            </w:r>
            <w:r>
              <w:rPr>
                <w:rFonts w:ascii="Arial" w:eastAsia="標楷體" w:hAnsi="標楷體" w:cs="Arial"/>
                <w:bCs/>
                <w:szCs w:val="24"/>
              </w:rPr>
              <w:t>號</w:t>
            </w:r>
          </w:p>
          <w:p w:rsidR="00800CA5" w:rsidRDefault="00800CA5">
            <w:pPr>
              <w:numPr>
                <w:ilvl w:val="0"/>
                <w:numId w:val="19"/>
              </w:numPr>
              <w:spacing w:line="400" w:lineRule="exact"/>
              <w:ind w:right="28"/>
              <w:rPr>
                <w:rFonts w:ascii="Arial" w:eastAsia="標楷體" w:hAnsi="Arial" w:cs="Arial"/>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9C5993" w:rsidRDefault="009C5993">
            <w:pPr>
              <w:autoSpaceDE w:val="0"/>
              <w:autoSpaceDN w:val="0"/>
              <w:adjustRightInd w:val="0"/>
              <w:spacing w:line="400" w:lineRule="exact"/>
              <w:rPr>
                <w:rFonts w:ascii="Arial" w:eastAsia="標楷體" w:hAnsi="標楷體" w:cs="Arial" w:hint="eastAsia"/>
                <w:b/>
                <w:bCs/>
              </w:rPr>
            </w:pPr>
          </w:p>
          <w:p w:rsidR="009C5993" w:rsidRDefault="009C5993">
            <w:pPr>
              <w:autoSpaceDE w:val="0"/>
              <w:autoSpaceDN w:val="0"/>
              <w:adjustRightInd w:val="0"/>
              <w:spacing w:line="400" w:lineRule="exact"/>
              <w:rPr>
                <w:rFonts w:ascii="Arial" w:eastAsia="標楷體" w:hAnsi="標楷體" w:cs="Arial" w:hint="eastAsia"/>
                <w:b/>
                <w:bCs/>
              </w:rPr>
            </w:pPr>
          </w:p>
          <w:p w:rsidR="00800CA5" w:rsidRDefault="00800CA5">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800CA5" w:rsidRDefault="00800CA5">
            <w:pPr>
              <w:numPr>
                <w:ilvl w:val="0"/>
                <w:numId w:val="2"/>
              </w:numPr>
              <w:tabs>
                <w:tab w:val="clear" w:pos="1145"/>
                <w:tab w:val="num" w:pos="-14718"/>
              </w:tabs>
              <w:autoSpaceDE w:val="0"/>
              <w:autoSpaceDN w:val="0"/>
              <w:adjustRightInd w:val="0"/>
              <w:spacing w:line="400" w:lineRule="exact"/>
              <w:ind w:left="282" w:hanging="240"/>
              <w:rPr>
                <w:rFonts w:ascii="Arial" w:eastAsia="標楷體" w:hAnsi="Arial" w:cs="Arial"/>
              </w:rPr>
            </w:pPr>
            <w:r>
              <w:rPr>
                <w:rFonts w:ascii="Arial" w:eastAsia="標楷體" w:hAnsi="標楷體" w:cs="Arial"/>
              </w:rPr>
              <w:t>系統開發</w:t>
            </w:r>
            <w:r>
              <w:rPr>
                <w:rFonts w:ascii="Arial" w:eastAsia="標楷體" w:hAnsi="Arial" w:cs="Arial"/>
              </w:rPr>
              <w:t>/</w:t>
            </w:r>
            <w:r>
              <w:rPr>
                <w:rFonts w:ascii="Arial" w:eastAsia="標楷體" w:hAnsi="標楷體" w:cs="Arial"/>
              </w:rPr>
              <w:t>程式</w:t>
            </w:r>
            <w:r>
              <w:rPr>
                <w:rFonts w:ascii="Arial" w:eastAsia="標楷體" w:hAnsi="標楷體" w:cs="Arial" w:hint="eastAsia"/>
              </w:rPr>
              <w:t>修改</w:t>
            </w:r>
            <w:r>
              <w:rPr>
                <w:rFonts w:ascii="Arial" w:eastAsia="標楷體" w:hAnsi="標楷體" w:cs="Arial"/>
              </w:rPr>
              <w:t>申請單</w:t>
            </w:r>
          </w:p>
          <w:p w:rsidR="00800CA5" w:rsidRDefault="00800CA5">
            <w:pPr>
              <w:numPr>
                <w:ilvl w:val="0"/>
                <w:numId w:val="2"/>
              </w:numPr>
              <w:tabs>
                <w:tab w:val="clear" w:pos="1145"/>
                <w:tab w:val="num" w:pos="-14718"/>
              </w:tabs>
              <w:autoSpaceDE w:val="0"/>
              <w:autoSpaceDN w:val="0"/>
              <w:adjustRightInd w:val="0"/>
              <w:spacing w:line="400" w:lineRule="exact"/>
              <w:ind w:left="282" w:hanging="240"/>
              <w:rPr>
                <w:rFonts w:ascii="Arial" w:eastAsia="標楷體" w:hAnsi="Arial" w:cs="Arial"/>
              </w:rPr>
            </w:pPr>
            <w:r>
              <w:rPr>
                <w:rFonts w:ascii="Arial" w:eastAsia="標楷體" w:hAnsi="標楷體" w:cs="Arial"/>
              </w:rPr>
              <w:t>系統規格需求說明書</w:t>
            </w:r>
          </w:p>
          <w:p w:rsidR="00800CA5" w:rsidRDefault="00800CA5">
            <w:pPr>
              <w:numPr>
                <w:ilvl w:val="0"/>
                <w:numId w:val="2"/>
              </w:numPr>
              <w:tabs>
                <w:tab w:val="clear" w:pos="1145"/>
                <w:tab w:val="num" w:pos="-14718"/>
              </w:tabs>
              <w:autoSpaceDE w:val="0"/>
              <w:autoSpaceDN w:val="0"/>
              <w:adjustRightInd w:val="0"/>
              <w:spacing w:line="400" w:lineRule="exact"/>
              <w:ind w:left="282" w:hanging="240"/>
              <w:rPr>
                <w:rFonts w:ascii="Arial" w:eastAsia="標楷體" w:hAnsi="Arial" w:cs="Arial"/>
              </w:rPr>
            </w:pPr>
            <w:r>
              <w:rPr>
                <w:rFonts w:ascii="Arial" w:eastAsia="標楷體" w:hAnsi="標楷體" w:cs="Arial"/>
              </w:rPr>
              <w:t>系統上線申請單</w:t>
            </w:r>
          </w:p>
          <w:p w:rsidR="00800CA5" w:rsidRDefault="00800CA5" w:rsidP="009C5993">
            <w:pPr>
              <w:spacing w:line="400" w:lineRule="exact"/>
              <w:ind w:right="28"/>
              <w:rPr>
                <w:rFonts w:ascii="Arial" w:eastAsia="標楷體" w:hAnsi="Arial" w:cs="Arial"/>
                <w:bCs/>
                <w:szCs w:val="24"/>
              </w:rPr>
            </w:pP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3" w:name="_Toc183694007"/>
      <w:r>
        <w:rPr>
          <w:rFonts w:eastAsia="標楷體" w:cs="Arial"/>
          <w:b w:val="0"/>
          <w:sz w:val="40"/>
          <w:szCs w:val="40"/>
        </w:rPr>
        <w:t>編製系統文書之控制作業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AC-10300</w:t>
      </w:r>
      <w:bookmarkEnd w:id="3"/>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cantSplit/>
          <w:trHeight w:val="525"/>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rPr>
            </w:pPr>
            <w:r>
              <w:rPr>
                <w:rFonts w:ascii="Arial" w:eastAsia="標楷體" w:hAnsi="Arial" w:cs="Arial"/>
              </w:rPr>
              <w:t>AC-10300</w:t>
            </w:r>
          </w:p>
          <w:p w:rsidR="00800CA5" w:rsidRDefault="00800CA5">
            <w:pPr>
              <w:spacing w:line="400" w:lineRule="exact"/>
              <w:jc w:val="center"/>
              <w:rPr>
                <w:rFonts w:ascii="Arial" w:eastAsia="標楷體" w:hAnsi="Arial" w:cs="Arial"/>
                <w:szCs w:val="24"/>
              </w:rPr>
            </w:pPr>
          </w:p>
        </w:tc>
        <w:tc>
          <w:tcPr>
            <w:tcW w:w="2280" w:type="dxa"/>
          </w:tcPr>
          <w:p w:rsidR="00800CA5" w:rsidRDefault="00800CA5">
            <w:pPr>
              <w:spacing w:line="400" w:lineRule="exact"/>
              <w:jc w:val="both"/>
              <w:rPr>
                <w:rFonts w:ascii="Arial" w:eastAsia="標楷體" w:hAnsi="Arial" w:cs="Arial"/>
              </w:rPr>
            </w:pPr>
            <w:r>
              <w:rPr>
                <w:rFonts w:ascii="Arial" w:eastAsia="標楷體" w:hAnsi="Arial" w:cs="Arial"/>
              </w:rPr>
              <w:t>編</w:t>
            </w:r>
            <w:r>
              <w:rPr>
                <w:rFonts w:ascii="Arial" w:eastAsia="標楷體" w:hAnsi="Arial" w:cs="Arial" w:hint="eastAsia"/>
              </w:rPr>
              <w:t>製</w:t>
            </w:r>
            <w:r>
              <w:rPr>
                <w:rFonts w:ascii="Arial" w:eastAsia="標楷體" w:hAnsi="Arial" w:cs="Arial"/>
              </w:rPr>
              <w:t>系統文書之控制作業之稽核</w:t>
            </w: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4"/>
              </w:numPr>
              <w:spacing w:line="400" w:lineRule="exact"/>
              <w:rPr>
                <w:rFonts w:ascii="Arial" w:eastAsia="標楷體" w:hAnsi="Arial" w:cs="Arial"/>
                <w:szCs w:val="24"/>
              </w:rPr>
            </w:pPr>
            <w:r>
              <w:rPr>
                <w:rFonts w:ascii="Arial" w:eastAsia="標楷體" w:hAnsi="Arial" w:cs="Arial"/>
              </w:rPr>
              <w:t>新資訊系統之開發，資訊單位人員或委外廠商是否編寫完整之系統文件，包含：系統規格書、系統文件、使用者操作說明書、系統測試記錄、驗收文件等</w:t>
            </w:r>
            <w:r>
              <w:rPr>
                <w:rFonts w:ascii="Arial" w:eastAsia="標楷體" w:hAnsi="Arial" w:cs="Arial"/>
                <w:szCs w:val="24"/>
              </w:rPr>
              <w:t>。</w:t>
            </w:r>
          </w:p>
          <w:p w:rsidR="00800CA5" w:rsidRDefault="00800CA5">
            <w:pPr>
              <w:numPr>
                <w:ilvl w:val="0"/>
                <w:numId w:val="4"/>
              </w:numPr>
              <w:spacing w:line="400" w:lineRule="exact"/>
              <w:rPr>
                <w:rFonts w:ascii="Arial" w:eastAsia="標楷體" w:hAnsi="Arial" w:cs="Arial"/>
                <w:szCs w:val="24"/>
              </w:rPr>
            </w:pPr>
            <w:r>
              <w:rPr>
                <w:rFonts w:ascii="Arial" w:eastAsia="標楷體" w:hAnsi="Arial" w:cs="Arial"/>
              </w:rPr>
              <w:t>資訊單位人員編寫、維護系統程式時，是否於程式中適當註解，並依程式異動內容，適時修改與更新相關系統文件，並記錄更新人員、範圍、時間以及版本，資訊單位權責主管是否定期檢視系統文書之編製與管理作業</w:t>
            </w:r>
            <w:r>
              <w:rPr>
                <w:rFonts w:ascii="Arial" w:eastAsia="標楷體" w:hAnsi="Arial" w:cs="Arial"/>
                <w:szCs w:val="24"/>
              </w:rPr>
              <w:t>。</w:t>
            </w:r>
          </w:p>
          <w:p w:rsidR="00800CA5" w:rsidRDefault="00800CA5">
            <w:pPr>
              <w:numPr>
                <w:ilvl w:val="0"/>
                <w:numId w:val="4"/>
              </w:numPr>
              <w:spacing w:line="400" w:lineRule="exact"/>
              <w:rPr>
                <w:rFonts w:ascii="Arial" w:eastAsia="標楷體" w:hAnsi="Arial" w:cs="Arial"/>
                <w:szCs w:val="24"/>
              </w:rPr>
            </w:pPr>
            <w:r>
              <w:rPr>
                <w:rFonts w:ascii="Arial" w:eastAsia="標楷體" w:hAnsi="Arial" w:cs="Arial"/>
              </w:rPr>
              <w:t>各項系統文件與使用手冊，是否設專人保管，避免未授權之存取；系統文書之出借或發送，</w:t>
            </w:r>
            <w:r>
              <w:rPr>
                <w:rFonts w:ascii="Arial" w:eastAsia="標楷體" w:hAnsi="標楷體" w:cs="Arial"/>
                <w:bCs/>
                <w:szCs w:val="24"/>
              </w:rPr>
              <w:t>電腦軟體／書籍借用記錄表</w:t>
            </w:r>
            <w:r>
              <w:rPr>
                <w:rFonts w:ascii="Arial" w:eastAsia="標楷體" w:hAnsi="Arial" w:cs="Arial"/>
              </w:rPr>
              <w:t>是否經資訊單位之權責主管允許並授權後，由保管人員負責執行</w:t>
            </w:r>
            <w:r>
              <w:rPr>
                <w:rFonts w:ascii="Arial" w:eastAsia="標楷體" w:hAnsi="Arial" w:cs="Arial"/>
                <w:szCs w:val="24"/>
              </w:rPr>
              <w:t>。</w:t>
            </w:r>
          </w:p>
          <w:p w:rsidR="00800CA5" w:rsidRDefault="00800CA5">
            <w:pPr>
              <w:numPr>
                <w:ilvl w:val="0"/>
                <w:numId w:val="4"/>
              </w:numPr>
              <w:spacing w:line="400" w:lineRule="exact"/>
              <w:rPr>
                <w:rFonts w:ascii="Arial" w:eastAsia="標楷體" w:hAnsi="Arial" w:cs="Arial"/>
                <w:szCs w:val="24"/>
              </w:rPr>
            </w:pPr>
            <w:r>
              <w:rPr>
                <w:rFonts w:ascii="Arial" w:eastAsia="標楷體" w:hAnsi="Arial" w:cs="Arial"/>
              </w:rPr>
              <w:t>保管人員離職時，主管是否指派交接之保管人員</w:t>
            </w:r>
            <w:r>
              <w:rPr>
                <w:rFonts w:ascii="Arial" w:eastAsia="標楷體" w:hAnsi="Arial" w:cs="Arial"/>
                <w:szCs w:val="24"/>
              </w:rPr>
              <w:t>。</w:t>
            </w:r>
          </w:p>
          <w:p w:rsidR="00800CA5" w:rsidRDefault="00800CA5">
            <w:pPr>
              <w:numPr>
                <w:ilvl w:val="0"/>
                <w:numId w:val="4"/>
              </w:numPr>
              <w:spacing w:line="400" w:lineRule="exact"/>
              <w:rPr>
                <w:rFonts w:ascii="Arial" w:eastAsia="標楷體" w:hAnsi="Arial" w:cs="Arial"/>
                <w:szCs w:val="24"/>
              </w:rPr>
            </w:pPr>
            <w:r>
              <w:rPr>
                <w:rFonts w:ascii="Arial" w:eastAsia="標楷體" w:hAnsi="Arial" w:cs="Arial"/>
              </w:rPr>
              <w:t>若確定舊版本之系統文件、使用手冊已無須再使用，保管人是否於資訊單位主管核准後將其報廢</w:t>
            </w:r>
            <w:r>
              <w:rPr>
                <w:rFonts w:ascii="Arial" w:eastAsia="標楷體" w:hAnsi="Arial" w:cs="Arial"/>
                <w:szCs w:val="24"/>
              </w:rPr>
              <w:t>。</w:t>
            </w: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tc>
        <w:tc>
          <w:tcPr>
            <w:tcW w:w="3166" w:type="dxa"/>
          </w:tcPr>
          <w:p w:rsidR="00800CA5" w:rsidRDefault="00800CA5">
            <w:pPr>
              <w:spacing w:line="400" w:lineRule="exact"/>
              <w:ind w:left="28" w:right="28"/>
              <w:rPr>
                <w:rFonts w:ascii="Arial" w:eastAsia="標楷體" w:hAnsi="Arial" w:cs="Arial"/>
                <w:b/>
                <w:bCs/>
                <w:szCs w:val="24"/>
              </w:rPr>
            </w:pPr>
            <w:r>
              <w:rPr>
                <w:rFonts w:ascii="Arial" w:eastAsia="標楷體" w:hAnsi="標楷體" w:cs="Arial"/>
                <w:b/>
                <w:bCs/>
                <w:szCs w:val="24"/>
              </w:rPr>
              <w:t>法令規章：</w:t>
            </w:r>
          </w:p>
          <w:p w:rsidR="00800CA5" w:rsidRDefault="00800CA5">
            <w:pPr>
              <w:numPr>
                <w:ilvl w:val="0"/>
                <w:numId w:val="20"/>
              </w:numPr>
              <w:spacing w:line="400" w:lineRule="exact"/>
              <w:ind w:right="28"/>
              <w:rPr>
                <w:rFonts w:ascii="Arial" w:eastAsia="標楷體" w:hAnsi="Arial" w:cs="Arial"/>
                <w:bCs/>
                <w:szCs w:val="24"/>
              </w:rPr>
            </w:pPr>
            <w:r>
              <w:rPr>
                <w:rFonts w:ascii="Arial" w:eastAsia="標楷體" w:hAnsi="標楷體" w:cs="Arial"/>
                <w:bCs/>
                <w:szCs w:val="24"/>
              </w:rPr>
              <w:t>證券暨期貨市場各服務事業建立內部控制制度處理準則</w:t>
            </w:r>
            <w:r>
              <w:rPr>
                <w:rFonts w:ascii="Arial" w:eastAsia="標楷體" w:hAnsi="Arial"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800CA5" w:rsidRDefault="00800CA5">
            <w:pPr>
              <w:numPr>
                <w:ilvl w:val="0"/>
                <w:numId w:val="20"/>
              </w:numPr>
              <w:spacing w:line="400" w:lineRule="exact"/>
              <w:ind w:right="28"/>
              <w:rPr>
                <w:rFonts w:ascii="Arial" w:eastAsia="標楷體" w:hAnsi="Arial" w:cs="Arial"/>
                <w:bCs/>
                <w:szCs w:val="24"/>
              </w:rPr>
            </w:pPr>
            <w:r>
              <w:rPr>
                <w:rFonts w:ascii="Arial" w:eastAsia="標楷體" w:hAnsi="標楷體" w:cs="Arial"/>
                <w:bCs/>
                <w:szCs w:val="24"/>
              </w:rPr>
              <w:t>台期</w:t>
            </w:r>
            <w:r>
              <w:rPr>
                <w:rFonts w:ascii="Arial" w:eastAsia="標楷體" w:hAnsi="Arial" w:cs="Arial" w:hint="eastAsia"/>
                <w:bCs/>
                <w:szCs w:val="24"/>
              </w:rPr>
              <w:t>（</w:t>
            </w:r>
            <w:r>
              <w:rPr>
                <w:rFonts w:ascii="Arial" w:eastAsia="標楷體" w:hAnsi="標楷體" w:cs="Arial"/>
                <w:bCs/>
                <w:szCs w:val="24"/>
              </w:rPr>
              <w:t>稽</w:t>
            </w:r>
            <w:r>
              <w:rPr>
                <w:rFonts w:ascii="Arial" w:eastAsia="標楷體" w:hAnsi="Arial" w:cs="Arial" w:hint="eastAsia"/>
                <w:bCs/>
                <w:szCs w:val="24"/>
              </w:rPr>
              <w:t>）</w:t>
            </w:r>
            <w:r>
              <w:rPr>
                <w:rFonts w:ascii="Arial" w:eastAsia="標楷體" w:hAnsi="標楷體" w:cs="Arial"/>
                <w:bCs/>
                <w:szCs w:val="24"/>
              </w:rPr>
              <w:t>字第</w:t>
            </w:r>
            <w:r>
              <w:rPr>
                <w:rFonts w:ascii="Arial" w:eastAsia="標楷體" w:hAnsi="Arial" w:cs="Arial"/>
                <w:bCs/>
                <w:szCs w:val="24"/>
              </w:rPr>
              <w:t>09300034210</w:t>
            </w:r>
            <w:r>
              <w:rPr>
                <w:rFonts w:ascii="Arial" w:eastAsia="標楷體" w:hAnsi="標楷體" w:cs="Arial"/>
                <w:bCs/>
                <w:szCs w:val="24"/>
              </w:rPr>
              <w:t>號</w:t>
            </w:r>
          </w:p>
          <w:p w:rsidR="00800CA5" w:rsidRDefault="00800CA5">
            <w:pPr>
              <w:numPr>
                <w:ilvl w:val="0"/>
                <w:numId w:val="20"/>
              </w:numPr>
              <w:spacing w:line="400" w:lineRule="exact"/>
              <w:ind w:right="28"/>
              <w:rPr>
                <w:rFonts w:ascii="Arial" w:eastAsia="標楷體" w:hAnsi="Arial" w:cs="Arial"/>
                <w:bCs/>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800CA5" w:rsidRDefault="00800CA5">
            <w:pPr>
              <w:spacing w:line="400" w:lineRule="exact"/>
              <w:ind w:right="28"/>
              <w:rPr>
                <w:rFonts w:ascii="Arial" w:eastAsia="標楷體" w:hAnsi="Arial" w:cs="Arial" w:hint="eastAsia"/>
                <w:bCs/>
                <w:szCs w:val="24"/>
              </w:rPr>
            </w:pPr>
          </w:p>
          <w:p w:rsidR="009C5993" w:rsidRDefault="009C5993">
            <w:pPr>
              <w:spacing w:line="400" w:lineRule="exact"/>
              <w:ind w:right="28"/>
              <w:rPr>
                <w:rFonts w:ascii="Arial" w:eastAsia="標楷體" w:hAnsi="Arial" w:cs="Arial"/>
                <w:bCs/>
                <w:szCs w:val="24"/>
              </w:rPr>
            </w:pPr>
          </w:p>
          <w:p w:rsidR="00800CA5" w:rsidRDefault="00800CA5">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800CA5" w:rsidRDefault="00800CA5">
            <w:pPr>
              <w:numPr>
                <w:ilvl w:val="0"/>
                <w:numId w:val="21"/>
              </w:numPr>
              <w:spacing w:line="400" w:lineRule="exact"/>
              <w:ind w:right="28"/>
              <w:rPr>
                <w:rFonts w:ascii="Arial" w:eastAsia="標楷體" w:hAnsi="Arial" w:cs="Arial"/>
                <w:bCs/>
                <w:szCs w:val="24"/>
              </w:rPr>
            </w:pPr>
            <w:r>
              <w:rPr>
                <w:rFonts w:ascii="Arial" w:eastAsia="標楷體" w:hAnsi="標楷體" w:cs="Arial"/>
                <w:bCs/>
                <w:szCs w:val="24"/>
              </w:rPr>
              <w:t>系統文件</w:t>
            </w:r>
          </w:p>
          <w:p w:rsidR="00800CA5" w:rsidRDefault="00800CA5">
            <w:pPr>
              <w:numPr>
                <w:ilvl w:val="0"/>
                <w:numId w:val="21"/>
              </w:numPr>
              <w:spacing w:line="400" w:lineRule="exact"/>
              <w:ind w:right="28"/>
              <w:rPr>
                <w:rFonts w:ascii="Arial" w:eastAsia="標楷體" w:hAnsi="Arial" w:cs="Arial"/>
                <w:bCs/>
                <w:szCs w:val="24"/>
              </w:rPr>
            </w:pPr>
            <w:r>
              <w:rPr>
                <w:rFonts w:ascii="Arial" w:eastAsia="標楷體" w:hAnsi="標楷體" w:cs="Arial"/>
                <w:bCs/>
                <w:szCs w:val="24"/>
              </w:rPr>
              <w:t>電腦軟體／書籍借用記錄表</w:t>
            </w:r>
          </w:p>
          <w:p w:rsidR="00800CA5" w:rsidRDefault="00800CA5">
            <w:pPr>
              <w:numPr>
                <w:ilvl w:val="0"/>
                <w:numId w:val="21"/>
              </w:numPr>
              <w:spacing w:line="400" w:lineRule="exact"/>
              <w:ind w:right="28"/>
              <w:rPr>
                <w:rFonts w:ascii="Arial" w:eastAsia="標楷體" w:hAnsi="Arial" w:cs="Arial"/>
                <w:bCs/>
                <w:szCs w:val="24"/>
              </w:rPr>
            </w:pPr>
            <w:r>
              <w:rPr>
                <w:rFonts w:ascii="Arial" w:eastAsia="標楷體" w:hAnsi="標楷體" w:cs="Arial"/>
                <w:bCs/>
                <w:szCs w:val="24"/>
              </w:rPr>
              <w:t>系統規格書</w:t>
            </w:r>
          </w:p>
          <w:p w:rsidR="00800CA5" w:rsidRDefault="00800CA5">
            <w:pPr>
              <w:numPr>
                <w:ilvl w:val="0"/>
                <w:numId w:val="21"/>
              </w:numPr>
              <w:spacing w:line="400" w:lineRule="exact"/>
              <w:ind w:right="28"/>
              <w:rPr>
                <w:rFonts w:ascii="Arial" w:eastAsia="標楷體" w:hAnsi="Arial" w:cs="Arial"/>
                <w:bCs/>
                <w:szCs w:val="24"/>
              </w:rPr>
            </w:pPr>
            <w:r>
              <w:rPr>
                <w:rFonts w:ascii="Arial" w:eastAsia="標楷體" w:hAnsi="標楷體" w:cs="Arial"/>
                <w:bCs/>
                <w:szCs w:val="24"/>
              </w:rPr>
              <w:t>使用者操作說明書</w:t>
            </w:r>
          </w:p>
          <w:p w:rsidR="00800CA5" w:rsidRDefault="00800CA5">
            <w:pPr>
              <w:numPr>
                <w:ilvl w:val="0"/>
                <w:numId w:val="21"/>
              </w:numPr>
              <w:spacing w:line="400" w:lineRule="exact"/>
              <w:ind w:right="28"/>
              <w:rPr>
                <w:rFonts w:ascii="Arial" w:eastAsia="標楷體" w:hAnsi="Arial" w:cs="Arial" w:hint="eastAsia"/>
              </w:rPr>
            </w:pPr>
            <w:r>
              <w:rPr>
                <w:rFonts w:ascii="Arial" w:eastAsia="標楷體" w:hAnsi="標楷體" w:cs="Arial"/>
              </w:rPr>
              <w:t>系統測試</w:t>
            </w:r>
            <w:r>
              <w:rPr>
                <w:rFonts w:ascii="Arial" w:eastAsia="標楷體" w:hAnsi="標楷體" w:cs="Arial" w:hint="eastAsia"/>
              </w:rPr>
              <w:t>紀錄</w:t>
            </w:r>
          </w:p>
          <w:p w:rsidR="00800CA5" w:rsidRDefault="00800CA5">
            <w:pPr>
              <w:numPr>
                <w:ilvl w:val="0"/>
                <w:numId w:val="21"/>
              </w:numPr>
              <w:spacing w:line="400" w:lineRule="exact"/>
              <w:ind w:right="28"/>
              <w:rPr>
                <w:rFonts w:ascii="Arial" w:eastAsia="標楷體" w:hAnsi="Arial" w:cs="Arial"/>
              </w:rPr>
            </w:pPr>
            <w:r>
              <w:rPr>
                <w:rFonts w:ascii="Arial" w:eastAsia="標楷體" w:hAnsi="標楷體" w:cs="Arial"/>
              </w:rPr>
              <w:t>驗收</w:t>
            </w:r>
            <w:r>
              <w:rPr>
                <w:rFonts w:ascii="Arial" w:eastAsia="標楷體" w:hAnsi="標楷體" w:cs="Arial"/>
                <w:bCs/>
                <w:szCs w:val="24"/>
              </w:rPr>
              <w:t>文件</w:t>
            </w: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4" w:name="_Toc183694008"/>
      <w:r>
        <w:rPr>
          <w:rFonts w:eastAsia="標楷體" w:cs="Arial"/>
          <w:b w:val="0"/>
          <w:sz w:val="40"/>
          <w:szCs w:val="40"/>
        </w:rPr>
        <w:t>程式及資料存取之控制作業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AC-10400</w:t>
      </w:r>
      <w:bookmarkEnd w:id="4"/>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rPr>
            </w:pPr>
            <w:r>
              <w:rPr>
                <w:rFonts w:ascii="Arial" w:eastAsia="標楷體" w:hAnsi="Arial" w:cs="Arial"/>
              </w:rPr>
              <w:t>AC-10400</w:t>
            </w:r>
          </w:p>
          <w:p w:rsidR="00800CA5" w:rsidRDefault="00800CA5">
            <w:pPr>
              <w:spacing w:line="400" w:lineRule="exact"/>
              <w:jc w:val="center"/>
              <w:rPr>
                <w:rFonts w:ascii="Arial" w:eastAsia="標楷體" w:hAnsi="Arial" w:cs="Arial"/>
                <w:szCs w:val="24"/>
              </w:rPr>
            </w:pPr>
          </w:p>
        </w:tc>
        <w:tc>
          <w:tcPr>
            <w:tcW w:w="2280" w:type="dxa"/>
          </w:tcPr>
          <w:p w:rsidR="00800CA5" w:rsidRDefault="00800CA5">
            <w:pPr>
              <w:spacing w:line="400" w:lineRule="exact"/>
              <w:rPr>
                <w:rFonts w:ascii="Arial" w:eastAsia="標楷體" w:hAnsi="Arial" w:cs="Arial"/>
              </w:rPr>
            </w:pPr>
            <w:r>
              <w:rPr>
                <w:rFonts w:ascii="Arial" w:eastAsia="標楷體" w:hAnsi="Arial" w:cs="Arial"/>
              </w:rPr>
              <w:t>程式及資料存取之控制作業之稽核</w:t>
            </w: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5"/>
              </w:numPr>
              <w:spacing w:line="400" w:lineRule="exact"/>
              <w:rPr>
                <w:rFonts w:ascii="Arial" w:eastAsia="標楷體" w:hAnsi="Arial" w:cs="Arial"/>
                <w:szCs w:val="24"/>
              </w:rPr>
            </w:pPr>
            <w:r>
              <w:rPr>
                <w:rFonts w:ascii="Arial" w:eastAsia="標楷體" w:hAnsi="Arial" w:cs="Arial"/>
              </w:rPr>
              <w:t>程式及資料存取之控制作業</w:t>
            </w:r>
            <w:r>
              <w:rPr>
                <w:rFonts w:ascii="Arial" w:eastAsia="標楷體" w:hAnsi="Arial" w:cs="Arial"/>
              </w:rPr>
              <w:t>(</w:t>
            </w:r>
            <w:r>
              <w:rPr>
                <w:rFonts w:ascii="Arial" w:eastAsia="標楷體" w:hAnsi="Arial" w:cs="Arial"/>
              </w:rPr>
              <w:t>含作業及應用系統</w:t>
            </w:r>
            <w:r>
              <w:rPr>
                <w:rFonts w:ascii="Arial" w:eastAsia="標楷體" w:hAnsi="Arial" w:cs="Arial"/>
              </w:rPr>
              <w:t>)</w:t>
            </w:r>
            <w:r>
              <w:rPr>
                <w:rFonts w:ascii="Arial" w:eastAsia="標楷體" w:hAnsi="Arial" w:cs="Arial"/>
              </w:rPr>
              <w:t>：</w:t>
            </w:r>
          </w:p>
          <w:p w:rsidR="00800CA5" w:rsidRDefault="00800CA5">
            <w:pPr>
              <w:numPr>
                <w:ilvl w:val="1"/>
                <w:numId w:val="5"/>
              </w:numPr>
              <w:spacing w:line="400" w:lineRule="exact"/>
              <w:ind w:left="852" w:hanging="427"/>
              <w:rPr>
                <w:rFonts w:ascii="Arial" w:eastAsia="標楷體" w:hAnsi="Arial" w:cs="Arial" w:hint="eastAsia"/>
                <w:szCs w:val="24"/>
              </w:rPr>
            </w:pPr>
            <w:r>
              <w:rPr>
                <w:rFonts w:ascii="Arial" w:eastAsia="標楷體" w:hAnsi="Arial" w:cs="Arial"/>
              </w:rPr>
              <w:t>使用者權限之設定，是否依其業務職責以及職能分工原則設定權限，每位系統使用者是否皆擁有個別之使用者帳號，並使用密碼設定，以確保程式及資料存取之安全。</w:t>
            </w:r>
          </w:p>
          <w:p w:rsidR="00800CA5" w:rsidRDefault="00800CA5">
            <w:pPr>
              <w:numPr>
                <w:ilvl w:val="1"/>
                <w:numId w:val="5"/>
              </w:numPr>
              <w:spacing w:line="400" w:lineRule="exact"/>
              <w:ind w:left="852" w:hanging="427"/>
              <w:rPr>
                <w:rFonts w:ascii="Arial" w:eastAsia="標楷體" w:hAnsi="Arial" w:cs="Arial"/>
                <w:szCs w:val="24"/>
              </w:rPr>
            </w:pPr>
            <w:r>
              <w:rPr>
                <w:rFonts w:ascii="Arial" w:eastAsia="標楷體" w:hAnsi="Arial" w:cs="Arial"/>
              </w:rPr>
              <w:t>授權使用者存取系統資源前，是否依系統別填寫帳號密碼新增</w:t>
            </w:r>
            <w:r>
              <w:rPr>
                <w:rFonts w:ascii="Arial" w:eastAsia="標楷體" w:hAnsi="Arial" w:cs="Arial"/>
              </w:rPr>
              <w:t>/</w:t>
            </w:r>
            <w:r>
              <w:rPr>
                <w:rFonts w:ascii="Arial" w:eastAsia="標楷體" w:hAnsi="Arial" w:cs="Arial"/>
              </w:rPr>
              <w:t>異動申請單，並經由申請單位主管核准後始予開放。</w:t>
            </w:r>
          </w:p>
          <w:p w:rsidR="00800CA5" w:rsidRDefault="00800CA5">
            <w:pPr>
              <w:numPr>
                <w:ilvl w:val="0"/>
                <w:numId w:val="5"/>
              </w:numPr>
              <w:spacing w:line="400" w:lineRule="exact"/>
              <w:rPr>
                <w:rFonts w:ascii="Arial" w:eastAsia="標楷體" w:hAnsi="Arial" w:cs="Arial"/>
                <w:szCs w:val="24"/>
              </w:rPr>
            </w:pPr>
            <w:r>
              <w:rPr>
                <w:rFonts w:ascii="Arial" w:eastAsia="標楷體" w:hAnsi="Arial" w:cs="Arial"/>
              </w:rPr>
              <w:t>主機資源控制作業：</w:t>
            </w:r>
          </w:p>
          <w:p w:rsidR="00800CA5" w:rsidRDefault="00800CA5">
            <w:pPr>
              <w:numPr>
                <w:ilvl w:val="1"/>
                <w:numId w:val="5"/>
              </w:numPr>
              <w:spacing w:line="400" w:lineRule="exact"/>
              <w:ind w:left="866" w:hanging="441"/>
              <w:rPr>
                <w:rFonts w:ascii="Arial" w:eastAsia="標楷體" w:hAnsi="Arial" w:cs="Arial" w:hint="eastAsia"/>
                <w:szCs w:val="24"/>
              </w:rPr>
            </w:pPr>
            <w:r>
              <w:rPr>
                <w:rFonts w:ascii="Arial" w:eastAsia="標楷體" w:hAnsi="Arial" w:cs="Arial"/>
              </w:rPr>
              <w:t>機房系統作業之執行是否由專人負責，於事前經系統負責人核准並由主管覆核。</w:t>
            </w:r>
          </w:p>
          <w:p w:rsidR="00800CA5" w:rsidRDefault="00800CA5">
            <w:pPr>
              <w:numPr>
                <w:ilvl w:val="1"/>
                <w:numId w:val="5"/>
              </w:numPr>
              <w:spacing w:line="400" w:lineRule="exact"/>
              <w:ind w:left="866" w:hanging="441"/>
              <w:rPr>
                <w:rFonts w:ascii="Arial" w:eastAsia="標楷體" w:hAnsi="Arial" w:cs="Arial" w:hint="eastAsia"/>
                <w:szCs w:val="24"/>
              </w:rPr>
            </w:pPr>
            <w:r>
              <w:rPr>
                <w:rFonts w:ascii="Arial" w:eastAsia="標楷體" w:hAnsi="Arial" w:cs="Arial"/>
              </w:rPr>
              <w:t>置於危險場所或登入系統風險等級極高之終端機，於閒置時是否於一定時間後自動關機或登出，避免未經授權之存取。</w:t>
            </w:r>
          </w:p>
          <w:p w:rsidR="00800CA5" w:rsidRDefault="00800CA5">
            <w:pPr>
              <w:numPr>
                <w:ilvl w:val="1"/>
                <w:numId w:val="5"/>
              </w:numPr>
              <w:spacing w:line="400" w:lineRule="exact"/>
              <w:ind w:left="866" w:hanging="441"/>
              <w:rPr>
                <w:rFonts w:ascii="Arial" w:eastAsia="標楷體" w:hAnsi="Arial" w:cs="Arial" w:hint="eastAsia"/>
                <w:szCs w:val="24"/>
              </w:rPr>
            </w:pPr>
            <w:r>
              <w:rPr>
                <w:rFonts w:ascii="Arial" w:eastAsia="標楷體" w:hAnsi="Arial" w:cs="Arial"/>
              </w:rPr>
              <w:t>重要之系統公用程式、工具及指令是否依其使用者職權限制其存取權限，是否僅系統管理者帳號具執行權限，由系統管理人員持用並於負責人員調、離職時列入移交項目</w:t>
            </w:r>
            <w:r>
              <w:rPr>
                <w:rFonts w:ascii="Arial" w:eastAsia="標楷體" w:hAnsi="Arial" w:cs="Arial"/>
                <w:szCs w:val="24"/>
              </w:rPr>
              <w:t>。</w:t>
            </w:r>
          </w:p>
          <w:p w:rsidR="00800CA5" w:rsidRDefault="00800CA5">
            <w:pPr>
              <w:numPr>
                <w:ilvl w:val="1"/>
                <w:numId w:val="5"/>
              </w:numPr>
              <w:spacing w:line="400" w:lineRule="exact"/>
              <w:ind w:left="866" w:hanging="441"/>
              <w:rPr>
                <w:rFonts w:ascii="Arial" w:eastAsia="標楷體" w:hAnsi="Arial" w:cs="Arial" w:hint="eastAsia"/>
                <w:szCs w:val="24"/>
              </w:rPr>
            </w:pPr>
            <w:r>
              <w:rPr>
                <w:rFonts w:ascii="Arial" w:eastAsia="標楷體" w:hAnsi="Arial" w:cs="Arial"/>
              </w:rPr>
              <w:t>一般應用系統之使用者除執行應用系統外，是否無存取系統主機公用程式、工具及指令權限</w:t>
            </w:r>
            <w:r>
              <w:rPr>
                <w:rFonts w:ascii="Arial" w:eastAsia="標楷體" w:hAnsi="Arial" w:cs="Arial"/>
                <w:szCs w:val="24"/>
              </w:rPr>
              <w:t>。</w:t>
            </w:r>
          </w:p>
          <w:p w:rsidR="00800CA5" w:rsidRDefault="00800CA5">
            <w:pPr>
              <w:numPr>
                <w:ilvl w:val="1"/>
                <w:numId w:val="5"/>
              </w:numPr>
              <w:spacing w:line="400" w:lineRule="exact"/>
              <w:ind w:left="866" w:hanging="441"/>
              <w:rPr>
                <w:rFonts w:ascii="Arial" w:eastAsia="標楷體" w:hAnsi="Arial" w:cs="Arial" w:hint="eastAsia"/>
                <w:szCs w:val="24"/>
              </w:rPr>
            </w:pPr>
            <w:r>
              <w:rPr>
                <w:rFonts w:ascii="Arial" w:eastAsia="標楷體" w:hAnsi="Arial" w:cs="Arial"/>
              </w:rPr>
              <w:t>系統開發及程式撰寫人員對於上線系統之程式與資料檔案是否無存取權限</w:t>
            </w:r>
            <w:r>
              <w:rPr>
                <w:rFonts w:ascii="Arial" w:eastAsia="標楷體" w:hAnsi="Arial" w:cs="Arial"/>
                <w:szCs w:val="24"/>
              </w:rPr>
              <w:t>。</w:t>
            </w:r>
          </w:p>
          <w:p w:rsidR="00800CA5" w:rsidRDefault="00800CA5">
            <w:pPr>
              <w:numPr>
                <w:ilvl w:val="1"/>
                <w:numId w:val="5"/>
              </w:numPr>
              <w:spacing w:line="400" w:lineRule="exact"/>
              <w:ind w:left="866" w:hanging="441"/>
              <w:rPr>
                <w:rFonts w:ascii="Arial" w:eastAsia="標楷體" w:hAnsi="Arial" w:cs="Arial" w:hint="eastAsia"/>
                <w:szCs w:val="24"/>
              </w:rPr>
            </w:pPr>
            <w:r>
              <w:rPr>
                <w:rFonts w:ascii="Arial" w:eastAsia="標楷體" w:hAnsi="Arial" w:cs="Arial"/>
              </w:rPr>
              <w:t>系統主機是否設置電腦工作日誌，供系統操作員記載系統作業之情狀，並定期由主管覆核</w:t>
            </w:r>
            <w:r>
              <w:rPr>
                <w:rFonts w:ascii="Arial" w:eastAsia="標楷體" w:hAnsi="Arial" w:cs="Arial"/>
                <w:szCs w:val="24"/>
              </w:rPr>
              <w:t>。</w:t>
            </w:r>
          </w:p>
          <w:p w:rsidR="00800CA5" w:rsidRDefault="00800CA5">
            <w:pPr>
              <w:numPr>
                <w:ilvl w:val="1"/>
                <w:numId w:val="5"/>
              </w:numPr>
              <w:spacing w:line="400" w:lineRule="exact"/>
              <w:ind w:left="866" w:hanging="441"/>
              <w:rPr>
                <w:rFonts w:ascii="Arial" w:eastAsia="標楷體" w:hAnsi="Arial" w:cs="Arial" w:hint="eastAsia"/>
                <w:szCs w:val="24"/>
              </w:rPr>
            </w:pPr>
            <w:r>
              <w:rPr>
                <w:rFonts w:ascii="Arial" w:eastAsia="標楷體" w:hAnsi="Arial" w:cs="Arial"/>
              </w:rPr>
              <w:lastRenderedPageBreak/>
              <w:t>電腦主機之作業系統、應用系統及資料庫管理系統中是否設置稽核日誌，以記錄任何可能危害系統安全事件</w:t>
            </w:r>
            <w:r>
              <w:rPr>
                <w:rFonts w:ascii="Arial" w:eastAsia="標楷體" w:hAnsi="Arial" w:cs="Arial"/>
                <w:szCs w:val="24"/>
              </w:rPr>
              <w:t>。</w:t>
            </w:r>
          </w:p>
          <w:p w:rsidR="00800CA5" w:rsidRDefault="00800CA5">
            <w:pPr>
              <w:numPr>
                <w:ilvl w:val="1"/>
                <w:numId w:val="5"/>
              </w:numPr>
              <w:tabs>
                <w:tab w:val="num" w:pos="1292"/>
              </w:tabs>
              <w:spacing w:line="400" w:lineRule="exact"/>
              <w:ind w:left="866" w:hanging="441"/>
              <w:rPr>
                <w:rFonts w:ascii="Arial" w:eastAsia="標楷體" w:hAnsi="Arial" w:cs="Arial"/>
                <w:szCs w:val="24"/>
              </w:rPr>
            </w:pPr>
            <w:r>
              <w:rPr>
                <w:rFonts w:ascii="Arial" w:eastAsia="標楷體" w:hAnsi="Arial" w:cs="Arial"/>
              </w:rPr>
              <w:t>公司外部人員（包含維護廠商）之帳號是否妥善監控，並於非使用時期取消其存取權限</w:t>
            </w:r>
            <w:r>
              <w:rPr>
                <w:rFonts w:ascii="Arial" w:eastAsia="標楷體" w:hAnsi="Arial" w:cs="Arial"/>
                <w:szCs w:val="24"/>
              </w:rPr>
              <w:t>。</w:t>
            </w:r>
          </w:p>
          <w:p w:rsidR="00800CA5" w:rsidRDefault="00800CA5">
            <w:pPr>
              <w:numPr>
                <w:ilvl w:val="0"/>
                <w:numId w:val="5"/>
              </w:numPr>
              <w:spacing w:line="400" w:lineRule="exact"/>
              <w:rPr>
                <w:rFonts w:ascii="Arial" w:eastAsia="標楷體" w:hAnsi="Arial" w:cs="Arial"/>
                <w:szCs w:val="24"/>
              </w:rPr>
            </w:pPr>
            <w:r>
              <w:rPr>
                <w:rFonts w:ascii="Arial" w:eastAsia="標楷體" w:hAnsi="Arial" w:cs="Arial"/>
              </w:rPr>
              <w:t>密碼及權限管控作業</w:t>
            </w:r>
          </w:p>
          <w:p w:rsidR="00800CA5" w:rsidRDefault="00800CA5">
            <w:pPr>
              <w:numPr>
                <w:ilvl w:val="1"/>
                <w:numId w:val="5"/>
              </w:numPr>
              <w:spacing w:line="400" w:lineRule="exact"/>
              <w:ind w:left="812" w:hanging="387"/>
              <w:rPr>
                <w:rFonts w:ascii="Arial" w:eastAsia="標楷體" w:hAnsi="Arial" w:cs="Arial" w:hint="eastAsia"/>
                <w:szCs w:val="24"/>
              </w:rPr>
            </w:pPr>
            <w:r>
              <w:rPr>
                <w:rFonts w:ascii="Arial" w:eastAsia="標楷體" w:hAnsi="Arial" w:cs="Arial"/>
              </w:rPr>
              <w:t>對於公司之重要系統，是否建立適當之密碼控管原則，包含錯誤登入次數、密碼最短長度、複雜性以及變更週期等</w:t>
            </w:r>
            <w:r>
              <w:rPr>
                <w:rFonts w:ascii="Arial" w:eastAsia="標楷體" w:hAnsi="Arial" w:cs="Arial"/>
                <w:szCs w:val="24"/>
              </w:rPr>
              <w:t>。</w:t>
            </w:r>
          </w:p>
          <w:p w:rsidR="00800CA5" w:rsidRDefault="00800CA5">
            <w:pPr>
              <w:numPr>
                <w:ilvl w:val="1"/>
                <w:numId w:val="5"/>
              </w:numPr>
              <w:spacing w:line="400" w:lineRule="exact"/>
              <w:ind w:left="812" w:hanging="387"/>
              <w:rPr>
                <w:rFonts w:ascii="Arial" w:eastAsia="標楷體" w:hAnsi="Arial" w:cs="Arial" w:hint="eastAsia"/>
                <w:szCs w:val="24"/>
              </w:rPr>
            </w:pPr>
            <w:r>
              <w:rPr>
                <w:rFonts w:ascii="Arial" w:eastAsia="標楷體" w:hAnsi="Arial" w:cs="Arial"/>
              </w:rPr>
              <w:t>使用者第一次使用系統時，是否立即更新初始密碼後方可繼續作業</w:t>
            </w:r>
            <w:r>
              <w:rPr>
                <w:rFonts w:ascii="Arial" w:eastAsia="標楷體" w:hAnsi="Arial" w:cs="Arial"/>
                <w:szCs w:val="24"/>
              </w:rPr>
              <w:t>。</w:t>
            </w:r>
          </w:p>
          <w:p w:rsidR="00800CA5" w:rsidRDefault="00800CA5">
            <w:pPr>
              <w:numPr>
                <w:ilvl w:val="1"/>
                <w:numId w:val="5"/>
              </w:numPr>
              <w:spacing w:line="400" w:lineRule="exact"/>
              <w:ind w:left="812" w:hanging="387"/>
              <w:rPr>
                <w:rFonts w:ascii="Arial" w:eastAsia="標楷體" w:hAnsi="Arial" w:cs="Arial" w:hint="eastAsia"/>
                <w:szCs w:val="24"/>
              </w:rPr>
            </w:pPr>
            <w:r>
              <w:rPr>
                <w:rFonts w:ascii="Arial" w:eastAsia="標楷體" w:hAnsi="Arial" w:cs="Arial"/>
              </w:rPr>
              <w:t>密碼是否以亂碼方式儲存，對因忘記密碼而無法登入系統之使用者重新申請核發密碼時，</w:t>
            </w:r>
            <w:r>
              <w:rPr>
                <w:rFonts w:ascii="Arial" w:eastAsia="標楷體" w:hAnsi="Arial" w:cs="Arial" w:hint="eastAsia"/>
              </w:rPr>
              <w:t>是否</w:t>
            </w:r>
            <w:r>
              <w:rPr>
                <w:rFonts w:ascii="Arial" w:eastAsia="標楷體" w:hAnsi="Arial" w:cs="Arial"/>
              </w:rPr>
              <w:t>採取嚴格確認其身分及核發程序後，方可開放其使用系統</w:t>
            </w:r>
            <w:r>
              <w:rPr>
                <w:rFonts w:ascii="Arial" w:eastAsia="標楷體" w:hAnsi="Arial" w:cs="Arial"/>
                <w:szCs w:val="24"/>
              </w:rPr>
              <w:t>。</w:t>
            </w:r>
          </w:p>
          <w:p w:rsidR="00800CA5" w:rsidRDefault="00800CA5">
            <w:pPr>
              <w:numPr>
                <w:ilvl w:val="1"/>
                <w:numId w:val="5"/>
              </w:numPr>
              <w:spacing w:line="400" w:lineRule="exact"/>
              <w:ind w:left="812" w:hanging="387"/>
              <w:rPr>
                <w:rFonts w:ascii="Arial" w:eastAsia="標楷體" w:hAnsi="Arial" w:cs="Arial" w:hint="eastAsia"/>
                <w:szCs w:val="24"/>
              </w:rPr>
            </w:pPr>
            <w:r>
              <w:rPr>
                <w:rFonts w:ascii="Arial" w:eastAsia="標楷體" w:hAnsi="Arial" w:cs="Arial"/>
              </w:rPr>
              <w:t>使用者於離職前，或因職務調動需異動帳號時，是否以帳號密碼新增</w:t>
            </w:r>
            <w:r>
              <w:rPr>
                <w:rFonts w:ascii="Arial" w:eastAsia="標楷體" w:hAnsi="Arial" w:cs="Arial"/>
              </w:rPr>
              <w:t>/</w:t>
            </w:r>
            <w:r>
              <w:rPr>
                <w:rFonts w:ascii="Arial" w:eastAsia="標楷體" w:hAnsi="Arial" w:cs="Arial"/>
              </w:rPr>
              <w:t>異動申請單通知資訊組人員辦理帳號刪除事宜，並將該帳號密碼新增</w:t>
            </w:r>
            <w:r>
              <w:rPr>
                <w:rFonts w:ascii="Arial" w:eastAsia="標楷體" w:hAnsi="Arial" w:cs="Arial"/>
              </w:rPr>
              <w:t>/</w:t>
            </w:r>
            <w:r>
              <w:rPr>
                <w:rFonts w:ascii="Arial" w:eastAsia="標楷體" w:hAnsi="Arial" w:cs="Arial"/>
              </w:rPr>
              <w:t>異動申請單編號歸檔備查</w:t>
            </w:r>
            <w:r>
              <w:rPr>
                <w:rFonts w:ascii="Arial" w:eastAsia="標楷體" w:hAnsi="Arial" w:cs="Arial"/>
                <w:szCs w:val="24"/>
              </w:rPr>
              <w:t>。</w:t>
            </w:r>
          </w:p>
          <w:p w:rsidR="00800CA5" w:rsidRDefault="00800CA5">
            <w:pPr>
              <w:numPr>
                <w:ilvl w:val="1"/>
                <w:numId w:val="5"/>
              </w:numPr>
              <w:tabs>
                <w:tab w:val="num" w:pos="1292"/>
              </w:tabs>
              <w:spacing w:line="400" w:lineRule="exact"/>
              <w:ind w:left="812" w:hanging="387"/>
              <w:rPr>
                <w:rFonts w:ascii="Arial" w:eastAsia="標楷體" w:hAnsi="Arial" w:cs="Arial"/>
                <w:szCs w:val="24"/>
              </w:rPr>
            </w:pPr>
            <w:r>
              <w:rPr>
                <w:rFonts w:ascii="Arial" w:eastAsia="標楷體" w:hAnsi="Arial" w:cs="Arial"/>
              </w:rPr>
              <w:t>使用者帳號及權限是否由相關主管與系統負責人，定期依使用者職責及職能分工原則覆核，並檢查及取消閒置帳號</w:t>
            </w:r>
            <w:r>
              <w:rPr>
                <w:rFonts w:ascii="Arial" w:eastAsia="標楷體" w:hAnsi="Arial" w:cs="Arial"/>
                <w:szCs w:val="24"/>
              </w:rPr>
              <w:t>。</w:t>
            </w: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eastAsia="標楷體" w:hAnsi="Arial" w:cs="Arial"/>
                <w:szCs w:val="24"/>
              </w:rPr>
            </w:pPr>
          </w:p>
        </w:tc>
        <w:tc>
          <w:tcPr>
            <w:tcW w:w="3166" w:type="dxa"/>
          </w:tcPr>
          <w:p w:rsidR="00800CA5" w:rsidRDefault="00800CA5">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800CA5" w:rsidRDefault="00800CA5">
            <w:pPr>
              <w:numPr>
                <w:ilvl w:val="0"/>
                <w:numId w:val="22"/>
              </w:numPr>
              <w:spacing w:line="400" w:lineRule="exact"/>
              <w:ind w:right="28"/>
              <w:rPr>
                <w:rFonts w:ascii="Arial" w:eastAsia="標楷體" w:hAnsi="Arial" w:cs="Arial"/>
                <w:bCs/>
                <w:szCs w:val="24"/>
              </w:rPr>
            </w:pPr>
            <w:r>
              <w:rPr>
                <w:rFonts w:ascii="Arial" w:eastAsia="標楷體" w:hAnsi="標楷體" w:cs="Arial"/>
                <w:bCs/>
                <w:szCs w:val="24"/>
              </w:rPr>
              <w:t>證券暨期貨市場各服務</w:t>
            </w:r>
            <w:r>
              <w:rPr>
                <w:rFonts w:ascii="Arial" w:eastAsia="標楷體" w:hAnsi="Arial" w:cs="Arial"/>
                <w:bCs/>
                <w:szCs w:val="24"/>
              </w:rPr>
              <w:t>事業建立內部控制制度處理準則</w:t>
            </w:r>
            <w:r>
              <w:rPr>
                <w:rFonts w:ascii="Arial" w:eastAsia="標楷體" w:hAnsi="Arial" w:cs="Arial"/>
                <w:bCs/>
                <w:szCs w:val="24"/>
              </w:rPr>
              <w:t xml:space="preserve"> </w:t>
            </w:r>
            <w:r>
              <w:rPr>
                <w:rFonts w:ascii="Arial" w:eastAsia="標楷體" w:hAnsi="Arial" w:cs="Arial"/>
                <w:bCs/>
                <w:szCs w:val="24"/>
              </w:rPr>
              <w:t>第</w:t>
            </w:r>
            <w:r>
              <w:rPr>
                <w:rFonts w:ascii="Arial" w:eastAsia="標楷體" w:hAnsi="Arial" w:cs="Arial" w:hint="eastAsia"/>
                <w:bCs/>
                <w:szCs w:val="24"/>
              </w:rPr>
              <w:t>10</w:t>
            </w:r>
            <w:r>
              <w:rPr>
                <w:rFonts w:ascii="Arial" w:eastAsia="標楷體" w:hAnsi="Arial" w:cs="Arial"/>
                <w:bCs/>
                <w:szCs w:val="24"/>
              </w:rPr>
              <w:t>條</w:t>
            </w:r>
          </w:p>
          <w:p w:rsidR="00800CA5" w:rsidRDefault="00800CA5">
            <w:pPr>
              <w:numPr>
                <w:ilvl w:val="0"/>
                <w:numId w:val="22"/>
              </w:numPr>
              <w:spacing w:line="400" w:lineRule="exact"/>
              <w:ind w:right="28"/>
              <w:rPr>
                <w:rFonts w:ascii="Arial" w:eastAsia="標楷體" w:hAnsi="Arial" w:cs="Arial"/>
                <w:bCs/>
                <w:szCs w:val="24"/>
              </w:rPr>
            </w:pPr>
            <w:r>
              <w:rPr>
                <w:rFonts w:ascii="Arial" w:eastAsia="標楷體" w:hAnsi="Arial" w:cs="Arial"/>
                <w:bCs/>
                <w:szCs w:val="24"/>
              </w:rPr>
              <w:t>台期</w:t>
            </w:r>
            <w:r>
              <w:rPr>
                <w:rFonts w:ascii="Arial" w:eastAsia="標楷體" w:hAnsi="Arial" w:cs="Arial" w:hint="eastAsia"/>
                <w:bCs/>
                <w:szCs w:val="24"/>
              </w:rPr>
              <w:t>（</w:t>
            </w:r>
            <w:r>
              <w:rPr>
                <w:rFonts w:ascii="Arial" w:eastAsia="標楷體" w:hAnsi="Arial" w:cs="Arial"/>
                <w:bCs/>
                <w:szCs w:val="24"/>
              </w:rPr>
              <w:t>稽</w:t>
            </w:r>
            <w:r>
              <w:rPr>
                <w:rFonts w:ascii="Arial" w:eastAsia="標楷體" w:hAnsi="Arial" w:cs="Arial" w:hint="eastAsia"/>
                <w:bCs/>
                <w:szCs w:val="24"/>
              </w:rPr>
              <w:t>）</w:t>
            </w:r>
            <w:r>
              <w:rPr>
                <w:rFonts w:ascii="Arial" w:eastAsia="標楷體" w:hAnsi="Arial" w:cs="Arial"/>
                <w:bCs/>
                <w:szCs w:val="24"/>
              </w:rPr>
              <w:t>字第</w:t>
            </w:r>
            <w:r>
              <w:rPr>
                <w:rFonts w:ascii="Arial" w:eastAsia="標楷體" w:hAnsi="Arial" w:cs="Arial"/>
                <w:bCs/>
                <w:szCs w:val="24"/>
              </w:rPr>
              <w:t>09300034210</w:t>
            </w:r>
            <w:r>
              <w:rPr>
                <w:rFonts w:ascii="Arial" w:eastAsia="標楷體" w:hAnsi="標楷體" w:cs="Arial"/>
                <w:bCs/>
                <w:szCs w:val="24"/>
              </w:rPr>
              <w:t>號</w:t>
            </w:r>
          </w:p>
          <w:p w:rsidR="00800CA5" w:rsidRDefault="00800CA5">
            <w:pPr>
              <w:numPr>
                <w:ilvl w:val="0"/>
                <w:numId w:val="22"/>
              </w:numPr>
              <w:spacing w:line="400" w:lineRule="exact"/>
              <w:ind w:right="28"/>
              <w:rPr>
                <w:rFonts w:ascii="Arial" w:eastAsia="標楷體" w:hAnsi="Arial" w:cs="Arial"/>
                <w:bCs/>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800CA5" w:rsidRDefault="00800CA5">
            <w:pPr>
              <w:spacing w:line="400" w:lineRule="exact"/>
              <w:ind w:right="28"/>
              <w:rPr>
                <w:rFonts w:ascii="Arial" w:eastAsia="標楷體" w:hAnsi="Arial" w:cs="Arial" w:hint="eastAsia"/>
                <w:bCs/>
                <w:szCs w:val="24"/>
              </w:rPr>
            </w:pPr>
          </w:p>
          <w:p w:rsidR="009C5993" w:rsidRDefault="009C5993">
            <w:pPr>
              <w:spacing w:line="400" w:lineRule="exact"/>
              <w:ind w:right="28"/>
              <w:rPr>
                <w:rFonts w:ascii="Arial" w:eastAsia="標楷體" w:hAnsi="Arial" w:cs="Arial"/>
                <w:bCs/>
                <w:szCs w:val="24"/>
              </w:rPr>
            </w:pPr>
          </w:p>
          <w:p w:rsidR="00800CA5" w:rsidRDefault="00800CA5">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800CA5" w:rsidRDefault="00800CA5">
            <w:pPr>
              <w:numPr>
                <w:ilvl w:val="0"/>
                <w:numId w:val="23"/>
              </w:numPr>
              <w:spacing w:line="400" w:lineRule="exact"/>
              <w:ind w:right="28"/>
              <w:rPr>
                <w:rFonts w:ascii="Arial" w:eastAsia="標楷體" w:hAnsi="標楷體" w:cs="Arial"/>
              </w:rPr>
            </w:pPr>
            <w:r>
              <w:rPr>
                <w:rFonts w:ascii="Arial" w:eastAsia="標楷體" w:hAnsi="標楷體" w:cs="Arial"/>
              </w:rPr>
              <w:t>帳號密碼新增</w:t>
            </w:r>
            <w:r>
              <w:rPr>
                <w:rFonts w:ascii="Arial" w:eastAsia="標楷體" w:hAnsi="Arial" w:cs="Arial"/>
              </w:rPr>
              <w:t>/</w:t>
            </w:r>
            <w:r>
              <w:rPr>
                <w:rFonts w:ascii="Arial" w:eastAsia="標楷體" w:hAnsi="標楷體" w:cs="Arial"/>
              </w:rPr>
              <w:t>異動申請單</w:t>
            </w:r>
          </w:p>
          <w:p w:rsidR="00800CA5" w:rsidRDefault="00800CA5">
            <w:pPr>
              <w:numPr>
                <w:ilvl w:val="0"/>
                <w:numId w:val="23"/>
              </w:numPr>
              <w:spacing w:line="400" w:lineRule="exact"/>
              <w:ind w:right="28"/>
              <w:rPr>
                <w:rFonts w:ascii="Arial" w:eastAsia="標楷體" w:hAnsi="Arial" w:cs="Arial" w:hint="eastAsia"/>
              </w:rPr>
            </w:pPr>
            <w:r>
              <w:rPr>
                <w:rFonts w:ascii="Arial" w:eastAsia="標楷體" w:hAnsi="標楷體" w:cs="Arial"/>
              </w:rPr>
              <w:t>電腦工作日誌</w:t>
            </w:r>
          </w:p>
          <w:p w:rsidR="00800CA5" w:rsidRDefault="00800CA5">
            <w:pPr>
              <w:numPr>
                <w:ilvl w:val="0"/>
                <w:numId w:val="23"/>
              </w:numPr>
              <w:spacing w:line="400" w:lineRule="exact"/>
              <w:ind w:right="28"/>
              <w:rPr>
                <w:rFonts w:ascii="Arial" w:eastAsia="標楷體" w:hAnsi="Arial" w:cs="Arial" w:hint="eastAsia"/>
              </w:rPr>
            </w:pPr>
            <w:r>
              <w:rPr>
                <w:rFonts w:ascii="Arial" w:eastAsia="標楷體" w:hAnsi="標楷體" w:cs="Arial" w:hint="eastAsia"/>
              </w:rPr>
              <w:t>稽核日誌</w:t>
            </w:r>
          </w:p>
          <w:p w:rsidR="00800CA5" w:rsidRDefault="00800CA5">
            <w:pPr>
              <w:numPr>
                <w:ilvl w:val="0"/>
                <w:numId w:val="23"/>
              </w:numPr>
              <w:spacing w:line="400" w:lineRule="exact"/>
              <w:ind w:right="28"/>
              <w:rPr>
                <w:rFonts w:ascii="Arial" w:eastAsia="標楷體" w:hAnsi="Arial" w:cs="Arial"/>
              </w:rPr>
            </w:pPr>
            <w:r>
              <w:rPr>
                <w:rFonts w:ascii="Arial" w:eastAsia="標楷體" w:hAnsi="標楷體" w:cs="Arial" w:hint="eastAsia"/>
              </w:rPr>
              <w:t>委外合約</w:t>
            </w: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5" w:name="_Toc183694009"/>
      <w:r>
        <w:rPr>
          <w:rFonts w:eastAsia="標楷體" w:cs="Arial"/>
          <w:b w:val="0"/>
          <w:sz w:val="40"/>
          <w:szCs w:val="40"/>
        </w:rPr>
        <w:t>資料輸出入之控制作業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AC-10500</w:t>
      </w:r>
      <w:bookmarkEnd w:id="5"/>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8160"/>
        <w:gridCol w:w="25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81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25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szCs w:val="24"/>
              </w:rPr>
            </w:pPr>
            <w:r>
              <w:rPr>
                <w:rFonts w:ascii="Arial" w:eastAsia="標楷體" w:hAnsi="Arial" w:cs="Arial"/>
              </w:rPr>
              <w:t>AC-10500</w:t>
            </w:r>
          </w:p>
        </w:tc>
        <w:tc>
          <w:tcPr>
            <w:tcW w:w="2280" w:type="dxa"/>
          </w:tcPr>
          <w:p w:rsidR="00800CA5" w:rsidRDefault="00800CA5">
            <w:pPr>
              <w:pStyle w:val="a6"/>
              <w:spacing w:line="400" w:lineRule="exact"/>
              <w:jc w:val="left"/>
              <w:rPr>
                <w:rFonts w:ascii="Arial" w:hAnsi="Arial" w:cs="Arial"/>
              </w:rPr>
            </w:pPr>
            <w:r>
              <w:rPr>
                <w:rFonts w:ascii="Arial" w:hAnsi="Arial" w:cs="Arial"/>
              </w:rPr>
              <w:t>資料輸出入之控制作業之稽核</w:t>
            </w: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8160" w:type="dxa"/>
          </w:tcPr>
          <w:p w:rsidR="00800CA5" w:rsidRDefault="00800CA5">
            <w:pPr>
              <w:numPr>
                <w:ilvl w:val="0"/>
                <w:numId w:val="6"/>
              </w:numPr>
              <w:spacing w:line="400" w:lineRule="exact"/>
              <w:rPr>
                <w:rFonts w:ascii="Arial" w:eastAsia="標楷體" w:hAnsi="Arial" w:cs="Arial"/>
                <w:szCs w:val="24"/>
              </w:rPr>
            </w:pPr>
            <w:r>
              <w:rPr>
                <w:rFonts w:ascii="Arial" w:eastAsia="標楷體" w:hAnsi="Arial" w:cs="Arial"/>
              </w:rPr>
              <w:t>資料輸入管理</w:t>
            </w:r>
          </w:p>
          <w:p w:rsidR="00800CA5" w:rsidRDefault="00800CA5">
            <w:pPr>
              <w:numPr>
                <w:ilvl w:val="1"/>
                <w:numId w:val="6"/>
              </w:numPr>
              <w:spacing w:line="400" w:lineRule="exact"/>
              <w:ind w:left="852" w:hanging="427"/>
              <w:rPr>
                <w:rFonts w:ascii="Arial" w:eastAsia="標楷體" w:hAnsi="Arial" w:cs="Arial"/>
                <w:szCs w:val="24"/>
              </w:rPr>
            </w:pPr>
            <w:r>
              <w:rPr>
                <w:rFonts w:ascii="Arial" w:eastAsia="標楷體" w:hAnsi="Arial" w:cs="Arial"/>
              </w:rPr>
              <w:t>資料之輸入</w:t>
            </w:r>
            <w:r>
              <w:rPr>
                <w:rFonts w:ascii="Arial" w:eastAsia="標楷體" w:hAnsi="Arial" w:cs="Arial" w:hint="eastAsia"/>
              </w:rPr>
              <w:t>及</w:t>
            </w:r>
            <w:r>
              <w:rPr>
                <w:rFonts w:ascii="Arial" w:eastAsia="標楷體" w:hAnsi="Arial" w:cs="Arial"/>
              </w:rPr>
              <w:t>修改是否經授權，並於輸入前查驗資料輸入之正確性，依相關之原始資料輸入。</w:t>
            </w:r>
          </w:p>
          <w:p w:rsidR="00800CA5" w:rsidRDefault="00800CA5">
            <w:pPr>
              <w:numPr>
                <w:ilvl w:val="1"/>
                <w:numId w:val="6"/>
              </w:numPr>
              <w:spacing w:line="400" w:lineRule="exact"/>
              <w:rPr>
                <w:rFonts w:ascii="Arial" w:eastAsia="標楷體" w:hAnsi="Arial" w:cs="Arial"/>
                <w:szCs w:val="24"/>
              </w:rPr>
            </w:pPr>
            <w:r>
              <w:rPr>
                <w:rFonts w:ascii="Arial" w:eastAsia="標楷體" w:hAnsi="Arial" w:cs="Arial"/>
              </w:rPr>
              <w:t>原始相關資料</w:t>
            </w:r>
            <w:r>
              <w:rPr>
                <w:rFonts w:ascii="Arial" w:eastAsia="標楷體" w:hAnsi="Arial" w:cs="Arial" w:hint="eastAsia"/>
              </w:rPr>
              <w:t>及</w:t>
            </w:r>
            <w:r>
              <w:rPr>
                <w:rFonts w:ascii="Arial" w:eastAsia="標楷體" w:hAnsi="Arial" w:cs="Arial"/>
              </w:rPr>
              <w:t>憑證，是否由各單位專人負責保管，並存於安全處所。</w:t>
            </w:r>
          </w:p>
          <w:p w:rsidR="00800CA5" w:rsidRDefault="00800CA5">
            <w:pPr>
              <w:numPr>
                <w:ilvl w:val="1"/>
                <w:numId w:val="6"/>
              </w:numPr>
              <w:spacing w:line="400" w:lineRule="exact"/>
              <w:ind w:left="823" w:hanging="398"/>
              <w:rPr>
                <w:rFonts w:ascii="Arial" w:eastAsia="標楷體" w:hAnsi="Arial" w:cs="Arial"/>
                <w:szCs w:val="24"/>
              </w:rPr>
            </w:pPr>
            <w:r>
              <w:rPr>
                <w:rFonts w:ascii="Arial" w:eastAsia="標楷體" w:hAnsi="Arial" w:cs="Arial"/>
              </w:rPr>
              <w:t>各項輸入資料</w:t>
            </w:r>
            <w:r>
              <w:rPr>
                <w:rFonts w:ascii="Arial" w:eastAsia="標楷體" w:hAnsi="Arial" w:cs="Arial" w:hint="eastAsia"/>
              </w:rPr>
              <w:t>是否</w:t>
            </w:r>
            <w:r>
              <w:rPr>
                <w:rFonts w:ascii="Arial" w:eastAsia="標楷體" w:hAnsi="Arial" w:cs="Arial"/>
              </w:rPr>
              <w:t>配合原始相關資料</w:t>
            </w:r>
            <w:r>
              <w:rPr>
                <w:rFonts w:ascii="Arial" w:eastAsia="標楷體" w:hAnsi="Arial" w:cs="Arial" w:hint="eastAsia"/>
              </w:rPr>
              <w:t>及</w:t>
            </w:r>
            <w:r>
              <w:rPr>
                <w:rFonts w:ascii="Arial" w:eastAsia="標楷體" w:hAnsi="Arial" w:cs="Arial"/>
              </w:rPr>
              <w:t>憑證編製序號，資料輸入控制是否配合序號控管，遇有漏號</w:t>
            </w:r>
            <w:r>
              <w:rPr>
                <w:rFonts w:ascii="Arial" w:eastAsia="標楷體" w:hAnsi="Arial" w:cs="Arial" w:hint="eastAsia"/>
              </w:rPr>
              <w:t>或</w:t>
            </w:r>
            <w:r>
              <w:rPr>
                <w:rFonts w:ascii="Arial" w:eastAsia="標楷體" w:hAnsi="Arial" w:cs="Arial"/>
              </w:rPr>
              <w:t>單據遺失，</w:t>
            </w:r>
            <w:r>
              <w:rPr>
                <w:rFonts w:ascii="Arial" w:eastAsia="標楷體" w:hAnsi="Arial" w:cs="Arial" w:hint="eastAsia"/>
              </w:rPr>
              <w:t>是否</w:t>
            </w:r>
            <w:r>
              <w:rPr>
                <w:rFonts w:ascii="Arial" w:eastAsia="標楷體" w:hAnsi="Arial" w:cs="Arial"/>
              </w:rPr>
              <w:t>立即追蹤，以確保資料之完整性。</w:t>
            </w:r>
          </w:p>
          <w:p w:rsidR="00800CA5" w:rsidRDefault="00800CA5">
            <w:pPr>
              <w:numPr>
                <w:ilvl w:val="1"/>
                <w:numId w:val="6"/>
              </w:numPr>
              <w:spacing w:line="400" w:lineRule="exact"/>
              <w:ind w:left="823" w:hanging="398"/>
              <w:rPr>
                <w:rFonts w:ascii="Arial" w:eastAsia="標楷體" w:hAnsi="Arial" w:cs="Arial"/>
                <w:szCs w:val="24"/>
              </w:rPr>
            </w:pPr>
            <w:r>
              <w:rPr>
                <w:rFonts w:ascii="Arial" w:eastAsia="標楷體" w:hAnsi="Arial" w:cs="Arial"/>
              </w:rPr>
              <w:t>在輸入之資料轉換為電腦可閱讀之形式時，須嚴加控制，是否適當併用自動化與人工之控制程序，以確保資料輸入正確。</w:t>
            </w:r>
          </w:p>
          <w:p w:rsidR="00800CA5" w:rsidRDefault="00800CA5">
            <w:pPr>
              <w:numPr>
                <w:ilvl w:val="1"/>
                <w:numId w:val="6"/>
              </w:numPr>
              <w:spacing w:line="400" w:lineRule="exact"/>
              <w:ind w:left="823" w:hanging="398"/>
              <w:rPr>
                <w:rFonts w:ascii="Arial" w:eastAsia="標楷體" w:hAnsi="Arial" w:cs="Arial"/>
                <w:szCs w:val="24"/>
              </w:rPr>
            </w:pPr>
            <w:r>
              <w:rPr>
                <w:rFonts w:ascii="Arial" w:eastAsia="標楷體" w:hAnsi="Arial" w:cs="Arial"/>
              </w:rPr>
              <w:t>系統是否建立作業流程以確保輸入之資料係經過驗證和編輯且盡可能符合交易實質內容，程式化之輸入格式可確保資料係依正確之格式輸入正確之欄位。</w:t>
            </w:r>
          </w:p>
          <w:p w:rsidR="00800CA5" w:rsidRDefault="00800CA5">
            <w:pPr>
              <w:numPr>
                <w:ilvl w:val="0"/>
                <w:numId w:val="6"/>
              </w:numPr>
              <w:spacing w:line="400" w:lineRule="exact"/>
              <w:rPr>
                <w:rFonts w:ascii="Arial" w:eastAsia="標楷體" w:hAnsi="Arial" w:cs="Arial"/>
                <w:szCs w:val="24"/>
              </w:rPr>
            </w:pPr>
            <w:r>
              <w:rPr>
                <w:rFonts w:ascii="Arial" w:eastAsia="標楷體" w:hAnsi="Arial" w:cs="Arial"/>
              </w:rPr>
              <w:t>資料輸出管理</w:t>
            </w:r>
          </w:p>
          <w:p w:rsidR="00800CA5" w:rsidRDefault="00800CA5">
            <w:pPr>
              <w:numPr>
                <w:ilvl w:val="1"/>
                <w:numId w:val="6"/>
              </w:numPr>
              <w:spacing w:line="400" w:lineRule="exact"/>
              <w:ind w:left="852" w:hanging="427"/>
              <w:rPr>
                <w:rFonts w:ascii="Arial" w:eastAsia="標楷體" w:hAnsi="Arial" w:cs="Arial"/>
                <w:szCs w:val="24"/>
              </w:rPr>
            </w:pPr>
            <w:r>
              <w:rPr>
                <w:rFonts w:ascii="Arial" w:eastAsia="標楷體" w:hAnsi="Arial" w:cs="Arial"/>
              </w:rPr>
              <w:t>輸出資料是否分發予適當授權之人，機密性</w:t>
            </w:r>
            <w:r>
              <w:rPr>
                <w:rFonts w:ascii="Arial" w:eastAsia="標楷體" w:hAnsi="Arial" w:cs="Arial" w:hint="eastAsia"/>
              </w:rPr>
              <w:t>及</w:t>
            </w:r>
            <w:r>
              <w:rPr>
                <w:rFonts w:ascii="Arial" w:eastAsia="標楷體" w:hAnsi="Arial" w:cs="Arial"/>
              </w:rPr>
              <w:t>敏感性之資料輸出設計有適當管控程序，由專人負責輸出、分送、保管，並建立分發清單及簽收</w:t>
            </w:r>
            <w:r>
              <w:rPr>
                <w:rFonts w:ascii="Arial" w:eastAsia="標楷體" w:hAnsi="Arial" w:cs="Arial" w:hint="eastAsia"/>
              </w:rPr>
              <w:t>紀</w:t>
            </w:r>
            <w:r>
              <w:rPr>
                <w:rFonts w:ascii="Arial" w:eastAsia="標楷體" w:hAnsi="Arial" w:cs="Arial"/>
              </w:rPr>
              <w:t>錄。</w:t>
            </w:r>
          </w:p>
          <w:p w:rsidR="00800CA5" w:rsidRDefault="00800CA5">
            <w:pPr>
              <w:numPr>
                <w:ilvl w:val="1"/>
                <w:numId w:val="6"/>
              </w:numPr>
              <w:spacing w:line="400" w:lineRule="exact"/>
              <w:ind w:left="866" w:hanging="441"/>
              <w:rPr>
                <w:rFonts w:ascii="Arial" w:eastAsia="標楷體" w:hAnsi="Arial" w:cs="Arial"/>
                <w:szCs w:val="24"/>
              </w:rPr>
            </w:pPr>
            <w:r>
              <w:rPr>
                <w:rFonts w:ascii="Arial" w:eastAsia="標楷體" w:hAnsi="Arial" w:cs="Arial"/>
              </w:rPr>
              <w:t>系統是否產生重要資料鍵入、主檔變更及系統自動產生交易之審計軌跡報告（如交易明細報告），以供核對及調節原始輸入憑證。</w:t>
            </w:r>
          </w:p>
          <w:p w:rsidR="00800CA5" w:rsidRDefault="00800CA5">
            <w:pPr>
              <w:numPr>
                <w:ilvl w:val="0"/>
                <w:numId w:val="7"/>
              </w:numPr>
              <w:spacing w:line="400" w:lineRule="exact"/>
              <w:rPr>
                <w:rFonts w:ascii="Arial" w:eastAsia="標楷體" w:hAnsi="Arial" w:cs="Arial"/>
                <w:szCs w:val="24"/>
              </w:rPr>
            </w:pPr>
            <w:r>
              <w:rPr>
                <w:rFonts w:ascii="Arial" w:eastAsia="標楷體" w:hAnsi="Arial" w:cs="Arial"/>
              </w:rPr>
              <w:t>更正例外或異常輸出項目：</w:t>
            </w:r>
          </w:p>
          <w:p w:rsidR="00800CA5" w:rsidRDefault="00800CA5">
            <w:pPr>
              <w:numPr>
                <w:ilvl w:val="1"/>
                <w:numId w:val="16"/>
              </w:numPr>
              <w:spacing w:line="400" w:lineRule="exact"/>
              <w:rPr>
                <w:rFonts w:ascii="Arial" w:eastAsia="標楷體" w:hAnsi="Arial" w:cs="Arial"/>
                <w:szCs w:val="24"/>
              </w:rPr>
            </w:pPr>
            <w:r>
              <w:rPr>
                <w:rFonts w:ascii="Arial" w:eastAsia="標楷體" w:hAnsi="Arial" w:cs="Arial"/>
              </w:rPr>
              <w:t>發現資料錯誤是否會同相關人員查明原因，並填寫電腦系統資料異動</w:t>
            </w:r>
            <w:r>
              <w:rPr>
                <w:rFonts w:ascii="Arial" w:eastAsia="標楷體" w:hAnsi="Arial" w:cs="Arial"/>
              </w:rPr>
              <w:lastRenderedPageBreak/>
              <w:t>申請單報請權責主管核准修正後，更正資料並將申請單與相關文件妥善保存備查。</w:t>
            </w:r>
          </w:p>
          <w:p w:rsidR="00800CA5" w:rsidRDefault="00800CA5">
            <w:pPr>
              <w:numPr>
                <w:ilvl w:val="1"/>
                <w:numId w:val="16"/>
              </w:numPr>
              <w:spacing w:line="400" w:lineRule="exact"/>
              <w:ind w:left="823" w:hanging="398"/>
              <w:rPr>
                <w:rFonts w:ascii="Arial" w:eastAsia="標楷體" w:hAnsi="Arial" w:cs="Arial"/>
                <w:szCs w:val="24"/>
              </w:rPr>
            </w:pPr>
            <w:r>
              <w:rPr>
                <w:rFonts w:ascii="Arial" w:eastAsia="標楷體" w:hAnsi="Arial" w:cs="Arial"/>
              </w:rPr>
              <w:t>更正例外或異常項目之再輸入是否調節至原例外或異常項目。</w:t>
            </w: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tc>
        <w:tc>
          <w:tcPr>
            <w:tcW w:w="2566" w:type="dxa"/>
          </w:tcPr>
          <w:p w:rsidR="00800CA5" w:rsidRDefault="00800CA5">
            <w:pPr>
              <w:spacing w:line="400" w:lineRule="exact"/>
              <w:ind w:left="28" w:right="28"/>
              <w:rPr>
                <w:rFonts w:ascii="Arial" w:eastAsia="標楷體" w:hAnsi="Arial" w:cs="Arial"/>
                <w:b/>
                <w:bCs/>
                <w:szCs w:val="24"/>
              </w:rPr>
            </w:pPr>
            <w:r>
              <w:rPr>
                <w:rFonts w:ascii="Arial" w:eastAsia="標楷體" w:hAnsi="標楷體" w:cs="Arial"/>
                <w:b/>
                <w:bCs/>
                <w:szCs w:val="24"/>
              </w:rPr>
              <w:lastRenderedPageBreak/>
              <w:t>法令規章：</w:t>
            </w:r>
          </w:p>
          <w:p w:rsidR="00800CA5" w:rsidRDefault="00800CA5">
            <w:pPr>
              <w:numPr>
                <w:ilvl w:val="0"/>
                <w:numId w:val="24"/>
              </w:numPr>
              <w:spacing w:line="400" w:lineRule="exact"/>
              <w:ind w:right="28"/>
              <w:rPr>
                <w:rFonts w:ascii="Arial" w:eastAsia="標楷體" w:hAnsi="標楷體" w:cs="Arial"/>
              </w:rPr>
            </w:pPr>
            <w:r>
              <w:rPr>
                <w:rFonts w:ascii="Arial" w:eastAsia="標楷體" w:hAnsi="標楷體" w:cs="Arial"/>
                <w:bCs/>
                <w:szCs w:val="24"/>
              </w:rPr>
              <w:t>證券暨期貨市場各服務事業建立內部控制制度處</w:t>
            </w:r>
            <w:r>
              <w:rPr>
                <w:rFonts w:ascii="Arial" w:eastAsia="標楷體" w:hAnsi="標楷體" w:cs="Arial"/>
              </w:rPr>
              <w:t>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800CA5" w:rsidRDefault="00800CA5">
            <w:pPr>
              <w:numPr>
                <w:ilvl w:val="0"/>
                <w:numId w:val="24"/>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800CA5" w:rsidRDefault="00800CA5">
            <w:pPr>
              <w:numPr>
                <w:ilvl w:val="0"/>
                <w:numId w:val="24"/>
              </w:numPr>
              <w:spacing w:line="400" w:lineRule="exact"/>
              <w:ind w:right="28"/>
              <w:rPr>
                <w:rFonts w:ascii="Arial" w:eastAsia="標楷體" w:hAnsi="Arial" w:cs="Arial"/>
                <w:bCs/>
                <w:szCs w:val="24"/>
              </w:rPr>
            </w:pPr>
            <w:r>
              <w:rPr>
                <w:rFonts w:ascii="Arial" w:eastAsia="標楷體" w:hAnsi="標楷體" w:cs="Arial"/>
              </w:rPr>
              <w:t>台財證字第</w:t>
            </w:r>
            <w:r>
              <w:rPr>
                <w:rFonts w:ascii="Arial" w:eastAsia="標楷體" w:hAnsi="標楷體" w:cs="Arial"/>
              </w:rPr>
              <w:t>09301</w:t>
            </w:r>
            <w:r>
              <w:rPr>
                <w:rFonts w:ascii="Arial" w:eastAsia="標楷體" w:hAnsi="Arial" w:cs="Arial"/>
                <w:bCs/>
                <w:szCs w:val="24"/>
              </w:rPr>
              <w:t>15938</w:t>
            </w:r>
            <w:r>
              <w:rPr>
                <w:rFonts w:ascii="Arial" w:eastAsia="標楷體" w:hAnsi="標楷體" w:cs="Arial"/>
                <w:bCs/>
                <w:szCs w:val="24"/>
              </w:rPr>
              <w:t>號函</w:t>
            </w:r>
          </w:p>
          <w:p w:rsidR="00800CA5" w:rsidRDefault="00800CA5">
            <w:pPr>
              <w:spacing w:line="400" w:lineRule="exact"/>
              <w:ind w:right="28"/>
              <w:rPr>
                <w:rFonts w:ascii="Arial" w:eastAsia="標楷體" w:hAnsi="Arial" w:cs="Arial" w:hint="eastAsia"/>
              </w:rPr>
            </w:pPr>
          </w:p>
          <w:p w:rsidR="009C5993" w:rsidRDefault="009C5993">
            <w:pPr>
              <w:spacing w:line="400" w:lineRule="exact"/>
              <w:ind w:right="28"/>
              <w:rPr>
                <w:rFonts w:ascii="Arial" w:eastAsia="標楷體" w:hAnsi="Arial" w:cs="Arial"/>
              </w:rPr>
            </w:pPr>
          </w:p>
          <w:p w:rsidR="00800CA5" w:rsidRDefault="00800CA5">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800CA5" w:rsidRDefault="00800CA5">
            <w:pPr>
              <w:numPr>
                <w:ilvl w:val="0"/>
                <w:numId w:val="25"/>
              </w:numPr>
              <w:spacing w:line="400" w:lineRule="exact"/>
              <w:ind w:right="28"/>
              <w:rPr>
                <w:rFonts w:ascii="Arial" w:eastAsia="標楷體" w:hAnsi="Arial" w:cs="Arial" w:hint="eastAsia"/>
              </w:rPr>
            </w:pPr>
            <w:r>
              <w:rPr>
                <w:rFonts w:ascii="Arial" w:eastAsia="標楷體" w:hAnsi="標楷體" w:cs="Arial"/>
              </w:rPr>
              <w:t>電腦系統資料異動申請單</w:t>
            </w:r>
          </w:p>
          <w:p w:rsidR="00800CA5" w:rsidRDefault="00800CA5">
            <w:pPr>
              <w:numPr>
                <w:ilvl w:val="0"/>
                <w:numId w:val="25"/>
              </w:numPr>
              <w:spacing w:line="400" w:lineRule="exact"/>
              <w:ind w:right="28"/>
              <w:rPr>
                <w:rFonts w:ascii="Arial" w:eastAsia="標楷體" w:hAnsi="Arial" w:cs="Arial" w:hint="eastAsia"/>
              </w:rPr>
            </w:pPr>
            <w:r>
              <w:rPr>
                <w:rFonts w:ascii="Arial" w:eastAsia="標楷體" w:hAnsi="標楷體" w:cs="Arial"/>
              </w:rPr>
              <w:t>分發清單及簽收記錄</w:t>
            </w:r>
          </w:p>
          <w:p w:rsidR="00800CA5" w:rsidRDefault="00800CA5">
            <w:pPr>
              <w:numPr>
                <w:ilvl w:val="0"/>
                <w:numId w:val="25"/>
              </w:numPr>
              <w:spacing w:line="400" w:lineRule="exact"/>
              <w:ind w:right="28"/>
              <w:rPr>
                <w:rFonts w:ascii="Arial" w:eastAsia="標楷體" w:hAnsi="Arial" w:cs="Arial" w:hint="eastAsia"/>
              </w:rPr>
            </w:pPr>
            <w:r>
              <w:rPr>
                <w:rFonts w:ascii="Arial" w:eastAsia="標楷體" w:hAnsi="標楷體" w:cs="Arial"/>
              </w:rPr>
              <w:t>審計軌跡報告</w:t>
            </w:r>
          </w:p>
          <w:p w:rsidR="00800CA5" w:rsidRDefault="00800CA5" w:rsidP="009C5993">
            <w:pPr>
              <w:spacing w:line="400" w:lineRule="exact"/>
              <w:ind w:right="28"/>
              <w:rPr>
                <w:rFonts w:ascii="Arial" w:eastAsia="標楷體" w:hAnsi="Arial" w:cs="Arial"/>
                <w:bCs/>
                <w:szCs w:val="24"/>
              </w:rPr>
            </w:pP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6" w:name="_Toc183694010"/>
      <w:r>
        <w:rPr>
          <w:rFonts w:eastAsia="標楷體" w:cs="Arial"/>
          <w:b w:val="0"/>
          <w:sz w:val="40"/>
          <w:szCs w:val="40"/>
        </w:rPr>
        <w:t>資料處理之控制作業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AC-10600</w:t>
      </w:r>
      <w:bookmarkEnd w:id="6"/>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szCs w:val="24"/>
              </w:rPr>
            </w:pPr>
            <w:r>
              <w:rPr>
                <w:rFonts w:ascii="Arial" w:eastAsia="標楷體" w:hAnsi="Arial" w:cs="Arial"/>
              </w:rPr>
              <w:t>AC-10600</w:t>
            </w:r>
          </w:p>
        </w:tc>
        <w:tc>
          <w:tcPr>
            <w:tcW w:w="2280" w:type="dxa"/>
          </w:tcPr>
          <w:p w:rsidR="00800CA5" w:rsidRDefault="00800CA5">
            <w:pPr>
              <w:spacing w:line="400" w:lineRule="exact"/>
              <w:ind w:left="28" w:right="28"/>
              <w:jc w:val="both"/>
              <w:rPr>
                <w:rFonts w:ascii="Arial" w:eastAsia="標楷體" w:hAnsi="Arial" w:cs="Arial"/>
              </w:rPr>
            </w:pPr>
            <w:r>
              <w:rPr>
                <w:rFonts w:ascii="Arial" w:eastAsia="標楷體" w:hAnsi="Arial" w:cs="Arial"/>
              </w:rPr>
              <w:t>資料處理之控制作業之稽核</w:t>
            </w:r>
          </w:p>
          <w:p w:rsidR="00800CA5" w:rsidRDefault="00800CA5">
            <w:pPr>
              <w:spacing w:line="400" w:lineRule="exact"/>
              <w:ind w:left="28" w:right="28"/>
              <w:rPr>
                <w:rFonts w:ascii="Arial" w:eastAsia="標楷體" w:hAnsi="Arial" w:cs="Arial" w:hint="eastAsia"/>
              </w:rPr>
            </w:pPr>
          </w:p>
          <w:p w:rsidR="00800CA5" w:rsidRDefault="00800CA5">
            <w:pPr>
              <w:spacing w:line="400" w:lineRule="exact"/>
              <w:ind w:left="28" w:right="28"/>
              <w:rPr>
                <w:rFonts w:ascii="Arial" w:eastAsia="標楷體" w:hAnsi="Arial" w:cs="Arial" w:hint="eastAsia"/>
              </w:rPr>
            </w:pPr>
          </w:p>
          <w:p w:rsidR="00800CA5" w:rsidRDefault="00800CA5">
            <w:pPr>
              <w:spacing w:line="400" w:lineRule="exact"/>
              <w:ind w:left="28" w:right="28"/>
              <w:rPr>
                <w:rFonts w:ascii="Arial" w:eastAsia="標楷體" w:hAnsi="Arial" w:cs="Arial" w:hint="eastAsia"/>
              </w:rPr>
            </w:pPr>
          </w:p>
          <w:p w:rsidR="00800CA5" w:rsidRDefault="00800CA5">
            <w:pPr>
              <w:spacing w:line="400" w:lineRule="exact"/>
              <w:ind w:left="28" w:right="28"/>
              <w:rPr>
                <w:rFonts w:ascii="Arial" w:eastAsia="標楷體" w:hAnsi="Arial" w:cs="Arial" w:hint="eastAsia"/>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8"/>
              </w:numPr>
              <w:spacing w:line="400" w:lineRule="exact"/>
              <w:rPr>
                <w:rFonts w:ascii="Arial" w:hAnsi="Arial" w:cs="Arial"/>
              </w:rPr>
            </w:pPr>
            <w:r>
              <w:rPr>
                <w:rFonts w:ascii="Arial" w:eastAsia="標楷體" w:hAnsi="Arial" w:cs="Arial"/>
              </w:rPr>
              <w:t>電腦主機作業</w:t>
            </w:r>
          </w:p>
          <w:p w:rsidR="00800CA5" w:rsidRDefault="00800CA5">
            <w:pPr>
              <w:numPr>
                <w:ilvl w:val="1"/>
                <w:numId w:val="8"/>
              </w:numPr>
              <w:spacing w:line="400" w:lineRule="exact"/>
              <w:rPr>
                <w:rFonts w:ascii="Arial" w:hAnsi="Arial" w:cs="Arial"/>
              </w:rPr>
            </w:pPr>
            <w:r>
              <w:rPr>
                <w:rFonts w:ascii="Arial" w:eastAsia="標楷體" w:hAnsi="Arial" w:cs="Arial"/>
              </w:rPr>
              <w:t>資料處理之相關資訊設備是否由資訊人員於購入時與廠商簽訂維護合約</w:t>
            </w:r>
            <w:r>
              <w:rPr>
                <w:rFonts w:ascii="Arial" w:eastAsia="標楷體" w:hAnsi="Arial" w:cs="Arial"/>
                <w:szCs w:val="24"/>
              </w:rPr>
              <w:t>。</w:t>
            </w:r>
          </w:p>
          <w:p w:rsidR="00800CA5" w:rsidRDefault="00800CA5">
            <w:pPr>
              <w:numPr>
                <w:ilvl w:val="1"/>
                <w:numId w:val="8"/>
              </w:numPr>
              <w:spacing w:line="400" w:lineRule="exact"/>
              <w:ind w:left="831" w:hanging="406"/>
              <w:rPr>
                <w:rFonts w:ascii="Arial" w:hAnsi="Arial" w:cs="Arial"/>
              </w:rPr>
            </w:pPr>
            <w:r>
              <w:rPr>
                <w:rFonts w:ascii="Arial" w:eastAsia="標楷體" w:hAnsi="Arial" w:cs="Arial"/>
              </w:rPr>
              <w:t>機器運轉中如發生異常狀況，是否判斷是否會影響進行中之工作，如需立即停機時，是否立刻通知使用者暫停作業，由資訊人員依據故障之訊息作初步處理，待修復完畢並運轉正常後，再行通知使用者重新使用，並是否將處理情形記錄於機房工作</w:t>
            </w:r>
            <w:r>
              <w:rPr>
                <w:rFonts w:ascii="Arial" w:eastAsia="標楷體" w:hAnsi="Arial" w:cs="Arial" w:hint="eastAsia"/>
              </w:rPr>
              <w:t>紀</w:t>
            </w:r>
            <w:r>
              <w:rPr>
                <w:rFonts w:ascii="Arial" w:eastAsia="標楷體" w:hAnsi="Arial" w:cs="Arial"/>
              </w:rPr>
              <w:t>錄表中。如無法自行排除時，是否立即通知維護廠商派員前來處理，並留下服務紀錄</w:t>
            </w:r>
            <w:r>
              <w:rPr>
                <w:rFonts w:ascii="Arial" w:eastAsia="標楷體" w:hAnsi="Arial" w:cs="Arial"/>
                <w:szCs w:val="24"/>
              </w:rPr>
              <w:t>。</w:t>
            </w:r>
          </w:p>
          <w:p w:rsidR="00800CA5" w:rsidRDefault="00800CA5">
            <w:pPr>
              <w:numPr>
                <w:ilvl w:val="0"/>
                <w:numId w:val="8"/>
              </w:numPr>
              <w:spacing w:line="400" w:lineRule="exact"/>
              <w:rPr>
                <w:rFonts w:ascii="Arial" w:hAnsi="Arial" w:cs="Arial"/>
              </w:rPr>
            </w:pPr>
            <w:r>
              <w:rPr>
                <w:rFonts w:ascii="Arial" w:eastAsia="標楷體" w:hAnsi="Arial" w:cs="Arial"/>
              </w:rPr>
              <w:t>應用系統軟體</w:t>
            </w:r>
          </w:p>
          <w:p w:rsidR="00800CA5" w:rsidRDefault="00800CA5">
            <w:pPr>
              <w:numPr>
                <w:ilvl w:val="1"/>
                <w:numId w:val="17"/>
              </w:numPr>
              <w:spacing w:line="400" w:lineRule="exact"/>
              <w:rPr>
                <w:rFonts w:ascii="Arial" w:hAnsi="Arial" w:cs="Arial"/>
              </w:rPr>
            </w:pPr>
            <w:r>
              <w:rPr>
                <w:rFonts w:ascii="Arial" w:eastAsia="標楷體" w:hAnsi="Arial" w:cs="Arial"/>
              </w:rPr>
              <w:t>應用系統是否設計適當之功能、控制流程，以確保處理資料之完整性、正確性</w:t>
            </w:r>
            <w:r>
              <w:rPr>
                <w:rFonts w:ascii="Arial" w:eastAsia="標楷體" w:hAnsi="Arial" w:cs="Arial"/>
                <w:szCs w:val="24"/>
              </w:rPr>
              <w:t>。</w:t>
            </w:r>
          </w:p>
          <w:p w:rsidR="00800CA5" w:rsidRDefault="00800CA5">
            <w:pPr>
              <w:numPr>
                <w:ilvl w:val="1"/>
                <w:numId w:val="17"/>
              </w:numPr>
              <w:spacing w:line="400" w:lineRule="exact"/>
              <w:ind w:left="831" w:hanging="406"/>
              <w:rPr>
                <w:rFonts w:ascii="Arial" w:hAnsi="Arial" w:cs="Arial"/>
              </w:rPr>
            </w:pPr>
            <w:r>
              <w:rPr>
                <w:rFonts w:ascii="Arial" w:eastAsia="標楷體" w:hAnsi="標楷體" w:cs="Arial"/>
              </w:rPr>
              <w:t>系統</w:t>
            </w:r>
            <w:r>
              <w:rPr>
                <w:rFonts w:ascii="Arial" w:eastAsia="標楷體" w:hAnsi="標楷體" w:cs="Arial" w:hint="eastAsia"/>
              </w:rPr>
              <w:t>是否</w:t>
            </w:r>
            <w:r>
              <w:rPr>
                <w:rFonts w:ascii="Arial" w:eastAsia="標楷體" w:hAnsi="標楷體" w:cs="Arial"/>
              </w:rPr>
              <w:t>針對重要資料、重要批次作業，分別設計產生自動檢核序號、處理參數的複查機制之控制</w:t>
            </w:r>
            <w:r>
              <w:rPr>
                <w:rFonts w:ascii="Arial" w:eastAsia="標楷體" w:hAnsi="標楷體" w:cs="Arial"/>
                <w:szCs w:val="24"/>
              </w:rPr>
              <w:t>。</w:t>
            </w:r>
          </w:p>
          <w:p w:rsidR="00800CA5" w:rsidRDefault="00800CA5">
            <w:pPr>
              <w:numPr>
                <w:ilvl w:val="1"/>
                <w:numId w:val="17"/>
              </w:numPr>
              <w:spacing w:line="400" w:lineRule="exact"/>
              <w:ind w:left="831" w:hanging="406"/>
              <w:rPr>
                <w:rFonts w:ascii="Arial" w:hAnsi="Arial" w:cs="Arial"/>
              </w:rPr>
            </w:pPr>
            <w:r>
              <w:rPr>
                <w:rFonts w:ascii="Arial" w:eastAsia="標楷體" w:hAnsi="Arial" w:cs="Arial"/>
              </w:rPr>
              <w:t>應用系統之交易</w:t>
            </w:r>
            <w:r>
              <w:rPr>
                <w:rFonts w:ascii="Arial" w:eastAsia="標楷體" w:hAnsi="Arial" w:cs="Arial" w:hint="eastAsia"/>
              </w:rPr>
              <w:t>紀</w:t>
            </w:r>
            <w:r>
              <w:rPr>
                <w:rFonts w:ascii="Arial" w:eastAsia="標楷體" w:hAnsi="Arial" w:cs="Arial"/>
              </w:rPr>
              <w:t>錄是否登錄於正確之會計期間</w:t>
            </w:r>
            <w:r>
              <w:rPr>
                <w:rFonts w:ascii="Arial" w:eastAsia="標楷體" w:hAnsi="Arial" w:cs="Arial"/>
                <w:szCs w:val="24"/>
              </w:rPr>
              <w:t>。</w:t>
            </w:r>
          </w:p>
          <w:p w:rsidR="00800CA5" w:rsidRDefault="00800CA5">
            <w:pPr>
              <w:numPr>
                <w:ilvl w:val="1"/>
                <w:numId w:val="17"/>
              </w:numPr>
              <w:spacing w:line="400" w:lineRule="exact"/>
              <w:ind w:left="831" w:hanging="406"/>
              <w:rPr>
                <w:rFonts w:ascii="Arial" w:hAnsi="Arial" w:cs="Arial"/>
              </w:rPr>
            </w:pPr>
            <w:r>
              <w:rPr>
                <w:rFonts w:ascii="Arial" w:eastAsia="標楷體" w:hAnsi="Arial" w:cs="Arial"/>
              </w:rPr>
              <w:t>系統是否提供使用者作業處理中各項錯誤或作業失敗之訊息，並產生錯誤報表以利追踨更正</w:t>
            </w:r>
            <w:r>
              <w:rPr>
                <w:rFonts w:ascii="Arial" w:eastAsia="標楷體" w:hAnsi="Arial" w:cs="Arial"/>
                <w:szCs w:val="24"/>
              </w:rPr>
              <w:t>。</w:t>
            </w:r>
          </w:p>
          <w:p w:rsidR="00800CA5" w:rsidRDefault="00800CA5">
            <w:pPr>
              <w:numPr>
                <w:ilvl w:val="1"/>
                <w:numId w:val="17"/>
              </w:numPr>
              <w:spacing w:line="400" w:lineRule="exact"/>
              <w:ind w:left="831" w:hanging="406"/>
              <w:rPr>
                <w:rFonts w:ascii="Arial" w:hAnsi="Arial" w:cs="Arial" w:hint="eastAsia"/>
              </w:rPr>
            </w:pPr>
            <w:r>
              <w:rPr>
                <w:rFonts w:ascii="Arial" w:eastAsia="標楷體" w:hAnsi="Arial" w:cs="Arial"/>
              </w:rPr>
              <w:t>資訊人員是否及時追踨並更正例外或異常之訊息，並由專人覆核、更正並定期追踨處理情形</w:t>
            </w:r>
            <w:r>
              <w:rPr>
                <w:rFonts w:ascii="Arial" w:eastAsia="標楷體" w:hAnsi="Arial" w:cs="Arial"/>
                <w:szCs w:val="24"/>
              </w:rPr>
              <w:t>。</w:t>
            </w:r>
          </w:p>
          <w:p w:rsidR="00800CA5" w:rsidRDefault="00800CA5">
            <w:pPr>
              <w:spacing w:line="400" w:lineRule="exact"/>
              <w:ind w:left="425"/>
              <w:rPr>
                <w:rFonts w:ascii="Arial" w:hAnsi="Arial" w:cs="Arial"/>
              </w:rPr>
            </w:pPr>
          </w:p>
        </w:tc>
        <w:tc>
          <w:tcPr>
            <w:tcW w:w="3166" w:type="dxa"/>
          </w:tcPr>
          <w:p w:rsidR="00800CA5" w:rsidRDefault="00800CA5">
            <w:pPr>
              <w:spacing w:line="400" w:lineRule="exact"/>
              <w:ind w:left="28" w:right="28"/>
              <w:rPr>
                <w:rFonts w:ascii="Arial" w:eastAsia="標楷體" w:hAnsi="Arial" w:cs="Arial"/>
                <w:bCs/>
                <w:szCs w:val="24"/>
              </w:rPr>
            </w:pPr>
            <w:r>
              <w:rPr>
                <w:rFonts w:ascii="Arial" w:eastAsia="標楷體" w:hAnsi="標楷體" w:cs="Arial"/>
                <w:bCs/>
                <w:szCs w:val="24"/>
              </w:rPr>
              <w:t>法令規章：</w:t>
            </w:r>
          </w:p>
          <w:p w:rsidR="00800CA5" w:rsidRDefault="00800CA5">
            <w:pPr>
              <w:numPr>
                <w:ilvl w:val="0"/>
                <w:numId w:val="26"/>
              </w:numPr>
              <w:spacing w:line="400" w:lineRule="exact"/>
              <w:ind w:right="28"/>
              <w:rPr>
                <w:rFonts w:ascii="Arial" w:eastAsia="標楷體" w:hAnsi="Arial" w:cs="Arial"/>
              </w:rPr>
            </w:pPr>
            <w:r>
              <w:rPr>
                <w:rFonts w:ascii="Arial" w:eastAsia="標楷體" w:hAnsi="標楷體" w:cs="Arial"/>
                <w:bCs/>
                <w:szCs w:val="24"/>
              </w:rPr>
              <w:t>證券暨期貨市場各服務事業建立內部控制制度</w:t>
            </w:r>
            <w:r>
              <w:rPr>
                <w:rFonts w:ascii="Arial" w:eastAsia="標楷體" w:hAnsi="Arial" w:cs="Arial"/>
              </w:rPr>
              <w:t>處理準則</w:t>
            </w:r>
            <w:r>
              <w:rPr>
                <w:rFonts w:ascii="Arial" w:eastAsia="標楷體" w:hAnsi="Arial" w:cs="Arial"/>
              </w:rPr>
              <w:t xml:space="preserve"> </w:t>
            </w:r>
            <w:r>
              <w:rPr>
                <w:rFonts w:ascii="Arial" w:eastAsia="標楷體" w:hAnsi="Arial" w:cs="Arial"/>
              </w:rPr>
              <w:t>第</w:t>
            </w:r>
            <w:r>
              <w:rPr>
                <w:rFonts w:ascii="Arial" w:eastAsia="標楷體" w:hAnsi="Arial" w:cs="Arial" w:hint="eastAsia"/>
              </w:rPr>
              <w:t>10</w:t>
            </w:r>
            <w:r>
              <w:rPr>
                <w:rFonts w:ascii="Arial" w:eastAsia="標楷體" w:hAnsi="Arial" w:cs="Arial"/>
              </w:rPr>
              <w:t>條</w:t>
            </w:r>
          </w:p>
          <w:p w:rsidR="00800CA5" w:rsidRDefault="00800CA5">
            <w:pPr>
              <w:numPr>
                <w:ilvl w:val="0"/>
                <w:numId w:val="26"/>
              </w:numPr>
              <w:spacing w:line="400" w:lineRule="exact"/>
              <w:ind w:right="28"/>
              <w:rPr>
                <w:rFonts w:ascii="Arial" w:eastAsia="標楷體" w:hAnsi="Arial" w:cs="Arial"/>
              </w:rPr>
            </w:pPr>
            <w:r>
              <w:rPr>
                <w:rFonts w:ascii="Arial" w:eastAsia="標楷體" w:hAnsi="Arial" w:cs="Arial"/>
              </w:rPr>
              <w:t>台期</w:t>
            </w:r>
            <w:r>
              <w:rPr>
                <w:rFonts w:ascii="Arial" w:eastAsia="標楷體" w:hAnsi="Arial" w:cs="Arial" w:hint="eastAsia"/>
              </w:rPr>
              <w:t>（</w:t>
            </w:r>
            <w:r>
              <w:rPr>
                <w:rFonts w:ascii="Arial" w:eastAsia="標楷體" w:hAnsi="Arial" w:cs="Arial"/>
              </w:rPr>
              <w:t>稽</w:t>
            </w:r>
            <w:r>
              <w:rPr>
                <w:rFonts w:ascii="Arial" w:eastAsia="標楷體" w:hAnsi="Arial" w:cs="Arial" w:hint="eastAsia"/>
              </w:rPr>
              <w:t>）</w:t>
            </w:r>
            <w:r>
              <w:rPr>
                <w:rFonts w:ascii="Arial" w:eastAsia="標楷體" w:hAnsi="Arial" w:cs="Arial"/>
              </w:rPr>
              <w:t>字第</w:t>
            </w:r>
            <w:r>
              <w:rPr>
                <w:rFonts w:ascii="Arial" w:eastAsia="標楷體" w:hAnsi="Arial" w:cs="Arial"/>
              </w:rPr>
              <w:t>09300034210</w:t>
            </w:r>
            <w:r>
              <w:rPr>
                <w:rFonts w:ascii="Arial" w:eastAsia="標楷體" w:hAnsi="Arial" w:cs="Arial"/>
              </w:rPr>
              <w:t>號</w:t>
            </w:r>
          </w:p>
          <w:p w:rsidR="00800CA5" w:rsidRDefault="00800CA5">
            <w:pPr>
              <w:numPr>
                <w:ilvl w:val="0"/>
                <w:numId w:val="26"/>
              </w:numPr>
              <w:spacing w:line="400" w:lineRule="exact"/>
              <w:ind w:right="28"/>
              <w:rPr>
                <w:rFonts w:ascii="Arial" w:eastAsia="標楷體" w:hAnsi="Arial" w:cs="Arial"/>
                <w:bCs/>
                <w:szCs w:val="24"/>
              </w:rPr>
            </w:pPr>
            <w:r>
              <w:rPr>
                <w:rFonts w:ascii="Arial" w:eastAsia="標楷體" w:hAnsi="Arial" w:cs="Arial"/>
              </w:rPr>
              <w:t>台財證</w:t>
            </w:r>
            <w:r>
              <w:rPr>
                <w:rFonts w:ascii="Arial" w:eastAsia="標楷體" w:hAnsi="標楷體" w:cs="Arial"/>
                <w:bCs/>
                <w:szCs w:val="24"/>
              </w:rPr>
              <w:t>字第</w:t>
            </w:r>
            <w:r>
              <w:rPr>
                <w:rFonts w:ascii="Arial" w:eastAsia="標楷體" w:hAnsi="Arial" w:cs="Arial"/>
                <w:bCs/>
                <w:szCs w:val="24"/>
              </w:rPr>
              <w:t>0930115938</w:t>
            </w:r>
            <w:r>
              <w:rPr>
                <w:rFonts w:ascii="Arial" w:eastAsia="標楷體" w:hAnsi="標楷體" w:cs="Arial"/>
                <w:bCs/>
                <w:szCs w:val="24"/>
              </w:rPr>
              <w:t>號函</w:t>
            </w:r>
          </w:p>
          <w:p w:rsidR="00800CA5" w:rsidRDefault="00800CA5">
            <w:pPr>
              <w:spacing w:line="400" w:lineRule="exact"/>
              <w:ind w:left="28" w:right="28"/>
              <w:rPr>
                <w:rFonts w:ascii="Arial" w:eastAsia="標楷體" w:hAnsi="Arial" w:cs="Arial" w:hint="eastAsia"/>
                <w:bCs/>
                <w:szCs w:val="24"/>
              </w:rPr>
            </w:pPr>
          </w:p>
          <w:p w:rsidR="009C5993" w:rsidRDefault="009C5993">
            <w:pPr>
              <w:spacing w:line="400" w:lineRule="exact"/>
              <w:ind w:left="28" w:right="28"/>
              <w:rPr>
                <w:rFonts w:ascii="Arial" w:eastAsia="標楷體" w:hAnsi="Arial" w:cs="Arial"/>
                <w:bCs/>
                <w:szCs w:val="24"/>
              </w:rPr>
            </w:pPr>
          </w:p>
          <w:p w:rsidR="00800CA5" w:rsidRDefault="00800CA5">
            <w:pPr>
              <w:autoSpaceDE w:val="0"/>
              <w:autoSpaceDN w:val="0"/>
              <w:adjustRightInd w:val="0"/>
              <w:spacing w:line="400" w:lineRule="exact"/>
              <w:rPr>
                <w:rFonts w:ascii="Arial" w:eastAsia="標楷體" w:hAnsi="Arial" w:cs="Arial"/>
              </w:rPr>
            </w:pPr>
            <w:r>
              <w:rPr>
                <w:rFonts w:ascii="Arial" w:eastAsia="標楷體" w:hAnsi="標楷體" w:cs="Arial"/>
                <w:b/>
                <w:bCs/>
              </w:rPr>
              <w:t>使用表單：</w:t>
            </w:r>
          </w:p>
          <w:p w:rsidR="00800CA5" w:rsidRDefault="00800CA5">
            <w:pPr>
              <w:numPr>
                <w:ilvl w:val="0"/>
                <w:numId w:val="27"/>
              </w:numPr>
              <w:spacing w:line="400" w:lineRule="exact"/>
              <w:ind w:right="28"/>
              <w:rPr>
                <w:rFonts w:ascii="Arial" w:eastAsia="標楷體" w:hAnsi="Arial" w:cs="Arial" w:hint="eastAsia"/>
              </w:rPr>
            </w:pPr>
            <w:r>
              <w:rPr>
                <w:rFonts w:ascii="Arial" w:eastAsia="標楷體" w:hAnsi="Arial" w:cs="Arial"/>
              </w:rPr>
              <w:t>機房工作</w:t>
            </w:r>
            <w:r>
              <w:rPr>
                <w:rFonts w:ascii="Arial" w:eastAsia="標楷體" w:hAnsi="標楷體" w:cs="Arial"/>
              </w:rPr>
              <w:t>記錄表</w:t>
            </w:r>
          </w:p>
          <w:p w:rsidR="00800CA5" w:rsidRDefault="00800CA5">
            <w:pPr>
              <w:numPr>
                <w:ilvl w:val="0"/>
                <w:numId w:val="27"/>
              </w:numPr>
              <w:spacing w:line="400" w:lineRule="exact"/>
              <w:ind w:right="28"/>
              <w:rPr>
                <w:rFonts w:ascii="Arial" w:eastAsia="標楷體" w:hAnsi="Arial" w:cs="Arial" w:hint="eastAsia"/>
              </w:rPr>
            </w:pPr>
            <w:r>
              <w:rPr>
                <w:rFonts w:ascii="Arial" w:eastAsia="標楷體" w:hAnsi="標楷體" w:cs="Arial"/>
              </w:rPr>
              <w:t>維護合約</w:t>
            </w:r>
          </w:p>
          <w:p w:rsidR="00800CA5" w:rsidRDefault="00800CA5">
            <w:pPr>
              <w:numPr>
                <w:ilvl w:val="0"/>
                <w:numId w:val="27"/>
              </w:numPr>
              <w:spacing w:line="400" w:lineRule="exact"/>
              <w:ind w:right="28"/>
              <w:rPr>
                <w:rFonts w:ascii="Arial" w:eastAsia="標楷體" w:hAnsi="Arial" w:cs="Arial"/>
              </w:rPr>
            </w:pPr>
            <w:r>
              <w:rPr>
                <w:rFonts w:ascii="Arial" w:eastAsia="標楷體" w:hAnsi="標楷體" w:cs="Arial"/>
              </w:rPr>
              <w:t>使用者操作說明書</w:t>
            </w:r>
          </w:p>
          <w:p w:rsidR="00800CA5" w:rsidRDefault="00800CA5" w:rsidP="009C5993">
            <w:pPr>
              <w:spacing w:line="400" w:lineRule="exact"/>
              <w:ind w:left="28" w:right="28"/>
              <w:rPr>
                <w:rFonts w:ascii="Arial" w:eastAsia="標楷體" w:hAnsi="Arial" w:cs="Arial"/>
                <w:bCs/>
                <w:szCs w:val="24"/>
              </w:rPr>
            </w:pP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7" w:name="_Toc183694011"/>
      <w:r>
        <w:rPr>
          <w:rFonts w:eastAsia="標楷體" w:cs="Arial"/>
          <w:b w:val="0"/>
          <w:sz w:val="40"/>
          <w:szCs w:val="40"/>
        </w:rPr>
        <w:t>檔案及設備之安全控制作業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AC-10700</w:t>
      </w:r>
      <w:bookmarkEnd w:id="7"/>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rPr>
            </w:pPr>
            <w:r>
              <w:rPr>
                <w:rFonts w:ascii="Arial" w:eastAsia="標楷體" w:hAnsi="Arial" w:cs="Arial"/>
              </w:rPr>
              <w:t>AC-10700</w:t>
            </w:r>
          </w:p>
          <w:p w:rsidR="00800CA5" w:rsidRDefault="00800CA5">
            <w:pPr>
              <w:spacing w:line="400" w:lineRule="exact"/>
              <w:jc w:val="center"/>
              <w:rPr>
                <w:rFonts w:ascii="Arial" w:eastAsia="標楷體" w:hAnsi="Arial" w:cs="Arial"/>
                <w:szCs w:val="24"/>
              </w:rPr>
            </w:pPr>
          </w:p>
        </w:tc>
        <w:tc>
          <w:tcPr>
            <w:tcW w:w="2280" w:type="dxa"/>
          </w:tcPr>
          <w:p w:rsidR="00800CA5" w:rsidRDefault="00800CA5">
            <w:pPr>
              <w:pStyle w:val="a6"/>
              <w:spacing w:line="400" w:lineRule="exact"/>
              <w:jc w:val="left"/>
              <w:rPr>
                <w:rFonts w:ascii="Arial" w:hAnsi="Arial" w:cs="Arial"/>
              </w:rPr>
            </w:pPr>
            <w:r>
              <w:rPr>
                <w:rFonts w:ascii="Arial" w:hAnsi="Arial" w:cs="Arial"/>
              </w:rPr>
              <w:t>檔案及設備之安全控制作業之稽核</w:t>
            </w: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9"/>
              </w:numPr>
              <w:spacing w:line="400" w:lineRule="exact"/>
              <w:rPr>
                <w:rFonts w:ascii="Arial" w:eastAsia="標楷體" w:hAnsi="Arial" w:cs="Arial"/>
                <w:szCs w:val="24"/>
              </w:rPr>
            </w:pPr>
            <w:r>
              <w:rPr>
                <w:rFonts w:ascii="Arial" w:eastAsia="標楷體" w:hAnsi="Arial" w:cs="Arial"/>
              </w:rPr>
              <w:t>資料檔案之安全控制</w:t>
            </w:r>
          </w:p>
          <w:p w:rsidR="00800CA5" w:rsidRDefault="00800CA5">
            <w:pPr>
              <w:numPr>
                <w:ilvl w:val="1"/>
                <w:numId w:val="9"/>
              </w:numPr>
              <w:spacing w:line="400" w:lineRule="exact"/>
              <w:ind w:left="824" w:hanging="399"/>
              <w:rPr>
                <w:rFonts w:ascii="Arial" w:eastAsia="標楷體" w:hAnsi="Arial" w:cs="Arial" w:hint="eastAsia"/>
                <w:szCs w:val="24"/>
              </w:rPr>
            </w:pPr>
            <w:r>
              <w:rPr>
                <w:rFonts w:ascii="Arial" w:eastAsia="標楷體" w:hAnsi="Arial" w:cs="Arial"/>
              </w:rPr>
              <w:t>應用程式及資料檔，是否依其重要性執行日、週、月、年等不同週期之備份作業</w:t>
            </w:r>
            <w:r>
              <w:rPr>
                <w:rFonts w:ascii="Arial" w:eastAsia="標楷體" w:hAnsi="Arial" w:cs="Arial"/>
                <w:szCs w:val="24"/>
              </w:rPr>
              <w:t>。</w:t>
            </w:r>
          </w:p>
          <w:p w:rsidR="00800CA5" w:rsidRDefault="00800CA5">
            <w:pPr>
              <w:numPr>
                <w:ilvl w:val="1"/>
                <w:numId w:val="9"/>
              </w:numPr>
              <w:spacing w:line="400" w:lineRule="exact"/>
              <w:ind w:left="852" w:hanging="427"/>
              <w:rPr>
                <w:rFonts w:ascii="Arial" w:eastAsia="標楷體" w:hAnsi="Arial" w:cs="Arial" w:hint="eastAsia"/>
                <w:szCs w:val="24"/>
              </w:rPr>
            </w:pPr>
            <w:r>
              <w:rPr>
                <w:rFonts w:ascii="Arial" w:eastAsia="標楷體" w:hAnsi="Arial" w:cs="Arial"/>
              </w:rPr>
              <w:t>備份之資料媒體是否適當記錄於備份</w:t>
            </w:r>
            <w:r>
              <w:rPr>
                <w:rFonts w:ascii="Arial" w:eastAsia="標楷體" w:hAnsi="Arial" w:cs="Arial" w:hint="eastAsia"/>
              </w:rPr>
              <w:t>紀</w:t>
            </w:r>
            <w:r>
              <w:rPr>
                <w:rFonts w:ascii="Arial" w:eastAsia="標楷體" w:hAnsi="Arial" w:cs="Arial"/>
              </w:rPr>
              <w:t>錄表中，並於備份儲存媒體貼上內外標籤以利辨識備份內容</w:t>
            </w:r>
            <w:r>
              <w:rPr>
                <w:rFonts w:ascii="Arial" w:eastAsia="標楷體" w:hAnsi="Arial" w:cs="Arial"/>
                <w:szCs w:val="24"/>
              </w:rPr>
              <w:t>。</w:t>
            </w:r>
          </w:p>
          <w:p w:rsidR="00800CA5" w:rsidRDefault="00800CA5">
            <w:pPr>
              <w:numPr>
                <w:ilvl w:val="1"/>
                <w:numId w:val="9"/>
              </w:numPr>
              <w:spacing w:line="400" w:lineRule="exact"/>
              <w:ind w:left="852" w:hanging="427"/>
              <w:rPr>
                <w:rFonts w:ascii="Arial" w:eastAsia="標楷體" w:hAnsi="Arial" w:cs="Arial" w:hint="eastAsia"/>
                <w:szCs w:val="24"/>
              </w:rPr>
            </w:pPr>
            <w:r>
              <w:rPr>
                <w:rFonts w:ascii="Arial" w:eastAsia="標楷體" w:hAnsi="Arial" w:cs="Arial"/>
              </w:rPr>
              <w:t>備份資料是否定期執行測試作業，以確保備份資料之可用性</w:t>
            </w:r>
            <w:r>
              <w:rPr>
                <w:rFonts w:ascii="Arial" w:eastAsia="標楷體" w:hAnsi="Arial" w:cs="Arial"/>
                <w:szCs w:val="24"/>
              </w:rPr>
              <w:t>。</w:t>
            </w:r>
          </w:p>
          <w:p w:rsidR="00800CA5" w:rsidRDefault="00800CA5">
            <w:pPr>
              <w:numPr>
                <w:ilvl w:val="1"/>
                <w:numId w:val="9"/>
              </w:numPr>
              <w:tabs>
                <w:tab w:val="num" w:pos="1292"/>
              </w:tabs>
              <w:spacing w:line="400" w:lineRule="exact"/>
              <w:ind w:left="852" w:hanging="427"/>
              <w:rPr>
                <w:rFonts w:ascii="Arial" w:eastAsia="標楷體" w:hAnsi="Arial" w:cs="Arial"/>
                <w:szCs w:val="24"/>
              </w:rPr>
            </w:pPr>
            <w:r>
              <w:rPr>
                <w:rFonts w:ascii="Arial" w:eastAsia="標楷體" w:hAnsi="Arial" w:cs="Arial"/>
              </w:rPr>
              <w:t>備份資料是否異地存放，媒體存放處所環境應合於電腦機房安全標準</w:t>
            </w:r>
            <w:r>
              <w:rPr>
                <w:rFonts w:ascii="Arial" w:eastAsia="標楷體" w:hAnsi="Arial" w:cs="Arial"/>
                <w:szCs w:val="24"/>
              </w:rPr>
              <w:t>。</w:t>
            </w:r>
          </w:p>
          <w:p w:rsidR="00800CA5" w:rsidRDefault="00800CA5">
            <w:pPr>
              <w:numPr>
                <w:ilvl w:val="0"/>
                <w:numId w:val="9"/>
              </w:numPr>
              <w:spacing w:line="400" w:lineRule="exact"/>
              <w:rPr>
                <w:rFonts w:ascii="Arial" w:eastAsia="標楷體" w:hAnsi="Arial" w:cs="Arial"/>
                <w:szCs w:val="24"/>
              </w:rPr>
            </w:pPr>
            <w:r>
              <w:rPr>
                <w:rFonts w:ascii="Arial" w:eastAsia="標楷體" w:hAnsi="Arial" w:cs="Arial"/>
              </w:rPr>
              <w:t>電腦設備之</w:t>
            </w:r>
            <w:r>
              <w:rPr>
                <w:rFonts w:ascii="Arial" w:eastAsia="標楷體" w:hAnsi="Arial" w:cs="Arial"/>
                <w:szCs w:val="24"/>
              </w:rPr>
              <w:t>安全</w:t>
            </w:r>
            <w:r>
              <w:rPr>
                <w:rFonts w:ascii="Arial" w:eastAsia="標楷體" w:hAnsi="Arial" w:cs="Arial"/>
              </w:rPr>
              <w:t>控制</w:t>
            </w:r>
          </w:p>
          <w:p w:rsidR="00800CA5" w:rsidRDefault="00800CA5">
            <w:pPr>
              <w:numPr>
                <w:ilvl w:val="1"/>
                <w:numId w:val="9"/>
              </w:numPr>
              <w:spacing w:line="400" w:lineRule="exact"/>
              <w:ind w:left="894" w:hanging="469"/>
              <w:rPr>
                <w:rFonts w:ascii="Arial" w:eastAsia="標楷體" w:hAnsi="Arial" w:cs="Arial" w:hint="eastAsia"/>
                <w:szCs w:val="24"/>
              </w:rPr>
            </w:pPr>
            <w:r>
              <w:rPr>
                <w:rFonts w:ascii="Arial" w:eastAsia="標楷體" w:hAnsi="Arial" w:cs="Arial"/>
              </w:rPr>
              <w:t>是否建立系統自動偵測病毒之機制，並要求所有人員定期更新病毒碼</w:t>
            </w:r>
            <w:r>
              <w:rPr>
                <w:rFonts w:ascii="Arial" w:eastAsia="標楷體" w:hAnsi="Arial" w:cs="Arial"/>
                <w:szCs w:val="24"/>
              </w:rPr>
              <w:t>。</w:t>
            </w:r>
          </w:p>
          <w:p w:rsidR="00800CA5" w:rsidRDefault="00800CA5">
            <w:pPr>
              <w:numPr>
                <w:ilvl w:val="1"/>
                <w:numId w:val="9"/>
              </w:numPr>
              <w:spacing w:line="400" w:lineRule="exact"/>
              <w:ind w:left="894" w:hanging="469"/>
              <w:rPr>
                <w:rFonts w:ascii="Arial" w:eastAsia="標楷體" w:hAnsi="Arial" w:cs="Arial" w:hint="eastAsia"/>
                <w:szCs w:val="24"/>
              </w:rPr>
            </w:pPr>
            <w:r>
              <w:rPr>
                <w:rFonts w:ascii="Arial" w:eastAsia="標楷體" w:hAnsi="Arial" w:cs="Arial"/>
              </w:rPr>
              <w:t>購入資訊設備資訊組是否會同使用單位驗收，並登記於資訊設備清單列冊管理</w:t>
            </w:r>
            <w:r>
              <w:rPr>
                <w:rFonts w:ascii="Arial" w:eastAsia="標楷體" w:hAnsi="Arial" w:cs="Arial"/>
                <w:szCs w:val="24"/>
              </w:rPr>
              <w:t>。</w:t>
            </w:r>
          </w:p>
          <w:p w:rsidR="00800CA5" w:rsidRDefault="00800CA5">
            <w:pPr>
              <w:numPr>
                <w:ilvl w:val="1"/>
                <w:numId w:val="9"/>
              </w:numPr>
              <w:spacing w:line="400" w:lineRule="exact"/>
              <w:ind w:left="894" w:hanging="469"/>
              <w:rPr>
                <w:rFonts w:ascii="Arial" w:eastAsia="標楷體" w:hAnsi="Arial" w:cs="Arial" w:hint="eastAsia"/>
                <w:szCs w:val="24"/>
              </w:rPr>
            </w:pPr>
            <w:r>
              <w:rPr>
                <w:rFonts w:ascii="Arial" w:eastAsia="標楷體" w:hAnsi="Arial" w:cs="Arial"/>
              </w:rPr>
              <w:t>移轉資訊設備是否填具設備移轉</w:t>
            </w:r>
            <w:r>
              <w:rPr>
                <w:rFonts w:ascii="Arial" w:eastAsia="標楷體" w:hAnsi="Arial" w:cs="Arial" w:hint="eastAsia"/>
              </w:rPr>
              <w:t>紀</w:t>
            </w:r>
            <w:r>
              <w:rPr>
                <w:rFonts w:ascii="Arial" w:eastAsia="標楷體" w:hAnsi="Arial" w:cs="Arial"/>
              </w:rPr>
              <w:t>錄單，經移出與移入單位經辦人員與主管簽核後送交資訊組存查</w:t>
            </w:r>
            <w:r>
              <w:rPr>
                <w:rFonts w:ascii="Arial" w:eastAsia="標楷體" w:hAnsi="Arial" w:cs="Arial"/>
                <w:szCs w:val="24"/>
              </w:rPr>
              <w:t>。</w:t>
            </w:r>
          </w:p>
          <w:p w:rsidR="00800CA5" w:rsidRDefault="00800CA5">
            <w:pPr>
              <w:spacing w:line="400" w:lineRule="exact"/>
              <w:ind w:leftChars="177" w:left="905" w:hangingChars="200" w:hanging="480"/>
              <w:rPr>
                <w:rFonts w:ascii="Arial" w:eastAsia="標楷體" w:hAnsi="Arial" w:cs="Arial" w:hint="eastAsia"/>
                <w:szCs w:val="24"/>
              </w:rPr>
            </w:pPr>
            <w:r>
              <w:rPr>
                <w:rFonts w:ascii="Arial" w:eastAsia="標楷體" w:hAnsi="Arial" w:cs="Arial" w:hint="eastAsia"/>
              </w:rPr>
              <w:t>(</w:t>
            </w:r>
            <w:r>
              <w:rPr>
                <w:rFonts w:ascii="Arial" w:eastAsia="標楷體" w:hAnsi="Arial" w:cs="Arial" w:hint="eastAsia"/>
              </w:rPr>
              <w:t>四</w:t>
            </w:r>
            <w:r>
              <w:rPr>
                <w:rFonts w:ascii="Arial" w:eastAsia="標楷體" w:hAnsi="Arial" w:cs="Arial" w:hint="eastAsia"/>
              </w:rPr>
              <w:t>)</w:t>
            </w:r>
            <w:r>
              <w:rPr>
                <w:rFonts w:ascii="Arial" w:eastAsia="標楷體" w:hAnsi="Arial" w:cs="Arial" w:hint="eastAsia"/>
              </w:rPr>
              <w:t>是否訂定電腦設備報廢作業程序；電腦設備報廢前是否將機密性、敏感性資料及授權軟體予以移除，是否實施安全性覆寫或實體破壞，是否確保報廢之電腦硬碟及儲存媒體儲存之資料不可還原，是否留存報廢紀錄；若委託第三者銷毀時，是否簽訂保密合約</w:t>
            </w:r>
            <w:r>
              <w:rPr>
                <w:rFonts w:ascii="Arial" w:eastAsia="標楷體" w:hAnsi="標楷體" w:cs="Arial"/>
              </w:rPr>
              <w:t>。</w:t>
            </w:r>
          </w:p>
          <w:p w:rsidR="00800CA5" w:rsidRDefault="00800CA5">
            <w:pPr>
              <w:spacing w:line="400" w:lineRule="exact"/>
              <w:ind w:leftChars="177" w:left="905" w:hangingChars="200" w:hanging="480"/>
              <w:rPr>
                <w:rFonts w:ascii="Arial" w:eastAsia="標楷體" w:hAnsi="Arial" w:cs="Arial" w:hint="eastAsia"/>
                <w:szCs w:val="24"/>
              </w:rPr>
            </w:pPr>
            <w:r>
              <w:rPr>
                <w:rFonts w:ascii="Arial" w:eastAsia="標楷體" w:hAnsi="Arial" w:cs="Arial" w:hint="eastAsia"/>
              </w:rPr>
              <w:lastRenderedPageBreak/>
              <w:t>(</w:t>
            </w:r>
            <w:r>
              <w:rPr>
                <w:rFonts w:ascii="Arial" w:eastAsia="標楷體" w:hAnsi="Arial" w:cs="Arial" w:hint="eastAsia"/>
              </w:rPr>
              <w:t>五</w:t>
            </w:r>
            <w:r>
              <w:rPr>
                <w:rFonts w:ascii="Arial" w:eastAsia="標楷體" w:hAnsi="Arial" w:cs="Arial" w:hint="eastAsia"/>
              </w:rPr>
              <w:t>)</w:t>
            </w:r>
            <w:r>
              <w:rPr>
                <w:rFonts w:ascii="Arial" w:eastAsia="標楷體" w:hAnsi="Arial" w:cs="Arial"/>
              </w:rPr>
              <w:t>電腦設備及其存放之資料於報廢時是否填具資訊設備報廢申請單，申請進行報廢程序，以避免機密資料流失</w:t>
            </w:r>
            <w:r>
              <w:rPr>
                <w:rFonts w:ascii="Arial" w:eastAsia="標楷體" w:hAnsi="Arial" w:cs="Arial"/>
                <w:szCs w:val="24"/>
              </w:rPr>
              <w:t>。</w:t>
            </w:r>
          </w:p>
          <w:p w:rsidR="00800CA5" w:rsidRDefault="00800CA5">
            <w:pPr>
              <w:spacing w:line="400" w:lineRule="exact"/>
              <w:ind w:left="425"/>
              <w:rPr>
                <w:rFonts w:ascii="Arial" w:eastAsia="標楷體" w:hAnsi="Arial" w:cs="Arial"/>
                <w:szCs w:val="24"/>
              </w:rPr>
            </w:pPr>
            <w:r>
              <w:rPr>
                <w:rFonts w:ascii="Arial" w:eastAsia="標楷體" w:hAnsi="Arial" w:cs="Arial" w:hint="eastAsia"/>
              </w:rPr>
              <w:t>(</w:t>
            </w:r>
            <w:r>
              <w:rPr>
                <w:rFonts w:ascii="Arial" w:eastAsia="標楷體" w:hAnsi="Arial" w:cs="Arial" w:hint="eastAsia"/>
              </w:rPr>
              <w:t>六</w:t>
            </w:r>
            <w:r>
              <w:rPr>
                <w:rFonts w:ascii="Arial" w:eastAsia="標楷體" w:hAnsi="Arial" w:cs="Arial" w:hint="eastAsia"/>
              </w:rPr>
              <w:t>)</w:t>
            </w:r>
            <w:r>
              <w:rPr>
                <w:rFonts w:ascii="Arial" w:eastAsia="標楷體" w:hAnsi="Arial" w:cs="Arial"/>
              </w:rPr>
              <w:t>行動式電腦設備之攜出攜入是否填寫設備借用</w:t>
            </w:r>
            <w:r>
              <w:rPr>
                <w:rFonts w:ascii="Arial" w:eastAsia="標楷體" w:hAnsi="Arial" w:cs="Arial" w:hint="eastAsia"/>
              </w:rPr>
              <w:t>紀</w:t>
            </w:r>
            <w:r>
              <w:rPr>
                <w:rFonts w:ascii="Arial" w:eastAsia="標楷體" w:hAnsi="Arial" w:cs="Arial"/>
              </w:rPr>
              <w:t>錄表</w:t>
            </w:r>
            <w:r>
              <w:rPr>
                <w:rFonts w:ascii="Arial" w:eastAsia="標楷體" w:hAnsi="Arial" w:cs="Arial"/>
                <w:szCs w:val="24"/>
              </w:rPr>
              <w:t>。</w:t>
            </w:r>
          </w:p>
          <w:p w:rsidR="00800CA5" w:rsidRDefault="00800CA5">
            <w:pPr>
              <w:numPr>
                <w:ilvl w:val="0"/>
                <w:numId w:val="9"/>
              </w:numPr>
              <w:spacing w:line="400" w:lineRule="exact"/>
              <w:rPr>
                <w:rFonts w:ascii="Arial" w:eastAsia="標楷體" w:hAnsi="Arial" w:cs="Arial"/>
                <w:szCs w:val="24"/>
              </w:rPr>
            </w:pPr>
            <w:r>
              <w:rPr>
                <w:rFonts w:ascii="Arial" w:eastAsia="標楷體" w:hAnsi="Arial" w:cs="Arial"/>
              </w:rPr>
              <w:t>通訊設備管理</w:t>
            </w:r>
          </w:p>
          <w:p w:rsidR="00800CA5" w:rsidRDefault="00800CA5">
            <w:pPr>
              <w:numPr>
                <w:ilvl w:val="1"/>
                <w:numId w:val="9"/>
              </w:numPr>
              <w:spacing w:line="400" w:lineRule="exact"/>
              <w:rPr>
                <w:rFonts w:ascii="Arial" w:eastAsia="標楷體" w:hAnsi="Arial" w:cs="Arial" w:hint="eastAsia"/>
                <w:szCs w:val="24"/>
              </w:rPr>
            </w:pPr>
            <w:r>
              <w:rPr>
                <w:rFonts w:ascii="Arial" w:eastAsia="標楷體" w:hAnsi="Arial" w:cs="Arial"/>
              </w:rPr>
              <w:t>通信網路是否加強安全防禦，以防止資料遭截取，</w:t>
            </w:r>
            <w:r>
              <w:rPr>
                <w:rFonts w:ascii="Arial" w:eastAsia="標楷體" w:hAnsi="Arial" w:cs="Arial" w:hint="eastAsia"/>
              </w:rPr>
              <w:t>並於</w:t>
            </w:r>
            <w:r>
              <w:rPr>
                <w:rFonts w:ascii="Arial" w:eastAsia="標楷體" w:hAnsi="Arial" w:cs="Arial"/>
              </w:rPr>
              <w:t>必要時採取加密措施</w:t>
            </w:r>
            <w:r>
              <w:rPr>
                <w:rFonts w:ascii="Arial" w:eastAsia="標楷體" w:hAnsi="Arial" w:cs="Arial"/>
                <w:szCs w:val="24"/>
              </w:rPr>
              <w:t>。</w:t>
            </w:r>
          </w:p>
          <w:p w:rsidR="00800CA5" w:rsidRDefault="00800CA5">
            <w:pPr>
              <w:numPr>
                <w:ilvl w:val="1"/>
                <w:numId w:val="9"/>
              </w:numPr>
              <w:tabs>
                <w:tab w:val="num" w:pos="1292"/>
              </w:tabs>
              <w:spacing w:line="400" w:lineRule="exact"/>
              <w:ind w:left="894" w:hanging="469"/>
              <w:rPr>
                <w:rFonts w:ascii="Arial" w:eastAsia="標楷體" w:hAnsi="Arial" w:cs="Arial"/>
                <w:szCs w:val="24"/>
              </w:rPr>
            </w:pPr>
            <w:r>
              <w:rPr>
                <w:rFonts w:ascii="Arial" w:eastAsia="標楷體" w:hAnsi="Arial" w:cs="Arial"/>
              </w:rPr>
              <w:t>若設備線路發生故障時，資訊組是否派員立即檢查，以瞭解線路故障原因，必要時通知廠商或電信單位進行維修</w:t>
            </w:r>
            <w:r>
              <w:rPr>
                <w:rFonts w:ascii="Arial" w:eastAsia="標楷體" w:hAnsi="Arial" w:cs="Arial"/>
                <w:szCs w:val="24"/>
              </w:rPr>
              <w:t>。</w:t>
            </w:r>
          </w:p>
          <w:p w:rsidR="00800CA5" w:rsidRDefault="00800CA5">
            <w:pPr>
              <w:numPr>
                <w:ilvl w:val="0"/>
                <w:numId w:val="9"/>
              </w:numPr>
              <w:spacing w:line="400" w:lineRule="exact"/>
              <w:rPr>
                <w:rFonts w:ascii="Arial" w:eastAsia="標楷體" w:hAnsi="Arial" w:cs="Arial"/>
                <w:szCs w:val="24"/>
              </w:rPr>
            </w:pPr>
            <w:r>
              <w:rPr>
                <w:rFonts w:ascii="Arial" w:eastAsia="標楷體" w:hAnsi="Arial" w:cs="Arial"/>
              </w:rPr>
              <w:t>電腦機房之管制</w:t>
            </w:r>
          </w:p>
          <w:p w:rsidR="00800CA5" w:rsidRDefault="00800CA5">
            <w:pPr>
              <w:numPr>
                <w:ilvl w:val="1"/>
                <w:numId w:val="9"/>
              </w:numPr>
              <w:spacing w:line="400" w:lineRule="exact"/>
              <w:ind w:left="894" w:hanging="469"/>
              <w:rPr>
                <w:rFonts w:ascii="Arial" w:eastAsia="標楷體" w:hAnsi="Arial" w:cs="Arial" w:hint="eastAsia"/>
                <w:szCs w:val="24"/>
              </w:rPr>
            </w:pPr>
            <w:r>
              <w:rPr>
                <w:rFonts w:ascii="Arial" w:eastAsia="標楷體" w:hAnsi="Arial" w:cs="Arial"/>
              </w:rPr>
              <w:t>電腦機房是否設有適當之門禁管制；資訊單位人員對非作業人員進出電腦機房，是否請其登記於電腦主機房進出管制登記表，並於資訊組人員陪同下方可進入，嚴禁未經許可人員擅入機房</w:t>
            </w:r>
            <w:r>
              <w:rPr>
                <w:rFonts w:ascii="Arial" w:eastAsia="標楷體" w:hAnsi="Arial" w:cs="Arial"/>
                <w:szCs w:val="24"/>
              </w:rPr>
              <w:t>。</w:t>
            </w:r>
          </w:p>
          <w:p w:rsidR="00800CA5" w:rsidRDefault="00800CA5">
            <w:pPr>
              <w:numPr>
                <w:ilvl w:val="1"/>
                <w:numId w:val="9"/>
              </w:numPr>
              <w:spacing w:line="400" w:lineRule="exact"/>
              <w:ind w:left="894" w:hanging="469"/>
              <w:rPr>
                <w:rFonts w:ascii="Arial" w:eastAsia="標楷體" w:hAnsi="Arial" w:cs="Arial" w:hint="eastAsia"/>
                <w:szCs w:val="24"/>
              </w:rPr>
            </w:pPr>
            <w:r>
              <w:rPr>
                <w:rFonts w:ascii="Arial" w:eastAsia="標楷體" w:hAnsi="Arial" w:cs="Arial"/>
              </w:rPr>
              <w:t>資訊單位主管是否定期覆核授權進出機房人員，並檢視門禁管制</w:t>
            </w:r>
            <w:r>
              <w:rPr>
                <w:rFonts w:ascii="Arial" w:eastAsia="標楷體" w:hAnsi="Arial" w:cs="Arial" w:hint="eastAsia"/>
              </w:rPr>
              <w:t>紀</w:t>
            </w:r>
            <w:r>
              <w:rPr>
                <w:rFonts w:ascii="Arial" w:eastAsia="標楷體" w:hAnsi="Arial" w:cs="Arial"/>
              </w:rPr>
              <w:t>錄</w:t>
            </w:r>
            <w:r>
              <w:rPr>
                <w:rFonts w:ascii="Arial" w:eastAsia="標楷體" w:hAnsi="Arial" w:cs="Arial"/>
                <w:szCs w:val="24"/>
              </w:rPr>
              <w:t>。</w:t>
            </w:r>
          </w:p>
          <w:p w:rsidR="00800CA5" w:rsidRDefault="00800CA5">
            <w:pPr>
              <w:numPr>
                <w:ilvl w:val="1"/>
                <w:numId w:val="9"/>
              </w:numPr>
              <w:spacing w:line="400" w:lineRule="exact"/>
              <w:ind w:left="838" w:hanging="413"/>
              <w:rPr>
                <w:rFonts w:ascii="Arial" w:eastAsia="標楷體" w:hAnsi="Arial" w:cs="Arial" w:hint="eastAsia"/>
                <w:szCs w:val="24"/>
              </w:rPr>
            </w:pPr>
            <w:r>
              <w:rPr>
                <w:rFonts w:ascii="Arial" w:eastAsia="標楷體" w:hAnsi="Arial" w:cs="Arial"/>
              </w:rPr>
              <w:t>機房內是否設置獨立之空調設備、高架地板、自動電壓穩定裝置、不斷電系統</w:t>
            </w:r>
            <w:r>
              <w:rPr>
                <w:rFonts w:ascii="Arial" w:eastAsia="標楷體" w:hAnsi="Arial" w:cs="Arial"/>
              </w:rPr>
              <w:t xml:space="preserve"> (UPS)</w:t>
            </w:r>
            <w:r>
              <w:rPr>
                <w:rFonts w:ascii="Arial" w:eastAsia="標楷體" w:hAnsi="Arial" w:cs="Arial"/>
              </w:rPr>
              <w:t>及電源供應器、自動火警偵測及緊急照明設備等機房防護設備</w:t>
            </w:r>
            <w:r>
              <w:rPr>
                <w:rFonts w:ascii="Arial" w:eastAsia="標楷體" w:hAnsi="Arial" w:cs="Arial"/>
                <w:szCs w:val="24"/>
              </w:rPr>
              <w:t>。</w:t>
            </w:r>
          </w:p>
          <w:p w:rsidR="00800CA5" w:rsidRDefault="00800CA5">
            <w:pPr>
              <w:numPr>
                <w:ilvl w:val="1"/>
                <w:numId w:val="9"/>
              </w:numPr>
              <w:spacing w:line="400" w:lineRule="exact"/>
              <w:ind w:left="838" w:hanging="413"/>
              <w:rPr>
                <w:rFonts w:ascii="Arial" w:eastAsia="標楷體" w:hAnsi="Arial" w:cs="Arial" w:hint="eastAsia"/>
                <w:szCs w:val="24"/>
              </w:rPr>
            </w:pPr>
            <w:r>
              <w:rPr>
                <w:rFonts w:ascii="Arial" w:eastAsia="標楷體" w:hAnsi="Arial" w:cs="Arial"/>
              </w:rPr>
              <w:t>各項支援防護設備及週邊設備是否定期檢查</w:t>
            </w:r>
            <w:r>
              <w:rPr>
                <w:rFonts w:ascii="Arial" w:eastAsia="標楷體" w:hAnsi="Arial" w:cs="Arial" w:hint="eastAsia"/>
              </w:rPr>
              <w:t>與維護</w:t>
            </w:r>
            <w:r>
              <w:rPr>
                <w:rFonts w:ascii="Arial" w:eastAsia="標楷體" w:hAnsi="Arial" w:cs="Arial"/>
              </w:rPr>
              <w:t>，以</w:t>
            </w:r>
            <w:r>
              <w:rPr>
                <w:rFonts w:ascii="Arial" w:eastAsia="標楷體" w:hAnsi="Arial" w:cs="Arial" w:hint="eastAsia"/>
              </w:rPr>
              <w:t>測試</w:t>
            </w:r>
            <w:r>
              <w:rPr>
                <w:rFonts w:ascii="Arial" w:eastAsia="標楷體" w:hAnsi="Arial" w:cs="Arial"/>
              </w:rPr>
              <w:t>其堪用性</w:t>
            </w:r>
            <w:r>
              <w:rPr>
                <w:rFonts w:ascii="Arial" w:eastAsia="標楷體" w:hAnsi="Arial" w:cs="Arial"/>
                <w:szCs w:val="24"/>
              </w:rPr>
              <w:t>。</w:t>
            </w:r>
          </w:p>
          <w:p w:rsidR="00800CA5" w:rsidRDefault="00800CA5">
            <w:pPr>
              <w:spacing w:line="400" w:lineRule="exact"/>
              <w:ind w:firstLineChars="200" w:firstLine="480"/>
              <w:rPr>
                <w:rFonts w:ascii="Arial" w:eastAsia="標楷體" w:hAnsi="Arial" w:cs="Arial" w:hint="eastAsia"/>
                <w:szCs w:val="24"/>
              </w:rPr>
            </w:pPr>
            <w:r>
              <w:rPr>
                <w:rFonts w:ascii="Arial" w:eastAsia="標楷體" w:hAnsi="Arial" w:cs="Arial" w:hint="eastAsia"/>
              </w:rPr>
              <w:t>(</w:t>
            </w:r>
            <w:r>
              <w:rPr>
                <w:rFonts w:ascii="Arial" w:eastAsia="標楷體" w:hAnsi="Arial" w:cs="Arial" w:hint="eastAsia"/>
              </w:rPr>
              <w:t>五</w:t>
            </w:r>
            <w:r>
              <w:rPr>
                <w:rFonts w:ascii="Arial" w:eastAsia="標楷體" w:hAnsi="Arial" w:cs="Arial" w:hint="eastAsia"/>
              </w:rPr>
              <w:t>)</w:t>
            </w:r>
            <w:r>
              <w:rPr>
                <w:rFonts w:ascii="Arial" w:eastAsia="標楷體" w:hAnsi="Arial" w:cs="Arial"/>
              </w:rPr>
              <w:t>機房內是否放置其他易燃或危險物品</w:t>
            </w:r>
            <w:r>
              <w:rPr>
                <w:rFonts w:ascii="Arial" w:eastAsia="標楷體" w:hAnsi="Arial" w:cs="Arial"/>
                <w:szCs w:val="24"/>
              </w:rPr>
              <w:t>。</w:t>
            </w:r>
          </w:p>
        </w:tc>
        <w:tc>
          <w:tcPr>
            <w:tcW w:w="3166" w:type="dxa"/>
          </w:tcPr>
          <w:p w:rsidR="00800CA5" w:rsidRDefault="00800CA5">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800CA5" w:rsidRDefault="00800CA5">
            <w:pPr>
              <w:numPr>
                <w:ilvl w:val="0"/>
                <w:numId w:val="28"/>
              </w:numPr>
              <w:spacing w:line="400" w:lineRule="exact"/>
              <w:ind w:right="28"/>
              <w:rPr>
                <w:rFonts w:ascii="Arial" w:eastAsia="標楷體" w:hAnsi="標楷體" w:cs="Arial"/>
              </w:rPr>
            </w:pPr>
            <w:r>
              <w:rPr>
                <w:rFonts w:ascii="Arial" w:eastAsia="標楷體" w:hAnsi="標楷體" w:cs="Arial"/>
                <w:bCs/>
                <w:szCs w:val="24"/>
              </w:rPr>
              <w:t>證券暨期貨市場各服務事業建立</w:t>
            </w:r>
            <w:r>
              <w:rPr>
                <w:rFonts w:ascii="Arial" w:eastAsia="標楷體" w:hAnsi="標楷體" w:cs="Arial"/>
              </w:rPr>
              <w:t>內部控制制度處理準則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800CA5" w:rsidRDefault="00800CA5">
            <w:pPr>
              <w:numPr>
                <w:ilvl w:val="0"/>
                <w:numId w:val="28"/>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800CA5" w:rsidRDefault="00800CA5">
            <w:pPr>
              <w:numPr>
                <w:ilvl w:val="0"/>
                <w:numId w:val="28"/>
              </w:numPr>
              <w:spacing w:line="400" w:lineRule="exact"/>
              <w:ind w:right="28"/>
              <w:rPr>
                <w:rFonts w:ascii="Arial" w:eastAsia="標楷體" w:hAnsi="Arial" w:cs="Arial"/>
                <w:bCs/>
                <w:szCs w:val="24"/>
              </w:rPr>
            </w:pPr>
            <w:r>
              <w:rPr>
                <w:rFonts w:ascii="Arial" w:eastAsia="標楷體" w:hAnsi="標楷體" w:cs="Arial"/>
              </w:rPr>
              <w:t>台財證字第</w:t>
            </w:r>
            <w:r>
              <w:rPr>
                <w:rFonts w:ascii="Arial" w:eastAsia="標楷體" w:hAnsi="標楷體" w:cs="Arial"/>
              </w:rPr>
              <w:t>0930115938</w:t>
            </w:r>
            <w:r>
              <w:rPr>
                <w:rFonts w:ascii="Arial" w:eastAsia="標楷體" w:hAnsi="標楷體" w:cs="Arial"/>
              </w:rPr>
              <w:t>號</w:t>
            </w:r>
            <w:r>
              <w:rPr>
                <w:rFonts w:ascii="Arial" w:eastAsia="標楷體" w:hAnsi="標楷體" w:cs="Arial"/>
                <w:bCs/>
                <w:szCs w:val="24"/>
              </w:rPr>
              <w:t>函</w:t>
            </w:r>
          </w:p>
          <w:p w:rsidR="00800CA5" w:rsidRDefault="00800CA5">
            <w:pPr>
              <w:spacing w:line="400" w:lineRule="exact"/>
              <w:ind w:left="28" w:right="28"/>
              <w:rPr>
                <w:rFonts w:ascii="Arial" w:eastAsia="標楷體" w:hAnsi="Arial" w:cs="Arial" w:hint="eastAsia"/>
              </w:rPr>
            </w:pPr>
          </w:p>
          <w:p w:rsidR="009C5993" w:rsidRDefault="009C5993">
            <w:pPr>
              <w:spacing w:line="400" w:lineRule="exact"/>
              <w:ind w:left="28" w:right="28"/>
              <w:rPr>
                <w:rFonts w:ascii="Arial" w:eastAsia="標楷體" w:hAnsi="Arial" w:cs="Arial"/>
              </w:rPr>
            </w:pPr>
          </w:p>
          <w:p w:rsidR="00800CA5" w:rsidRDefault="00800CA5">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800CA5" w:rsidRDefault="00800CA5">
            <w:pPr>
              <w:numPr>
                <w:ilvl w:val="0"/>
                <w:numId w:val="29"/>
              </w:numPr>
              <w:spacing w:line="400" w:lineRule="exact"/>
              <w:ind w:right="28"/>
              <w:rPr>
                <w:rFonts w:ascii="Arial" w:eastAsia="標楷體" w:hAnsi="標楷體" w:cs="Arial"/>
              </w:rPr>
            </w:pPr>
            <w:r>
              <w:rPr>
                <w:rFonts w:ascii="Arial" w:eastAsia="標楷體" w:hAnsi="標楷體" w:cs="Arial"/>
              </w:rPr>
              <w:t>備份記錄表</w:t>
            </w:r>
          </w:p>
          <w:p w:rsidR="00800CA5" w:rsidRDefault="00800CA5">
            <w:pPr>
              <w:numPr>
                <w:ilvl w:val="0"/>
                <w:numId w:val="29"/>
              </w:numPr>
              <w:spacing w:line="400" w:lineRule="exact"/>
              <w:ind w:right="28"/>
              <w:rPr>
                <w:rFonts w:ascii="Arial" w:eastAsia="標楷體" w:hAnsi="標楷體" w:cs="Arial"/>
              </w:rPr>
            </w:pPr>
            <w:r>
              <w:rPr>
                <w:rFonts w:ascii="Arial" w:eastAsia="標楷體" w:hAnsi="標楷體" w:cs="Arial"/>
              </w:rPr>
              <w:t>備份資料測試紀錄表</w:t>
            </w:r>
          </w:p>
          <w:p w:rsidR="00800CA5" w:rsidRDefault="00800CA5">
            <w:pPr>
              <w:numPr>
                <w:ilvl w:val="0"/>
                <w:numId w:val="29"/>
              </w:numPr>
              <w:spacing w:line="400" w:lineRule="exact"/>
              <w:ind w:right="28"/>
              <w:rPr>
                <w:rFonts w:ascii="Arial" w:eastAsia="標楷體" w:hAnsi="Arial" w:cs="Arial"/>
              </w:rPr>
            </w:pPr>
            <w:r>
              <w:rPr>
                <w:rFonts w:ascii="Arial" w:eastAsia="標楷體" w:hAnsi="標楷體" w:cs="Arial"/>
              </w:rPr>
              <w:t>備份磁帶異地存放紀錄表</w:t>
            </w:r>
          </w:p>
          <w:p w:rsidR="00800CA5" w:rsidRDefault="00800CA5">
            <w:pPr>
              <w:numPr>
                <w:ilvl w:val="0"/>
                <w:numId w:val="29"/>
              </w:numPr>
              <w:spacing w:line="400" w:lineRule="exact"/>
              <w:ind w:right="28"/>
              <w:rPr>
                <w:rFonts w:ascii="Arial" w:eastAsia="標楷體" w:hAnsi="標楷體" w:cs="Arial"/>
              </w:rPr>
            </w:pPr>
            <w:r>
              <w:rPr>
                <w:rFonts w:ascii="Arial" w:eastAsia="標楷體" w:hAnsi="標楷體" w:cs="Arial"/>
              </w:rPr>
              <w:t>資訊設備清單</w:t>
            </w:r>
          </w:p>
          <w:p w:rsidR="00800CA5" w:rsidRDefault="00800CA5">
            <w:pPr>
              <w:numPr>
                <w:ilvl w:val="0"/>
                <w:numId w:val="29"/>
              </w:numPr>
              <w:spacing w:line="400" w:lineRule="exact"/>
              <w:ind w:right="28"/>
              <w:rPr>
                <w:rFonts w:ascii="Arial" w:eastAsia="標楷體" w:hAnsi="標楷體" w:cs="Arial"/>
              </w:rPr>
            </w:pPr>
            <w:r>
              <w:rPr>
                <w:rFonts w:ascii="Arial" w:eastAsia="標楷體" w:hAnsi="標楷體" w:cs="Arial"/>
              </w:rPr>
              <w:t>設備移轉記錄單</w:t>
            </w:r>
          </w:p>
          <w:p w:rsidR="00800CA5" w:rsidRDefault="00800CA5">
            <w:pPr>
              <w:numPr>
                <w:ilvl w:val="0"/>
                <w:numId w:val="29"/>
              </w:numPr>
              <w:spacing w:line="400" w:lineRule="exact"/>
              <w:ind w:right="28"/>
              <w:rPr>
                <w:rFonts w:ascii="Arial" w:eastAsia="標楷體" w:hAnsi="標楷體" w:cs="Arial"/>
              </w:rPr>
            </w:pPr>
            <w:r>
              <w:rPr>
                <w:rFonts w:ascii="Arial" w:eastAsia="標楷體" w:hAnsi="標楷體" w:cs="Arial"/>
              </w:rPr>
              <w:t>資訊設備報廢申請單</w:t>
            </w:r>
          </w:p>
          <w:p w:rsidR="00800CA5" w:rsidRDefault="00800CA5">
            <w:pPr>
              <w:numPr>
                <w:ilvl w:val="0"/>
                <w:numId w:val="29"/>
              </w:numPr>
              <w:spacing w:line="400" w:lineRule="exact"/>
              <w:ind w:right="28"/>
              <w:rPr>
                <w:rFonts w:ascii="Arial" w:eastAsia="標楷體" w:hAnsi="標楷體" w:cs="Arial" w:hint="eastAsia"/>
              </w:rPr>
            </w:pPr>
            <w:r>
              <w:rPr>
                <w:rFonts w:ascii="Arial" w:eastAsia="標楷體" w:hAnsi="標楷體" w:cs="Arial"/>
              </w:rPr>
              <w:t>設備借用記錄表</w:t>
            </w:r>
          </w:p>
          <w:p w:rsidR="00800CA5" w:rsidRDefault="00800CA5">
            <w:pPr>
              <w:numPr>
                <w:ilvl w:val="0"/>
                <w:numId w:val="29"/>
              </w:numPr>
              <w:spacing w:line="400" w:lineRule="exact"/>
              <w:ind w:right="28"/>
              <w:rPr>
                <w:rFonts w:ascii="Arial" w:eastAsia="標楷體" w:hAnsi="標楷體" w:cs="Arial"/>
              </w:rPr>
            </w:pPr>
            <w:r>
              <w:rPr>
                <w:rFonts w:ascii="Arial" w:eastAsia="標楷體" w:hAnsi="標楷體" w:cs="Arial"/>
              </w:rPr>
              <w:t>電腦機房進出管制登記表</w:t>
            </w:r>
          </w:p>
          <w:p w:rsidR="00800CA5" w:rsidRDefault="00800CA5">
            <w:pPr>
              <w:spacing w:line="400" w:lineRule="exact"/>
              <w:ind w:right="28"/>
              <w:rPr>
                <w:rFonts w:ascii="Arial" w:eastAsia="標楷體" w:hAnsi="Arial" w:cs="Arial"/>
                <w:bCs/>
                <w:szCs w:val="24"/>
              </w:rPr>
            </w:pP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8" w:name="_Toc183694012"/>
      <w:r>
        <w:rPr>
          <w:rFonts w:eastAsia="標楷體" w:cs="Arial"/>
          <w:b w:val="0"/>
          <w:sz w:val="40"/>
          <w:szCs w:val="40"/>
        </w:rPr>
        <w:t>硬體及系統軟體之購置、使用及維護之控制作業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AC-10800</w:t>
      </w:r>
      <w:bookmarkEnd w:id="8"/>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rPr>
            </w:pPr>
            <w:r>
              <w:rPr>
                <w:rFonts w:ascii="Arial" w:eastAsia="標楷體" w:hAnsi="Arial" w:cs="Arial"/>
              </w:rPr>
              <w:t>AC-10800</w:t>
            </w:r>
          </w:p>
          <w:p w:rsidR="00800CA5" w:rsidRDefault="00800CA5">
            <w:pPr>
              <w:spacing w:line="400" w:lineRule="exact"/>
              <w:jc w:val="center"/>
              <w:rPr>
                <w:rFonts w:ascii="Arial" w:eastAsia="標楷體" w:hAnsi="Arial" w:cs="Arial"/>
                <w:szCs w:val="24"/>
              </w:rPr>
            </w:pPr>
          </w:p>
        </w:tc>
        <w:tc>
          <w:tcPr>
            <w:tcW w:w="2280" w:type="dxa"/>
          </w:tcPr>
          <w:p w:rsidR="00800CA5" w:rsidRDefault="00800CA5">
            <w:pPr>
              <w:spacing w:line="400" w:lineRule="exact"/>
              <w:rPr>
                <w:rFonts w:ascii="Arial" w:eastAsia="標楷體" w:hAnsi="Arial" w:cs="Arial"/>
              </w:rPr>
            </w:pPr>
            <w:r>
              <w:rPr>
                <w:rFonts w:ascii="Arial" w:eastAsia="標楷體" w:hAnsi="Arial" w:cs="Arial"/>
              </w:rPr>
              <w:t>硬體及系統軟體之購置、使用及維護之控制作業之稽核</w:t>
            </w:r>
          </w:p>
          <w:p w:rsidR="00800CA5" w:rsidRDefault="00800CA5">
            <w:pPr>
              <w:spacing w:line="400" w:lineRule="exact"/>
              <w:rPr>
                <w:rFonts w:ascii="Arial" w:eastAsia="標楷體" w:hAnsi="Arial" w:cs="Arial" w:hint="eastAsia"/>
              </w:rPr>
            </w:pPr>
          </w:p>
          <w:p w:rsidR="00800CA5" w:rsidRDefault="00800CA5">
            <w:pPr>
              <w:spacing w:line="400" w:lineRule="exact"/>
              <w:rPr>
                <w:rFonts w:ascii="Arial" w:eastAsia="標楷體" w:hAnsi="Arial" w:cs="Arial" w:hint="eastAsia"/>
              </w:rPr>
            </w:pPr>
          </w:p>
          <w:p w:rsidR="00800CA5" w:rsidRDefault="00800CA5">
            <w:pPr>
              <w:spacing w:line="400" w:lineRule="exact"/>
              <w:rPr>
                <w:rFonts w:ascii="Arial" w:eastAsia="標楷體" w:hAnsi="Arial" w:cs="Arial" w:hint="eastAsia"/>
              </w:rPr>
            </w:pPr>
          </w:p>
          <w:p w:rsidR="00800CA5" w:rsidRDefault="00800CA5">
            <w:pPr>
              <w:spacing w:line="400" w:lineRule="exact"/>
              <w:rPr>
                <w:rFonts w:ascii="Arial" w:eastAsia="標楷體" w:hAnsi="Arial" w:cs="Arial" w:hint="eastAsia"/>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13"/>
              </w:numPr>
              <w:spacing w:line="400" w:lineRule="exact"/>
              <w:rPr>
                <w:rFonts w:ascii="Arial" w:eastAsia="標楷體" w:hAnsi="Arial" w:cs="Arial"/>
                <w:szCs w:val="24"/>
              </w:rPr>
            </w:pPr>
            <w:r>
              <w:rPr>
                <w:rFonts w:ascii="Arial" w:eastAsia="標楷體" w:hAnsi="Arial" w:cs="Arial"/>
              </w:rPr>
              <w:t>電腦硬體及系統軟體之購置</w:t>
            </w:r>
          </w:p>
          <w:p w:rsidR="00800CA5" w:rsidRDefault="00800CA5">
            <w:pPr>
              <w:numPr>
                <w:ilvl w:val="1"/>
                <w:numId w:val="13"/>
              </w:numPr>
              <w:spacing w:line="400" w:lineRule="exact"/>
              <w:ind w:left="866" w:hanging="441"/>
              <w:rPr>
                <w:rFonts w:ascii="Arial" w:eastAsia="標楷體" w:hAnsi="Arial" w:cs="Arial"/>
                <w:szCs w:val="24"/>
              </w:rPr>
            </w:pPr>
            <w:r>
              <w:rPr>
                <w:rFonts w:ascii="Arial" w:eastAsia="標楷體" w:hAnsi="Arial" w:cs="Arial"/>
              </w:rPr>
              <w:t>使用單位是否填寫電腦軟</w:t>
            </w:r>
            <w:r>
              <w:rPr>
                <w:rFonts w:ascii="Arial" w:eastAsia="標楷體" w:hAnsi="Arial" w:cs="Arial"/>
              </w:rPr>
              <w:t>/</w:t>
            </w:r>
            <w:r>
              <w:rPr>
                <w:rFonts w:ascii="Arial" w:eastAsia="標楷體" w:hAnsi="Arial" w:cs="Arial"/>
              </w:rPr>
              <w:t>硬體設備申請單經主管覆核後送交資訊單位。</w:t>
            </w:r>
          </w:p>
          <w:p w:rsidR="00800CA5" w:rsidRDefault="00800CA5">
            <w:pPr>
              <w:numPr>
                <w:ilvl w:val="1"/>
                <w:numId w:val="13"/>
              </w:numPr>
              <w:spacing w:line="400" w:lineRule="exact"/>
              <w:ind w:left="852" w:hanging="427"/>
              <w:rPr>
                <w:rFonts w:ascii="Arial" w:eastAsia="標楷體" w:hAnsi="Arial" w:cs="Arial"/>
                <w:szCs w:val="24"/>
              </w:rPr>
            </w:pPr>
            <w:r>
              <w:rPr>
                <w:rFonts w:ascii="Arial" w:eastAsia="標楷體" w:hAnsi="Arial" w:cs="Arial"/>
              </w:rPr>
              <w:t>資訊單位是否評估相容性、擴充性、業務特性及成本效益後，開立符合需求之硬體設備。</w:t>
            </w:r>
          </w:p>
          <w:p w:rsidR="00800CA5" w:rsidRDefault="00800CA5">
            <w:pPr>
              <w:numPr>
                <w:ilvl w:val="1"/>
                <w:numId w:val="13"/>
              </w:numPr>
              <w:spacing w:line="400" w:lineRule="exact"/>
              <w:ind w:left="866" w:hanging="441"/>
              <w:rPr>
                <w:rFonts w:ascii="Arial" w:eastAsia="標楷體" w:hAnsi="Arial" w:cs="Arial"/>
                <w:szCs w:val="24"/>
              </w:rPr>
            </w:pPr>
            <w:r>
              <w:rPr>
                <w:rFonts w:ascii="Arial" w:eastAsia="標楷體" w:hAnsi="Arial" w:cs="Arial"/>
              </w:rPr>
              <w:t>資訊單位人員填寫之請購單，是否經資訊單位權責主管覆核後送交採購單位採購。</w:t>
            </w:r>
          </w:p>
          <w:p w:rsidR="00800CA5" w:rsidRDefault="00800CA5">
            <w:pPr>
              <w:numPr>
                <w:ilvl w:val="1"/>
                <w:numId w:val="13"/>
              </w:numPr>
              <w:spacing w:line="400" w:lineRule="exact"/>
              <w:ind w:left="894" w:hanging="469"/>
              <w:rPr>
                <w:rFonts w:ascii="Arial" w:eastAsia="標楷體" w:hAnsi="Arial" w:cs="Arial" w:hint="eastAsia"/>
                <w:szCs w:val="24"/>
              </w:rPr>
            </w:pPr>
            <w:r>
              <w:rPr>
                <w:rFonts w:ascii="Arial" w:eastAsia="標楷體" w:hAnsi="Arial" w:cs="Arial"/>
              </w:rPr>
              <w:t>是否由資訊單位執行驗收作業，確認驗收完成交付使用單位保管使用，並登記於資訊設備清單列冊管理。</w:t>
            </w:r>
          </w:p>
          <w:p w:rsidR="00800CA5" w:rsidRDefault="00800CA5">
            <w:pPr>
              <w:numPr>
                <w:ilvl w:val="1"/>
                <w:numId w:val="13"/>
              </w:numPr>
              <w:spacing w:line="400" w:lineRule="exact"/>
              <w:ind w:left="894" w:hanging="469"/>
              <w:rPr>
                <w:rFonts w:ascii="Arial" w:eastAsia="標楷體" w:hAnsi="Arial" w:cs="Arial"/>
                <w:szCs w:val="24"/>
              </w:rPr>
            </w:pPr>
            <w:r>
              <w:rPr>
                <w:rFonts w:ascii="Arial" w:eastAsia="標楷體" w:hAnsi="Arial" w:cs="Arial" w:hint="eastAsia"/>
                <w:szCs w:val="24"/>
              </w:rPr>
              <w:t>資訊軟、硬體設備及作業管理委外管理之辦理，是否遵循內部控制制度之採購及付款循環之規定。</w:t>
            </w:r>
          </w:p>
          <w:p w:rsidR="00800CA5" w:rsidRDefault="00800CA5">
            <w:pPr>
              <w:numPr>
                <w:ilvl w:val="0"/>
                <w:numId w:val="13"/>
              </w:numPr>
              <w:spacing w:line="400" w:lineRule="exact"/>
              <w:rPr>
                <w:rFonts w:ascii="Arial" w:eastAsia="標楷體" w:hAnsi="Arial" w:cs="Arial"/>
                <w:szCs w:val="24"/>
              </w:rPr>
            </w:pPr>
            <w:r>
              <w:rPr>
                <w:rFonts w:ascii="Arial" w:eastAsia="標楷體" w:hAnsi="Arial" w:cs="Arial"/>
              </w:rPr>
              <w:t>電腦硬體及系統軟體之使用</w:t>
            </w:r>
          </w:p>
          <w:p w:rsidR="00800CA5" w:rsidRDefault="00800CA5">
            <w:pPr>
              <w:spacing w:line="400" w:lineRule="exact"/>
              <w:ind w:left="425"/>
              <w:rPr>
                <w:rFonts w:ascii="Arial" w:eastAsia="標楷體" w:hAnsi="Arial" w:cs="Arial"/>
                <w:szCs w:val="24"/>
              </w:rPr>
            </w:pPr>
            <w:r>
              <w:rPr>
                <w:rFonts w:ascii="Arial" w:eastAsia="標楷體" w:hAnsi="Arial" w:cs="Arial"/>
              </w:rPr>
              <w:t>使用單位對於電腦硬體及系統軟體之使用及維護</w:t>
            </w:r>
            <w:r>
              <w:rPr>
                <w:rFonts w:ascii="Arial" w:eastAsia="標楷體" w:hAnsi="Arial" w:cs="Arial" w:hint="eastAsia"/>
                <w:szCs w:val="24"/>
              </w:rPr>
              <w:t>是否</w:t>
            </w:r>
            <w:r>
              <w:rPr>
                <w:rFonts w:ascii="Arial" w:eastAsia="標楷體" w:hAnsi="Arial" w:cs="Arial"/>
              </w:rPr>
              <w:t>依照操作手冊之說明進行操作。</w:t>
            </w:r>
          </w:p>
          <w:p w:rsidR="00800CA5" w:rsidRDefault="00800CA5">
            <w:pPr>
              <w:numPr>
                <w:ilvl w:val="0"/>
                <w:numId w:val="13"/>
              </w:numPr>
              <w:spacing w:line="400" w:lineRule="exact"/>
              <w:rPr>
                <w:rFonts w:ascii="Arial" w:eastAsia="標楷體" w:hAnsi="Arial" w:cs="Arial"/>
                <w:szCs w:val="24"/>
              </w:rPr>
            </w:pPr>
            <w:r>
              <w:rPr>
                <w:rFonts w:ascii="Arial" w:eastAsia="標楷體" w:hAnsi="Arial" w:cs="Arial"/>
              </w:rPr>
              <w:t>軟、硬體設備維護</w:t>
            </w:r>
          </w:p>
          <w:p w:rsidR="00800CA5" w:rsidRDefault="00800CA5">
            <w:pPr>
              <w:numPr>
                <w:ilvl w:val="1"/>
                <w:numId w:val="13"/>
              </w:numPr>
              <w:spacing w:line="400" w:lineRule="exact"/>
              <w:ind w:left="866" w:hanging="441"/>
              <w:rPr>
                <w:rFonts w:ascii="Arial" w:eastAsia="標楷體" w:hAnsi="Arial" w:cs="Arial" w:hint="eastAsia"/>
                <w:szCs w:val="24"/>
              </w:rPr>
            </w:pPr>
            <w:r>
              <w:rPr>
                <w:rFonts w:ascii="Arial" w:eastAsia="標楷體" w:hAnsi="Arial" w:cs="Arial"/>
              </w:rPr>
              <w:t>資訊單位人員是否定期維護重要系統主機，若經資訊單位評估須由委外廠商提供維護服務者，</w:t>
            </w:r>
            <w:r>
              <w:rPr>
                <w:rFonts w:ascii="Arial" w:eastAsia="標楷體" w:hAnsi="Arial" w:cs="Arial" w:hint="eastAsia"/>
              </w:rPr>
              <w:t>是否</w:t>
            </w:r>
            <w:r>
              <w:rPr>
                <w:rFonts w:ascii="Arial" w:eastAsia="標楷體" w:hAnsi="Arial" w:cs="Arial"/>
              </w:rPr>
              <w:t>與委外廠商簽訂維護合約。</w:t>
            </w:r>
          </w:p>
          <w:p w:rsidR="00800CA5" w:rsidRDefault="00800CA5">
            <w:pPr>
              <w:numPr>
                <w:ilvl w:val="1"/>
                <w:numId w:val="13"/>
              </w:numPr>
              <w:spacing w:line="400" w:lineRule="exact"/>
              <w:ind w:left="866" w:hanging="441"/>
              <w:rPr>
                <w:rFonts w:ascii="Arial" w:eastAsia="標楷體" w:hAnsi="Arial" w:cs="Arial" w:hint="eastAsia"/>
                <w:szCs w:val="24"/>
              </w:rPr>
            </w:pPr>
            <w:r>
              <w:rPr>
                <w:rFonts w:ascii="Arial" w:eastAsia="標楷體" w:hAnsi="Arial" w:cs="Arial"/>
              </w:rPr>
              <w:t>資訊單位人員是否於合約到期前提出續約申請，經相關權責主管核准後進行採購作業。</w:t>
            </w:r>
          </w:p>
          <w:p w:rsidR="00800CA5" w:rsidRDefault="00800CA5">
            <w:pPr>
              <w:numPr>
                <w:ilvl w:val="1"/>
                <w:numId w:val="13"/>
              </w:numPr>
              <w:spacing w:line="400" w:lineRule="exact"/>
              <w:ind w:left="866" w:hanging="441"/>
              <w:rPr>
                <w:rFonts w:ascii="Arial" w:eastAsia="標楷體" w:hAnsi="Arial" w:cs="Arial" w:hint="eastAsia"/>
                <w:szCs w:val="24"/>
              </w:rPr>
            </w:pPr>
            <w:r>
              <w:rPr>
                <w:rFonts w:ascii="Arial" w:eastAsia="標楷體" w:hAnsi="Arial" w:cs="Arial"/>
              </w:rPr>
              <w:t>與委外廠商簽訂維護合約，是否訂定適當之資訊安全協定，規範</w:t>
            </w:r>
            <w:r>
              <w:rPr>
                <w:rFonts w:ascii="Arial" w:eastAsia="標楷體" w:hAnsi="Arial" w:cs="Arial"/>
              </w:rPr>
              <w:lastRenderedPageBreak/>
              <w:t>委外廠商系統維護所接觸資料之安全管理。</w:t>
            </w:r>
          </w:p>
          <w:p w:rsidR="00800CA5" w:rsidRDefault="00800CA5">
            <w:pPr>
              <w:numPr>
                <w:ilvl w:val="1"/>
                <w:numId w:val="13"/>
              </w:numPr>
              <w:spacing w:line="400" w:lineRule="exact"/>
              <w:ind w:left="866" w:hanging="441"/>
              <w:rPr>
                <w:rFonts w:ascii="Arial" w:eastAsia="標楷體" w:hAnsi="Arial" w:cs="Arial" w:hint="eastAsia"/>
                <w:szCs w:val="24"/>
              </w:rPr>
            </w:pPr>
            <w:r>
              <w:rPr>
                <w:rFonts w:ascii="Arial" w:eastAsia="標楷體" w:hAnsi="Arial" w:cs="Arial"/>
              </w:rPr>
              <w:t>主機系統維護工作，是否避免停機並干擾使用者，儘可能安排在夜間、假日或無人使用狀態下進行停機作業之處理。</w:t>
            </w:r>
          </w:p>
          <w:p w:rsidR="00800CA5" w:rsidRDefault="00800CA5">
            <w:pPr>
              <w:numPr>
                <w:ilvl w:val="1"/>
                <w:numId w:val="13"/>
              </w:numPr>
              <w:spacing w:line="400" w:lineRule="exact"/>
              <w:ind w:left="866" w:hanging="441"/>
              <w:rPr>
                <w:rFonts w:ascii="Arial" w:eastAsia="標楷體" w:hAnsi="Arial" w:cs="Arial" w:hint="eastAsia"/>
                <w:szCs w:val="24"/>
              </w:rPr>
            </w:pPr>
            <w:r>
              <w:rPr>
                <w:rFonts w:ascii="Arial" w:eastAsia="標楷體" w:hAnsi="Arial" w:cs="Arial"/>
              </w:rPr>
              <w:t>電腦軟硬體定期維護是否留下紀錄。如維護作業由委外廠商執行是否確認維護程序皆依照維護合約所述進行，並留下服務紀錄。</w:t>
            </w:r>
          </w:p>
          <w:p w:rsidR="00800CA5" w:rsidRDefault="00800CA5">
            <w:pPr>
              <w:numPr>
                <w:ilvl w:val="1"/>
                <w:numId w:val="13"/>
              </w:numPr>
              <w:spacing w:line="400" w:lineRule="exact"/>
              <w:ind w:left="866" w:hanging="441"/>
              <w:rPr>
                <w:rFonts w:ascii="Arial" w:eastAsia="標楷體" w:hAnsi="Arial" w:cs="Arial" w:hint="eastAsia"/>
                <w:szCs w:val="24"/>
              </w:rPr>
            </w:pPr>
            <w:r>
              <w:rPr>
                <w:rFonts w:ascii="Arial" w:eastAsia="標楷體" w:hAnsi="Arial" w:cs="Arial"/>
              </w:rPr>
              <w:t>一般事務性電腦設備於發生故障時，使用者是否填寫電腦硬體設備故障送修申請單通知資訊單位派員維修，並記錄機器故障原因及維修狀況。</w:t>
            </w:r>
          </w:p>
          <w:p w:rsidR="00800CA5" w:rsidRDefault="00800CA5">
            <w:pPr>
              <w:numPr>
                <w:ilvl w:val="1"/>
                <w:numId w:val="13"/>
              </w:numPr>
              <w:spacing w:line="400" w:lineRule="exact"/>
              <w:ind w:left="866" w:hanging="441"/>
              <w:rPr>
                <w:rFonts w:ascii="Arial" w:eastAsia="標楷體" w:hAnsi="Arial" w:cs="Arial"/>
                <w:szCs w:val="24"/>
              </w:rPr>
            </w:pPr>
            <w:r>
              <w:rPr>
                <w:rFonts w:ascii="Arial" w:eastAsia="標楷體" w:hAnsi="Arial" w:cs="Arial"/>
              </w:rPr>
              <w:t>經資訊單位人員確認硬體設備故障需送交廠商維修者，是否填寫</w:t>
            </w:r>
            <w:r>
              <w:rPr>
                <w:rFonts w:ascii="Arial" w:eastAsia="標楷體" w:hAnsi="Arial" w:cs="Arial" w:hint="eastAsia"/>
              </w:rPr>
              <w:t>服務聯絡單</w:t>
            </w:r>
            <w:r>
              <w:rPr>
                <w:rFonts w:ascii="Arial" w:eastAsia="標楷體" w:hAnsi="Arial" w:cs="Arial"/>
              </w:rPr>
              <w:t>，經申請單位主管核准後由資訊單位辦理。</w:t>
            </w: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tc>
        <w:tc>
          <w:tcPr>
            <w:tcW w:w="3166" w:type="dxa"/>
          </w:tcPr>
          <w:p w:rsidR="00800CA5" w:rsidRDefault="00800CA5">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800CA5" w:rsidRDefault="00800CA5">
            <w:pPr>
              <w:numPr>
                <w:ilvl w:val="0"/>
                <w:numId w:val="30"/>
              </w:numPr>
              <w:spacing w:line="400" w:lineRule="exact"/>
              <w:ind w:right="28"/>
              <w:rPr>
                <w:rFonts w:ascii="Arial" w:eastAsia="標楷體" w:hAnsi="標楷體" w:cs="Arial"/>
              </w:rPr>
            </w:pPr>
            <w:r>
              <w:rPr>
                <w:rFonts w:ascii="Arial" w:eastAsia="標楷體" w:hAnsi="標楷體" w:cs="Arial"/>
                <w:bCs/>
                <w:szCs w:val="24"/>
              </w:rPr>
              <w:t>證券暨期</w:t>
            </w:r>
            <w:r>
              <w:rPr>
                <w:rFonts w:ascii="Arial" w:eastAsia="標楷體" w:hAnsi="標楷體" w:cs="Arial"/>
              </w:rPr>
              <w:t>貨市場各服務事業建立內部控制制度處理準則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800CA5" w:rsidRDefault="00800CA5">
            <w:pPr>
              <w:numPr>
                <w:ilvl w:val="0"/>
                <w:numId w:val="30"/>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800CA5" w:rsidRDefault="00800CA5">
            <w:pPr>
              <w:numPr>
                <w:ilvl w:val="0"/>
                <w:numId w:val="30"/>
              </w:numPr>
              <w:spacing w:line="400" w:lineRule="exact"/>
              <w:ind w:right="28"/>
              <w:rPr>
                <w:rFonts w:ascii="Arial" w:eastAsia="標楷體" w:hAnsi="標楷體" w:cs="Arial" w:hint="eastAsia"/>
              </w:rPr>
            </w:pPr>
            <w:r>
              <w:rPr>
                <w:rFonts w:ascii="Arial" w:eastAsia="標楷體" w:hAnsi="標楷體" w:cs="Arial"/>
              </w:rPr>
              <w:t>台財證字第</w:t>
            </w:r>
            <w:r>
              <w:rPr>
                <w:rFonts w:ascii="Arial" w:eastAsia="標楷體" w:hAnsi="標楷體" w:cs="Arial"/>
              </w:rPr>
              <w:t>0930115938</w:t>
            </w:r>
            <w:r>
              <w:rPr>
                <w:rFonts w:ascii="Arial" w:eastAsia="標楷體" w:hAnsi="標楷體" w:cs="Arial"/>
              </w:rPr>
              <w:t>號函</w:t>
            </w:r>
          </w:p>
          <w:p w:rsidR="00800CA5" w:rsidRDefault="00800CA5">
            <w:pPr>
              <w:numPr>
                <w:ilvl w:val="0"/>
                <w:numId w:val="30"/>
              </w:numPr>
              <w:spacing w:line="400" w:lineRule="exact"/>
              <w:ind w:right="28"/>
              <w:rPr>
                <w:rFonts w:ascii="Arial" w:eastAsia="標楷體" w:hAnsi="標楷體" w:cs="Arial"/>
              </w:rPr>
            </w:pPr>
            <w:r>
              <w:rPr>
                <w:rFonts w:ascii="Arial" w:eastAsia="標楷體" w:hAnsi="標楷體" w:cs="Arial"/>
              </w:rPr>
              <w:t>台期稽字第</w:t>
            </w:r>
            <w:r>
              <w:rPr>
                <w:rFonts w:ascii="Arial" w:eastAsia="標楷體" w:hAnsi="標楷體" w:cs="Arial"/>
              </w:rPr>
              <w:t>09600018150</w:t>
            </w:r>
            <w:r>
              <w:rPr>
                <w:rFonts w:ascii="Arial" w:eastAsia="標楷體" w:hAnsi="標楷體" w:cs="Arial"/>
              </w:rPr>
              <w:t>號</w:t>
            </w:r>
          </w:p>
          <w:p w:rsidR="00800CA5" w:rsidRDefault="00800CA5">
            <w:pPr>
              <w:numPr>
                <w:ilvl w:val="0"/>
                <w:numId w:val="30"/>
              </w:numPr>
              <w:spacing w:line="400" w:lineRule="exact"/>
              <w:ind w:right="28"/>
              <w:rPr>
                <w:rFonts w:ascii="Arial" w:eastAsia="標楷體" w:hAnsi="標楷體" w:cs="Arial"/>
              </w:rPr>
            </w:pPr>
            <w:r>
              <w:rPr>
                <w:rFonts w:ascii="Arial" w:eastAsia="標楷體" w:hAnsi="標楷體" w:cs="Arial"/>
              </w:rPr>
              <w:t>金管證期七字第</w:t>
            </w:r>
            <w:r>
              <w:rPr>
                <w:rFonts w:ascii="Arial" w:eastAsia="標楷體" w:hAnsi="標楷體" w:cs="Arial"/>
              </w:rPr>
              <w:t>0950160204</w:t>
            </w:r>
            <w:r>
              <w:rPr>
                <w:rFonts w:ascii="Arial" w:eastAsia="標楷體" w:hAnsi="標楷體" w:cs="Arial"/>
              </w:rPr>
              <w:t>號函</w:t>
            </w:r>
          </w:p>
          <w:p w:rsidR="00800CA5" w:rsidRDefault="00800CA5">
            <w:pPr>
              <w:spacing w:line="400" w:lineRule="exact"/>
              <w:ind w:left="28" w:right="28"/>
              <w:rPr>
                <w:rFonts w:ascii="Arial" w:eastAsia="標楷體" w:hAnsi="Arial" w:cs="Arial"/>
                <w:bCs/>
                <w:szCs w:val="24"/>
              </w:rPr>
            </w:pPr>
          </w:p>
          <w:p w:rsidR="00800CA5" w:rsidRDefault="00800CA5">
            <w:pPr>
              <w:spacing w:line="400" w:lineRule="exact"/>
              <w:ind w:left="28" w:right="28"/>
              <w:rPr>
                <w:rFonts w:ascii="Arial" w:eastAsia="標楷體" w:hAnsi="Arial" w:cs="Arial"/>
                <w:bCs/>
                <w:szCs w:val="24"/>
              </w:rPr>
            </w:pPr>
          </w:p>
          <w:p w:rsidR="00800CA5" w:rsidRDefault="00800CA5">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800CA5" w:rsidRDefault="00800CA5">
            <w:pPr>
              <w:numPr>
                <w:ilvl w:val="0"/>
                <w:numId w:val="31"/>
              </w:numPr>
              <w:spacing w:line="400" w:lineRule="exact"/>
              <w:ind w:right="28"/>
              <w:rPr>
                <w:rFonts w:ascii="Arial" w:eastAsia="標楷體" w:hAnsi="標楷體" w:cs="Arial" w:hint="eastAsia"/>
              </w:rPr>
            </w:pPr>
            <w:r>
              <w:rPr>
                <w:rFonts w:ascii="Arial" w:eastAsia="標楷體" w:hAnsi="標楷體" w:cs="Arial"/>
              </w:rPr>
              <w:t>電腦軟</w:t>
            </w:r>
            <w:r>
              <w:rPr>
                <w:rFonts w:ascii="Arial" w:eastAsia="標楷體" w:hAnsi="標楷體" w:cs="Arial"/>
              </w:rPr>
              <w:t>/</w:t>
            </w:r>
            <w:r>
              <w:rPr>
                <w:rFonts w:ascii="Arial" w:eastAsia="標楷體" w:hAnsi="標楷體" w:cs="Arial"/>
              </w:rPr>
              <w:t>硬體設備申請單</w:t>
            </w:r>
          </w:p>
          <w:p w:rsidR="00800CA5" w:rsidRDefault="00800CA5">
            <w:pPr>
              <w:numPr>
                <w:ilvl w:val="0"/>
                <w:numId w:val="31"/>
              </w:numPr>
              <w:spacing w:line="400" w:lineRule="exact"/>
              <w:ind w:right="28"/>
              <w:rPr>
                <w:rFonts w:ascii="Arial" w:eastAsia="標楷體" w:hAnsi="標楷體" w:cs="Arial" w:hint="eastAsia"/>
              </w:rPr>
            </w:pPr>
            <w:r>
              <w:rPr>
                <w:rFonts w:ascii="Arial" w:eastAsia="標楷體" w:hAnsi="標楷體" w:cs="Arial" w:hint="eastAsia"/>
              </w:rPr>
              <w:t>請購單</w:t>
            </w:r>
          </w:p>
          <w:p w:rsidR="00800CA5" w:rsidRDefault="00800CA5">
            <w:pPr>
              <w:numPr>
                <w:ilvl w:val="0"/>
                <w:numId w:val="31"/>
              </w:numPr>
              <w:spacing w:line="400" w:lineRule="exact"/>
              <w:ind w:right="28"/>
              <w:rPr>
                <w:rFonts w:ascii="Arial" w:eastAsia="標楷體" w:hAnsi="標楷體" w:cs="Arial"/>
              </w:rPr>
            </w:pPr>
            <w:r>
              <w:rPr>
                <w:rFonts w:ascii="Arial" w:eastAsia="標楷體" w:hAnsi="標楷體" w:cs="Arial"/>
              </w:rPr>
              <w:t>資訊設備清單</w:t>
            </w:r>
          </w:p>
          <w:p w:rsidR="00800CA5" w:rsidRDefault="00800CA5">
            <w:pPr>
              <w:numPr>
                <w:ilvl w:val="0"/>
                <w:numId w:val="31"/>
              </w:numPr>
              <w:spacing w:line="400" w:lineRule="exact"/>
              <w:ind w:right="28"/>
              <w:rPr>
                <w:rFonts w:ascii="Arial" w:eastAsia="標楷體" w:hAnsi="標楷體" w:cs="Arial"/>
              </w:rPr>
            </w:pPr>
            <w:r>
              <w:rPr>
                <w:rFonts w:ascii="Arial" w:eastAsia="標楷體" w:hAnsi="標楷體" w:cs="Arial"/>
              </w:rPr>
              <w:t>設備借用記錄表</w:t>
            </w:r>
          </w:p>
          <w:p w:rsidR="00800CA5" w:rsidRDefault="00800CA5">
            <w:pPr>
              <w:numPr>
                <w:ilvl w:val="0"/>
                <w:numId w:val="31"/>
              </w:numPr>
              <w:spacing w:line="400" w:lineRule="exact"/>
              <w:ind w:right="28"/>
              <w:rPr>
                <w:rFonts w:ascii="Arial" w:eastAsia="標楷體" w:hAnsi="標楷體" w:cs="Arial"/>
              </w:rPr>
            </w:pPr>
            <w:r>
              <w:rPr>
                <w:rFonts w:ascii="Arial" w:eastAsia="標楷體" w:hAnsi="標楷體" w:cs="Arial"/>
              </w:rPr>
              <w:t>電腦軟體／書籍借用記錄</w:t>
            </w:r>
            <w:r>
              <w:rPr>
                <w:rFonts w:ascii="Arial" w:eastAsia="標楷體" w:hAnsi="標楷體" w:cs="Arial"/>
              </w:rPr>
              <w:lastRenderedPageBreak/>
              <w:t>表</w:t>
            </w:r>
          </w:p>
          <w:p w:rsidR="00800CA5" w:rsidRDefault="00800CA5">
            <w:pPr>
              <w:numPr>
                <w:ilvl w:val="0"/>
                <w:numId w:val="31"/>
              </w:numPr>
              <w:spacing w:line="400" w:lineRule="exact"/>
              <w:ind w:right="28"/>
              <w:rPr>
                <w:rFonts w:ascii="Arial" w:eastAsia="標楷體" w:hAnsi="標楷體" w:cs="Arial"/>
              </w:rPr>
            </w:pPr>
            <w:r>
              <w:rPr>
                <w:rFonts w:ascii="Arial" w:eastAsia="標楷體" w:hAnsi="標楷體" w:cs="Arial"/>
              </w:rPr>
              <w:t>電腦硬體設備故障送修申請單</w:t>
            </w:r>
          </w:p>
          <w:p w:rsidR="00800CA5" w:rsidRDefault="00800CA5">
            <w:pPr>
              <w:numPr>
                <w:ilvl w:val="0"/>
                <w:numId w:val="31"/>
              </w:numPr>
              <w:tabs>
                <w:tab w:val="num" w:pos="332"/>
              </w:tabs>
              <w:spacing w:line="400" w:lineRule="exact"/>
              <w:ind w:right="28"/>
              <w:rPr>
                <w:rFonts w:ascii="Arial" w:eastAsia="標楷體" w:hAnsi="Arial" w:cs="Arial"/>
              </w:rPr>
            </w:pPr>
            <w:r>
              <w:rPr>
                <w:rFonts w:ascii="Arial" w:eastAsia="標楷體" w:hAnsi="標楷體" w:cs="Arial"/>
              </w:rPr>
              <w:t>服務聯絡單</w:t>
            </w: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9" w:name="_Toc183694013"/>
      <w:r>
        <w:rPr>
          <w:rFonts w:eastAsia="標楷體" w:cs="Arial"/>
          <w:b w:val="0"/>
          <w:sz w:val="40"/>
          <w:szCs w:val="40"/>
        </w:rPr>
        <w:t>系統復原計畫制度及測試程序之控制作業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AC-10900</w:t>
      </w:r>
      <w:bookmarkEnd w:id="9"/>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rPr>
            </w:pPr>
            <w:r>
              <w:rPr>
                <w:rFonts w:ascii="Arial" w:eastAsia="標楷體" w:hAnsi="Arial" w:cs="Arial"/>
              </w:rPr>
              <w:t>AC-</w:t>
            </w:r>
            <w:r>
              <w:rPr>
                <w:rFonts w:ascii="Arial" w:eastAsia="標楷體" w:hAnsi="Arial" w:cs="Arial" w:hint="eastAsia"/>
              </w:rPr>
              <w:t>10900</w:t>
            </w:r>
          </w:p>
          <w:p w:rsidR="00800CA5" w:rsidRDefault="00800CA5">
            <w:pPr>
              <w:spacing w:line="400" w:lineRule="exact"/>
              <w:jc w:val="center"/>
              <w:rPr>
                <w:rFonts w:ascii="Arial" w:eastAsia="標楷體" w:hAnsi="Arial" w:cs="Arial"/>
                <w:szCs w:val="24"/>
              </w:rPr>
            </w:pPr>
          </w:p>
        </w:tc>
        <w:tc>
          <w:tcPr>
            <w:tcW w:w="2280" w:type="dxa"/>
          </w:tcPr>
          <w:p w:rsidR="00800CA5" w:rsidRDefault="00800CA5">
            <w:pPr>
              <w:spacing w:line="400" w:lineRule="exact"/>
              <w:rPr>
                <w:rFonts w:ascii="Arial" w:eastAsia="標楷體" w:hAnsi="Arial" w:cs="Arial"/>
              </w:rPr>
            </w:pPr>
            <w:r>
              <w:rPr>
                <w:rFonts w:ascii="Arial" w:eastAsia="標楷體" w:hAnsi="Arial" w:cs="Arial"/>
              </w:rPr>
              <w:t>系統復原計畫制度及測試程序之控制作業之稽核</w:t>
            </w: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10"/>
              </w:numPr>
              <w:spacing w:line="400" w:lineRule="exact"/>
              <w:rPr>
                <w:rFonts w:ascii="Arial" w:eastAsia="標楷體" w:hAnsi="Arial" w:cs="Arial"/>
                <w:szCs w:val="24"/>
              </w:rPr>
            </w:pPr>
            <w:r>
              <w:rPr>
                <w:rFonts w:ascii="Arial" w:eastAsia="標楷體" w:hAnsi="Arial" w:cs="Arial"/>
              </w:rPr>
              <w:t>系統復原計畫之規劃</w:t>
            </w:r>
          </w:p>
          <w:p w:rsidR="00800CA5" w:rsidRDefault="00800CA5">
            <w:pPr>
              <w:numPr>
                <w:ilvl w:val="1"/>
                <w:numId w:val="10"/>
              </w:numPr>
              <w:spacing w:line="400" w:lineRule="exact"/>
              <w:rPr>
                <w:rFonts w:ascii="Arial" w:eastAsia="標楷體" w:hAnsi="Arial" w:cs="Arial" w:hint="eastAsia"/>
                <w:szCs w:val="24"/>
              </w:rPr>
            </w:pPr>
            <w:r>
              <w:rPr>
                <w:rFonts w:ascii="Arial" w:eastAsia="標楷體" w:hAnsi="Arial" w:cs="Arial"/>
              </w:rPr>
              <w:t>重要主機是否制定有系統故障或緊急應變措施與辦法。</w:t>
            </w:r>
          </w:p>
          <w:p w:rsidR="00800CA5" w:rsidRDefault="00800CA5">
            <w:pPr>
              <w:numPr>
                <w:ilvl w:val="1"/>
                <w:numId w:val="10"/>
              </w:numPr>
              <w:spacing w:line="400" w:lineRule="exact"/>
              <w:rPr>
                <w:rFonts w:ascii="Arial" w:eastAsia="標楷體" w:hAnsi="Arial" w:cs="Arial" w:hint="eastAsia"/>
                <w:szCs w:val="24"/>
              </w:rPr>
            </w:pPr>
            <w:r>
              <w:rPr>
                <w:rFonts w:ascii="Arial" w:eastAsia="標楷體" w:hAnsi="Arial" w:cs="Arial"/>
              </w:rPr>
              <w:t>系統復原計畫是否涵括各層級負責人員工作事項。</w:t>
            </w:r>
          </w:p>
          <w:p w:rsidR="00800CA5" w:rsidRDefault="00800CA5">
            <w:pPr>
              <w:numPr>
                <w:ilvl w:val="1"/>
                <w:numId w:val="10"/>
              </w:numPr>
              <w:spacing w:line="400" w:lineRule="exact"/>
              <w:ind w:left="812" w:hanging="387"/>
              <w:rPr>
                <w:rFonts w:ascii="Arial" w:eastAsia="標楷體" w:hAnsi="Arial" w:cs="Arial" w:hint="eastAsia"/>
                <w:szCs w:val="24"/>
              </w:rPr>
            </w:pPr>
            <w:r>
              <w:rPr>
                <w:rFonts w:ascii="Arial" w:eastAsia="標楷體" w:hAnsi="Arial" w:cs="Arial"/>
              </w:rPr>
              <w:t>系統復原計畫中是否列示公司中重要的業務及電腦系統及其相關復原程序。</w:t>
            </w:r>
          </w:p>
          <w:p w:rsidR="00800CA5" w:rsidRDefault="00800CA5">
            <w:pPr>
              <w:numPr>
                <w:ilvl w:val="1"/>
                <w:numId w:val="10"/>
              </w:numPr>
              <w:spacing w:line="400" w:lineRule="exact"/>
              <w:ind w:left="812" w:hanging="387"/>
              <w:rPr>
                <w:rFonts w:ascii="Arial" w:eastAsia="標楷體" w:hAnsi="Arial" w:cs="Arial"/>
                <w:szCs w:val="24"/>
              </w:rPr>
            </w:pPr>
            <w:r>
              <w:rPr>
                <w:rFonts w:ascii="Arial" w:eastAsia="標楷體" w:hAnsi="Arial" w:cs="Arial"/>
              </w:rPr>
              <w:t>系統復原計畫中是否列示復原之地點及備援之電腦設備、系統軟、硬體。</w:t>
            </w:r>
          </w:p>
          <w:p w:rsidR="00800CA5" w:rsidRDefault="00800CA5">
            <w:pPr>
              <w:numPr>
                <w:ilvl w:val="0"/>
                <w:numId w:val="10"/>
              </w:numPr>
              <w:spacing w:line="400" w:lineRule="exact"/>
              <w:rPr>
                <w:rFonts w:ascii="Arial" w:eastAsia="標楷體" w:hAnsi="Arial" w:cs="Arial"/>
                <w:szCs w:val="24"/>
              </w:rPr>
            </w:pPr>
            <w:r>
              <w:rPr>
                <w:rFonts w:ascii="Arial" w:eastAsia="標楷體" w:hAnsi="Arial" w:cs="Arial"/>
              </w:rPr>
              <w:t>系統復原計劃之測試及演練</w:t>
            </w:r>
          </w:p>
          <w:p w:rsidR="00800CA5" w:rsidRDefault="00800CA5">
            <w:pPr>
              <w:numPr>
                <w:ilvl w:val="1"/>
                <w:numId w:val="10"/>
              </w:numPr>
              <w:spacing w:line="400" w:lineRule="exact"/>
              <w:rPr>
                <w:rFonts w:ascii="Arial" w:eastAsia="標楷體" w:hAnsi="Arial" w:cs="Arial" w:hint="eastAsia"/>
                <w:szCs w:val="24"/>
              </w:rPr>
            </w:pPr>
            <w:r>
              <w:rPr>
                <w:rFonts w:ascii="Arial" w:eastAsia="標楷體" w:hAnsi="Arial" w:cs="Arial"/>
              </w:rPr>
              <w:t>公司</w:t>
            </w:r>
            <w:r>
              <w:rPr>
                <w:rFonts w:ascii="Arial" w:eastAsia="標楷體" w:hAnsi="Arial" w:cs="Arial"/>
              </w:rPr>
              <w:t>(</w:t>
            </w:r>
            <w:r>
              <w:rPr>
                <w:rFonts w:ascii="Arial" w:eastAsia="標楷體" w:hAnsi="Arial" w:cs="Arial"/>
              </w:rPr>
              <w:t>期貨</w:t>
            </w:r>
            <w:r>
              <w:rPr>
                <w:rFonts w:ascii="Arial" w:eastAsia="標楷體" w:hAnsi="Arial" w:cs="Arial" w:hint="eastAsia"/>
              </w:rPr>
              <w:t>信託事業</w:t>
            </w:r>
            <w:r>
              <w:rPr>
                <w:rFonts w:ascii="Arial" w:eastAsia="標楷體" w:hAnsi="Arial" w:cs="Arial"/>
              </w:rPr>
              <w:t>)</w:t>
            </w:r>
            <w:r>
              <w:rPr>
                <w:rFonts w:ascii="Arial" w:eastAsia="標楷體" w:hAnsi="Arial" w:cs="Arial"/>
              </w:rPr>
              <w:t>之交易主機是否有備援措施</w:t>
            </w:r>
            <w:r>
              <w:rPr>
                <w:rFonts w:ascii="Arial" w:eastAsia="標楷體" w:hAnsi="Arial" w:cs="Arial"/>
                <w:szCs w:val="24"/>
              </w:rPr>
              <w:t>。</w:t>
            </w:r>
          </w:p>
          <w:p w:rsidR="00800CA5" w:rsidRDefault="00800CA5">
            <w:pPr>
              <w:numPr>
                <w:ilvl w:val="1"/>
                <w:numId w:val="10"/>
              </w:numPr>
              <w:spacing w:line="400" w:lineRule="exact"/>
              <w:ind w:left="838" w:hanging="413"/>
              <w:rPr>
                <w:rFonts w:ascii="Arial" w:eastAsia="標楷體" w:hAnsi="Arial" w:cs="Arial" w:hint="eastAsia"/>
                <w:szCs w:val="24"/>
              </w:rPr>
            </w:pPr>
            <w:r>
              <w:rPr>
                <w:rFonts w:ascii="Arial" w:eastAsia="標楷體" w:hAnsi="Arial" w:cs="Arial"/>
              </w:rPr>
              <w:t>系統復原計畫是否安排定期演練，並於內部教育訓練中執行系統復原計畫之訓練及宣導</w:t>
            </w:r>
            <w:r>
              <w:rPr>
                <w:rFonts w:ascii="Arial" w:eastAsia="標楷體" w:hAnsi="Arial" w:cs="Arial"/>
                <w:szCs w:val="24"/>
              </w:rPr>
              <w:t>。</w:t>
            </w:r>
          </w:p>
          <w:p w:rsidR="00800CA5" w:rsidRDefault="00800CA5">
            <w:pPr>
              <w:numPr>
                <w:ilvl w:val="1"/>
                <w:numId w:val="10"/>
              </w:numPr>
              <w:spacing w:line="400" w:lineRule="exact"/>
              <w:rPr>
                <w:rFonts w:ascii="Arial" w:eastAsia="標楷體" w:hAnsi="Arial" w:cs="Arial" w:hint="eastAsia"/>
                <w:szCs w:val="24"/>
              </w:rPr>
            </w:pPr>
            <w:r>
              <w:rPr>
                <w:rFonts w:ascii="Arial" w:eastAsia="標楷體" w:hAnsi="Arial" w:cs="Arial"/>
              </w:rPr>
              <w:t>系統復原計畫是否安排定期測試，以驗證計畫是否完整</w:t>
            </w:r>
            <w:r>
              <w:rPr>
                <w:rFonts w:ascii="Arial" w:eastAsia="標楷體" w:hAnsi="Arial" w:cs="Arial"/>
                <w:szCs w:val="24"/>
              </w:rPr>
              <w:t>。</w:t>
            </w:r>
          </w:p>
          <w:p w:rsidR="00800CA5" w:rsidRDefault="00800CA5">
            <w:pPr>
              <w:spacing w:line="400" w:lineRule="exact"/>
              <w:ind w:leftChars="177" w:left="905" w:hangingChars="200" w:hanging="480"/>
              <w:rPr>
                <w:rFonts w:ascii="Arial" w:eastAsia="標楷體" w:hAnsi="Arial" w:cs="Arial" w:hint="eastAsia"/>
                <w:szCs w:val="24"/>
              </w:rPr>
            </w:pPr>
            <w:r>
              <w:rPr>
                <w:rFonts w:ascii="Arial" w:eastAsia="標楷體" w:hAnsi="Arial" w:cs="Arial" w:hint="eastAsia"/>
              </w:rPr>
              <w:t>(</w:t>
            </w:r>
            <w:r>
              <w:rPr>
                <w:rFonts w:ascii="Arial" w:eastAsia="標楷體" w:hAnsi="Arial" w:cs="Arial" w:hint="eastAsia"/>
              </w:rPr>
              <w:t>四</w:t>
            </w:r>
            <w:r>
              <w:rPr>
                <w:rFonts w:ascii="Arial" w:eastAsia="標楷體" w:hAnsi="Arial" w:cs="Arial" w:hint="eastAsia"/>
              </w:rPr>
              <w:t>)</w:t>
            </w:r>
            <w:r>
              <w:rPr>
                <w:rFonts w:ascii="Arial" w:eastAsia="標楷體" w:hAnsi="Arial" w:cs="Arial"/>
              </w:rPr>
              <w:t>系統復原計畫是否定期測試應邀請各相關</w:t>
            </w:r>
            <w:r>
              <w:rPr>
                <w:rFonts w:ascii="Arial" w:eastAsia="標楷體" w:hAnsi="Arial" w:cs="Arial" w:hint="eastAsia"/>
              </w:rPr>
              <w:t>單位</w:t>
            </w:r>
            <w:r>
              <w:rPr>
                <w:rFonts w:ascii="Arial" w:eastAsia="標楷體" w:hAnsi="Arial" w:cs="Arial"/>
              </w:rPr>
              <w:t>參與，並於測試後驗證與檢討</w:t>
            </w:r>
            <w:r>
              <w:rPr>
                <w:rFonts w:ascii="Arial" w:eastAsia="標楷體" w:hAnsi="Arial" w:cs="Arial"/>
                <w:szCs w:val="24"/>
              </w:rPr>
              <w:t>。</w:t>
            </w:r>
          </w:p>
          <w:p w:rsidR="00800CA5" w:rsidRDefault="00800CA5">
            <w:pPr>
              <w:spacing w:line="400" w:lineRule="exact"/>
              <w:ind w:left="425"/>
              <w:rPr>
                <w:rFonts w:ascii="Arial" w:eastAsia="標楷體" w:hAnsi="Arial" w:cs="Arial"/>
                <w:szCs w:val="24"/>
              </w:rPr>
            </w:pPr>
            <w:r>
              <w:rPr>
                <w:rFonts w:ascii="Arial" w:eastAsia="標楷體" w:hAnsi="Arial" w:cs="Arial" w:hint="eastAsia"/>
              </w:rPr>
              <w:t>(</w:t>
            </w:r>
            <w:r>
              <w:rPr>
                <w:rFonts w:ascii="Arial" w:eastAsia="標楷體" w:hAnsi="Arial" w:cs="Arial" w:hint="eastAsia"/>
              </w:rPr>
              <w:t>五</w:t>
            </w:r>
            <w:r>
              <w:rPr>
                <w:rFonts w:ascii="Arial" w:eastAsia="標楷體" w:hAnsi="Arial" w:cs="Arial" w:hint="eastAsia"/>
              </w:rPr>
              <w:t>)</w:t>
            </w:r>
            <w:r>
              <w:rPr>
                <w:rFonts w:ascii="Arial" w:eastAsia="標楷體" w:hAnsi="Arial" w:cs="Arial"/>
              </w:rPr>
              <w:t>系統復原計畫是否有專人負責與相關</w:t>
            </w:r>
            <w:r>
              <w:rPr>
                <w:rFonts w:ascii="Arial" w:eastAsia="標楷體" w:hAnsi="Arial" w:cs="Arial" w:hint="eastAsia"/>
              </w:rPr>
              <w:t>單位</w:t>
            </w:r>
            <w:r>
              <w:rPr>
                <w:rFonts w:ascii="Arial" w:eastAsia="標楷體" w:hAnsi="Arial" w:cs="Arial"/>
              </w:rPr>
              <w:t>進行檢討</w:t>
            </w:r>
            <w:r>
              <w:rPr>
                <w:rFonts w:ascii="Arial" w:eastAsia="標楷體" w:hAnsi="Arial" w:cs="Arial"/>
                <w:szCs w:val="24"/>
              </w:rPr>
              <w:t>。</w:t>
            </w:r>
          </w:p>
          <w:p w:rsidR="00800CA5" w:rsidRDefault="00800CA5">
            <w:pPr>
              <w:numPr>
                <w:ilvl w:val="0"/>
                <w:numId w:val="10"/>
              </w:numPr>
              <w:spacing w:line="400" w:lineRule="exact"/>
              <w:rPr>
                <w:rFonts w:ascii="Arial" w:eastAsia="標楷體" w:hAnsi="Arial" w:cs="Arial"/>
                <w:szCs w:val="24"/>
              </w:rPr>
            </w:pPr>
            <w:r>
              <w:rPr>
                <w:rFonts w:ascii="Arial" w:eastAsia="標楷體" w:hAnsi="Arial" w:cs="Arial"/>
              </w:rPr>
              <w:t>系統復原計劃之更新</w:t>
            </w:r>
          </w:p>
          <w:p w:rsidR="00800CA5" w:rsidRDefault="00800CA5">
            <w:pPr>
              <w:numPr>
                <w:ilvl w:val="1"/>
                <w:numId w:val="10"/>
              </w:numPr>
              <w:spacing w:line="400" w:lineRule="exact"/>
              <w:ind w:left="812" w:hanging="387"/>
              <w:rPr>
                <w:rFonts w:ascii="Arial" w:eastAsia="標楷體" w:hAnsi="Arial" w:cs="Arial" w:hint="eastAsia"/>
                <w:szCs w:val="24"/>
              </w:rPr>
            </w:pPr>
            <w:r>
              <w:rPr>
                <w:rFonts w:ascii="Arial" w:eastAsia="標楷體" w:hAnsi="Arial" w:cs="Arial"/>
              </w:rPr>
              <w:t>系統復原計畫是否定期更新問題偵測及控制技術、人員組織調整變動、人員聯絡資料變動、業務流程的變動或實務作業的變更等相關事項</w:t>
            </w:r>
            <w:r>
              <w:rPr>
                <w:rFonts w:ascii="Arial" w:eastAsia="標楷體" w:hAnsi="Arial" w:cs="Arial"/>
                <w:szCs w:val="24"/>
              </w:rPr>
              <w:t>。</w:t>
            </w:r>
          </w:p>
          <w:p w:rsidR="00800CA5" w:rsidRDefault="00800CA5">
            <w:pPr>
              <w:numPr>
                <w:ilvl w:val="1"/>
                <w:numId w:val="10"/>
              </w:numPr>
              <w:spacing w:line="400" w:lineRule="exact"/>
              <w:ind w:left="812" w:hanging="387"/>
              <w:rPr>
                <w:rFonts w:ascii="Arial" w:eastAsia="標楷體" w:hAnsi="Arial" w:cs="Arial"/>
                <w:szCs w:val="24"/>
              </w:rPr>
            </w:pPr>
            <w:r>
              <w:rPr>
                <w:rFonts w:ascii="Arial" w:eastAsia="標楷體" w:hAnsi="Arial" w:cs="Arial"/>
              </w:rPr>
              <w:t>系統復原計畫的更新是否呈報主管核准，並將相關的訊息告知相</w:t>
            </w:r>
            <w:r>
              <w:rPr>
                <w:rFonts w:ascii="Arial" w:eastAsia="標楷體" w:hAnsi="Arial" w:cs="Arial"/>
              </w:rPr>
              <w:lastRenderedPageBreak/>
              <w:t>關人員</w:t>
            </w:r>
            <w:r>
              <w:rPr>
                <w:rFonts w:ascii="Arial" w:eastAsia="標楷體" w:hAnsi="Arial" w:cs="Arial"/>
                <w:szCs w:val="24"/>
              </w:rPr>
              <w:t>。</w:t>
            </w: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tc>
        <w:tc>
          <w:tcPr>
            <w:tcW w:w="3166" w:type="dxa"/>
          </w:tcPr>
          <w:p w:rsidR="00800CA5" w:rsidRDefault="00800CA5">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800CA5" w:rsidRDefault="00800CA5">
            <w:pPr>
              <w:numPr>
                <w:ilvl w:val="0"/>
                <w:numId w:val="32"/>
              </w:numPr>
              <w:spacing w:line="400" w:lineRule="exact"/>
              <w:ind w:right="28"/>
              <w:rPr>
                <w:rFonts w:ascii="Arial" w:eastAsia="標楷體" w:hAnsi="標楷體" w:cs="Arial"/>
              </w:rPr>
            </w:pPr>
            <w:r>
              <w:rPr>
                <w:rFonts w:ascii="Arial" w:eastAsia="標楷體" w:hAnsi="標楷體" w:cs="Arial"/>
                <w:bCs/>
                <w:szCs w:val="24"/>
              </w:rPr>
              <w:t>證券暨期貨市場各服務事業建立內部控制制度處</w:t>
            </w:r>
            <w:r>
              <w:rPr>
                <w:rFonts w:ascii="Arial" w:eastAsia="標楷體" w:hAnsi="標楷體" w:cs="Arial"/>
              </w:rPr>
              <w:t>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800CA5" w:rsidRDefault="00800CA5">
            <w:pPr>
              <w:numPr>
                <w:ilvl w:val="0"/>
                <w:numId w:val="32"/>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800CA5" w:rsidRDefault="00800CA5">
            <w:pPr>
              <w:numPr>
                <w:ilvl w:val="0"/>
                <w:numId w:val="32"/>
              </w:numPr>
              <w:spacing w:line="400" w:lineRule="exact"/>
              <w:ind w:right="28"/>
              <w:rPr>
                <w:rFonts w:ascii="Arial" w:eastAsia="標楷體" w:hAnsi="標楷體" w:cs="Arial"/>
              </w:rPr>
            </w:pPr>
            <w:r>
              <w:rPr>
                <w:rFonts w:ascii="Arial" w:eastAsia="標楷體" w:hAnsi="標楷體" w:cs="Arial"/>
              </w:rPr>
              <w:t>台財證字第</w:t>
            </w:r>
            <w:r>
              <w:rPr>
                <w:rFonts w:ascii="Arial" w:eastAsia="標楷體" w:hAnsi="標楷體" w:cs="Arial"/>
              </w:rPr>
              <w:t>0930115938</w:t>
            </w:r>
            <w:r>
              <w:rPr>
                <w:rFonts w:ascii="Arial" w:eastAsia="標楷體" w:hAnsi="標楷體" w:cs="Arial"/>
              </w:rPr>
              <w:t>號函</w:t>
            </w:r>
          </w:p>
          <w:p w:rsidR="00800CA5" w:rsidRDefault="00800CA5">
            <w:pPr>
              <w:spacing w:line="400" w:lineRule="exact"/>
              <w:ind w:right="28"/>
              <w:rPr>
                <w:rFonts w:ascii="Arial" w:eastAsia="標楷體" w:hAnsi="標楷體" w:cs="Arial"/>
              </w:rPr>
            </w:pPr>
          </w:p>
          <w:p w:rsidR="00800CA5" w:rsidRDefault="00800CA5">
            <w:pPr>
              <w:spacing w:line="400" w:lineRule="exact"/>
              <w:rPr>
                <w:rFonts w:ascii="Arial" w:eastAsia="標楷體" w:hAnsi="Arial" w:cs="Arial"/>
              </w:rPr>
            </w:pPr>
          </w:p>
          <w:p w:rsidR="00800CA5" w:rsidRDefault="00800CA5">
            <w:pPr>
              <w:autoSpaceDE w:val="0"/>
              <w:autoSpaceDN w:val="0"/>
              <w:adjustRightInd w:val="0"/>
              <w:spacing w:line="400" w:lineRule="exact"/>
              <w:rPr>
                <w:rFonts w:ascii="Arial" w:eastAsia="標楷體" w:hAnsi="Arial" w:cs="Arial"/>
              </w:rPr>
            </w:pPr>
            <w:r>
              <w:rPr>
                <w:rFonts w:ascii="Arial" w:eastAsia="標楷體" w:hAnsi="標楷體" w:cs="Arial"/>
                <w:b/>
                <w:bCs/>
              </w:rPr>
              <w:t>使用表單：</w:t>
            </w:r>
          </w:p>
          <w:p w:rsidR="00800CA5" w:rsidRDefault="00800CA5">
            <w:pPr>
              <w:numPr>
                <w:ilvl w:val="0"/>
                <w:numId w:val="33"/>
              </w:numPr>
              <w:spacing w:line="400" w:lineRule="exact"/>
              <w:ind w:right="28"/>
              <w:rPr>
                <w:rFonts w:ascii="Arial" w:eastAsia="標楷體" w:hAnsi="標楷體" w:cs="Arial" w:hint="eastAsia"/>
                <w:bCs/>
                <w:szCs w:val="24"/>
              </w:rPr>
            </w:pPr>
            <w:r>
              <w:rPr>
                <w:rFonts w:ascii="Arial" w:eastAsia="標楷體" w:hAnsi="標楷體" w:cs="Arial"/>
              </w:rPr>
              <w:t>系統復</w:t>
            </w:r>
            <w:r>
              <w:rPr>
                <w:rFonts w:ascii="Arial" w:eastAsia="標楷體" w:hAnsi="標楷體" w:cs="Arial"/>
                <w:bCs/>
                <w:szCs w:val="24"/>
              </w:rPr>
              <w:t>原計畫</w:t>
            </w:r>
          </w:p>
          <w:p w:rsidR="00800CA5" w:rsidRDefault="00800CA5">
            <w:pPr>
              <w:numPr>
                <w:ilvl w:val="0"/>
                <w:numId w:val="33"/>
              </w:numPr>
              <w:spacing w:line="400" w:lineRule="exact"/>
              <w:ind w:right="28"/>
              <w:rPr>
                <w:rFonts w:ascii="Arial" w:eastAsia="標楷體" w:hAnsi="標楷體" w:cs="Arial"/>
                <w:bCs/>
                <w:szCs w:val="24"/>
              </w:rPr>
            </w:pPr>
            <w:r>
              <w:rPr>
                <w:rFonts w:ascii="Arial" w:eastAsia="標楷體" w:hAnsi="標楷體" w:cs="Arial"/>
                <w:bCs/>
                <w:szCs w:val="24"/>
              </w:rPr>
              <w:t>測試紀</w:t>
            </w:r>
            <w:r>
              <w:rPr>
                <w:rFonts w:ascii="Arial" w:eastAsia="標楷體" w:hAnsi="標楷體" w:cs="Arial"/>
              </w:rPr>
              <w:t>錄表</w:t>
            </w: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0" w:name="_Toc183694014"/>
      <w:r>
        <w:rPr>
          <w:rFonts w:eastAsia="標楷體" w:cs="Arial"/>
          <w:b w:val="0"/>
          <w:sz w:val="40"/>
          <w:szCs w:val="40"/>
        </w:rPr>
        <w:t>資通安全檢查之控制作業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AC-11000</w:t>
      </w:r>
      <w:bookmarkEnd w:id="10"/>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280"/>
        <w:gridCol w:w="720"/>
        <w:gridCol w:w="7560"/>
        <w:gridCol w:w="31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28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rPr>
            </w:pPr>
            <w:r>
              <w:rPr>
                <w:rFonts w:ascii="Arial" w:eastAsia="標楷體" w:hAnsi="Arial" w:cs="Arial"/>
              </w:rPr>
              <w:t>AC-11000</w:t>
            </w:r>
          </w:p>
          <w:p w:rsidR="00800CA5" w:rsidRDefault="00800CA5">
            <w:pPr>
              <w:spacing w:line="400" w:lineRule="exact"/>
              <w:jc w:val="center"/>
              <w:rPr>
                <w:rFonts w:ascii="Arial" w:eastAsia="標楷體" w:hAnsi="Arial" w:cs="Arial"/>
                <w:szCs w:val="24"/>
              </w:rPr>
            </w:pPr>
          </w:p>
        </w:tc>
        <w:tc>
          <w:tcPr>
            <w:tcW w:w="2280" w:type="dxa"/>
          </w:tcPr>
          <w:p w:rsidR="00800CA5" w:rsidRDefault="00800CA5">
            <w:pPr>
              <w:spacing w:line="400" w:lineRule="exact"/>
              <w:rPr>
                <w:rFonts w:ascii="Arial" w:eastAsia="標楷體" w:hAnsi="Arial" w:cs="Arial"/>
                <w:szCs w:val="24"/>
              </w:rPr>
            </w:pPr>
            <w:r>
              <w:rPr>
                <w:rFonts w:ascii="Arial" w:eastAsia="標楷體" w:hAnsi="Arial" w:cs="Arial"/>
                <w:szCs w:val="24"/>
              </w:rPr>
              <w:t>資通安全檢查之控制作業之稽核</w:t>
            </w: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pStyle w:val="a6"/>
              <w:spacing w:line="400" w:lineRule="exact"/>
              <w:rPr>
                <w:rFonts w:ascii="Arial" w:hAnsi="Arial" w:cs="Arial" w:hint="eastAsia"/>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720"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11"/>
              </w:numPr>
              <w:spacing w:line="400" w:lineRule="exact"/>
              <w:rPr>
                <w:rFonts w:ascii="Arial" w:eastAsia="標楷體" w:hAnsi="Arial" w:cs="Arial"/>
                <w:szCs w:val="24"/>
              </w:rPr>
            </w:pPr>
            <w:r>
              <w:rPr>
                <w:rFonts w:ascii="Arial" w:eastAsia="標楷體" w:hAnsi="Arial" w:cs="Arial"/>
                <w:szCs w:val="26"/>
              </w:rPr>
              <w:t>資訊安全政策</w:t>
            </w:r>
          </w:p>
          <w:p w:rsidR="00800CA5" w:rsidRDefault="00800CA5">
            <w:pPr>
              <w:numPr>
                <w:ilvl w:val="1"/>
                <w:numId w:val="11"/>
              </w:numPr>
              <w:spacing w:line="400" w:lineRule="exact"/>
              <w:rPr>
                <w:rFonts w:ascii="Arial" w:eastAsia="標楷體" w:hAnsi="Arial" w:cs="Arial" w:hint="eastAsia"/>
                <w:szCs w:val="24"/>
              </w:rPr>
            </w:pPr>
            <w:r>
              <w:rPr>
                <w:rFonts w:ascii="Arial" w:eastAsia="標楷體" w:hAnsi="Arial" w:cs="Arial"/>
              </w:rPr>
              <w:t>是否訂有資訊安全政策並定期更新</w:t>
            </w:r>
            <w:r>
              <w:rPr>
                <w:rFonts w:ascii="Arial" w:eastAsia="標楷體" w:hAnsi="Arial" w:cs="Arial"/>
                <w:szCs w:val="24"/>
              </w:rPr>
              <w:t>。</w:t>
            </w:r>
          </w:p>
          <w:p w:rsidR="00800CA5" w:rsidRDefault="00800CA5">
            <w:pPr>
              <w:numPr>
                <w:ilvl w:val="1"/>
                <w:numId w:val="11"/>
              </w:numPr>
              <w:spacing w:line="400" w:lineRule="exact"/>
              <w:ind w:left="812" w:hanging="387"/>
              <w:rPr>
                <w:rFonts w:ascii="Arial" w:eastAsia="標楷體" w:hAnsi="Arial" w:cs="Arial" w:hint="eastAsia"/>
                <w:szCs w:val="24"/>
              </w:rPr>
            </w:pPr>
            <w:r>
              <w:rPr>
                <w:rFonts w:ascii="Arial" w:eastAsia="標楷體" w:hAnsi="Arial" w:cs="Arial"/>
              </w:rPr>
              <w:t>是否備有完整資訊安全政策之說明文件，並依據不同權責人員作分項說明</w:t>
            </w:r>
            <w:r>
              <w:rPr>
                <w:rFonts w:ascii="Arial" w:eastAsia="標楷體" w:hAnsi="Arial" w:cs="Arial"/>
                <w:szCs w:val="24"/>
              </w:rPr>
              <w:t>。</w:t>
            </w:r>
          </w:p>
          <w:p w:rsidR="00800CA5" w:rsidRDefault="00800CA5">
            <w:pPr>
              <w:numPr>
                <w:ilvl w:val="1"/>
                <w:numId w:val="11"/>
              </w:numPr>
              <w:spacing w:line="400" w:lineRule="exact"/>
              <w:ind w:left="812" w:hanging="387"/>
              <w:rPr>
                <w:rFonts w:ascii="Arial" w:eastAsia="標楷體" w:hAnsi="Arial" w:cs="Arial" w:hint="eastAsia"/>
                <w:szCs w:val="24"/>
              </w:rPr>
            </w:pPr>
            <w:r>
              <w:rPr>
                <w:rFonts w:ascii="Arial" w:eastAsia="標楷體" w:hAnsi="Arial" w:cs="Arial"/>
              </w:rPr>
              <w:t>是否定期評估人員及設備之安全，並宣導資訊安全意識</w:t>
            </w:r>
            <w:r>
              <w:rPr>
                <w:rFonts w:ascii="Arial" w:eastAsia="標楷體" w:hAnsi="Arial" w:cs="Arial"/>
                <w:szCs w:val="24"/>
              </w:rPr>
              <w:t>。</w:t>
            </w:r>
          </w:p>
          <w:p w:rsidR="00800CA5" w:rsidRDefault="00800CA5">
            <w:pPr>
              <w:numPr>
                <w:ilvl w:val="1"/>
                <w:numId w:val="11"/>
              </w:numPr>
              <w:spacing w:line="400" w:lineRule="exact"/>
              <w:ind w:left="812" w:hanging="387"/>
              <w:rPr>
                <w:rFonts w:ascii="Arial" w:eastAsia="標楷體" w:hAnsi="Arial" w:cs="Arial"/>
                <w:szCs w:val="24"/>
              </w:rPr>
            </w:pPr>
            <w:r>
              <w:rPr>
                <w:rFonts w:ascii="Arial" w:eastAsia="標楷體" w:hAnsi="Arial" w:cs="Arial"/>
              </w:rPr>
              <w:t>是否制定違反資訊安全規定之相關罰</w:t>
            </w:r>
            <w:r>
              <w:rPr>
                <w:rFonts w:ascii="Arial" w:eastAsia="標楷體" w:hAnsi="Arial" w:cs="Arial" w:hint="eastAsia"/>
              </w:rPr>
              <w:t>則</w:t>
            </w:r>
            <w:r>
              <w:rPr>
                <w:rFonts w:ascii="Arial" w:eastAsia="標楷體" w:hAnsi="Arial" w:cs="Arial"/>
                <w:szCs w:val="24"/>
              </w:rPr>
              <w:t>。</w:t>
            </w:r>
          </w:p>
          <w:p w:rsidR="00800CA5" w:rsidRDefault="00800CA5">
            <w:pPr>
              <w:numPr>
                <w:ilvl w:val="0"/>
                <w:numId w:val="11"/>
              </w:numPr>
              <w:spacing w:line="400" w:lineRule="exact"/>
              <w:rPr>
                <w:rFonts w:ascii="Arial" w:eastAsia="標楷體" w:hAnsi="Arial" w:cs="Arial"/>
                <w:szCs w:val="24"/>
              </w:rPr>
            </w:pPr>
            <w:r>
              <w:rPr>
                <w:rFonts w:ascii="Arial" w:eastAsia="標楷體" w:hAnsi="Arial" w:cs="Arial"/>
              </w:rPr>
              <w:t>建立資訊安全組織</w:t>
            </w:r>
          </w:p>
          <w:p w:rsidR="00800CA5" w:rsidRDefault="00800CA5">
            <w:pPr>
              <w:numPr>
                <w:ilvl w:val="1"/>
                <w:numId w:val="11"/>
              </w:numPr>
              <w:spacing w:line="400" w:lineRule="exact"/>
              <w:ind w:left="812" w:hanging="387"/>
              <w:rPr>
                <w:rFonts w:ascii="Arial" w:eastAsia="標楷體" w:hAnsi="Arial" w:cs="Arial"/>
                <w:szCs w:val="24"/>
              </w:rPr>
            </w:pPr>
            <w:r>
              <w:rPr>
                <w:rFonts w:ascii="Arial" w:eastAsia="標楷體" w:hAnsi="Arial" w:cs="Arial"/>
              </w:rPr>
              <w:t>是否指定高級主管成立跨</w:t>
            </w:r>
            <w:r>
              <w:rPr>
                <w:rFonts w:ascii="Arial" w:eastAsia="標楷體" w:hAnsi="Arial" w:cs="Arial" w:hint="eastAsia"/>
              </w:rPr>
              <w:t>單位</w:t>
            </w:r>
            <w:r>
              <w:rPr>
                <w:rFonts w:ascii="Arial" w:eastAsia="標楷體" w:hAnsi="Arial" w:cs="Arial"/>
              </w:rPr>
              <w:t>組織負責規劃、執行及推動資訊安全管理事項、風險評估及安全分級</w:t>
            </w:r>
            <w:r>
              <w:rPr>
                <w:rFonts w:ascii="Arial" w:eastAsia="標楷體" w:hAnsi="Arial" w:cs="Arial"/>
                <w:szCs w:val="24"/>
              </w:rPr>
              <w:t>。</w:t>
            </w:r>
          </w:p>
          <w:p w:rsidR="00800CA5" w:rsidRDefault="00800CA5">
            <w:pPr>
              <w:numPr>
                <w:ilvl w:val="0"/>
                <w:numId w:val="11"/>
              </w:numPr>
              <w:spacing w:line="400" w:lineRule="exact"/>
              <w:rPr>
                <w:rFonts w:ascii="Arial" w:eastAsia="標楷體" w:hAnsi="Arial" w:cs="Arial"/>
                <w:szCs w:val="24"/>
              </w:rPr>
            </w:pPr>
            <w:r>
              <w:rPr>
                <w:rFonts w:ascii="Arial" w:eastAsia="標楷體" w:hAnsi="Arial" w:cs="Arial"/>
              </w:rPr>
              <w:t>人員安全與管理</w:t>
            </w:r>
          </w:p>
          <w:p w:rsidR="00800CA5" w:rsidRDefault="00800CA5">
            <w:pPr>
              <w:numPr>
                <w:ilvl w:val="1"/>
                <w:numId w:val="11"/>
              </w:numPr>
              <w:spacing w:line="400" w:lineRule="exact"/>
              <w:rPr>
                <w:rFonts w:ascii="Arial" w:eastAsia="標楷體" w:hAnsi="Arial" w:cs="Arial" w:hint="eastAsia"/>
                <w:szCs w:val="24"/>
              </w:rPr>
            </w:pPr>
            <w:r>
              <w:rPr>
                <w:rFonts w:ascii="Arial" w:eastAsia="標楷體" w:hAnsi="Arial" w:cs="Arial"/>
              </w:rPr>
              <w:t>是否安排人員接受與資訊安全相關之教育訓練</w:t>
            </w:r>
            <w:r>
              <w:rPr>
                <w:rFonts w:ascii="Arial" w:eastAsia="標楷體" w:hAnsi="Arial" w:cs="Arial"/>
                <w:szCs w:val="24"/>
              </w:rPr>
              <w:t>。</w:t>
            </w:r>
          </w:p>
          <w:p w:rsidR="00800CA5" w:rsidRDefault="00800CA5">
            <w:pPr>
              <w:numPr>
                <w:ilvl w:val="1"/>
                <w:numId w:val="11"/>
              </w:numPr>
              <w:spacing w:line="400" w:lineRule="exact"/>
              <w:rPr>
                <w:rFonts w:ascii="Arial" w:eastAsia="標楷體" w:hAnsi="Arial" w:cs="Arial" w:hint="eastAsia"/>
                <w:szCs w:val="24"/>
              </w:rPr>
            </w:pPr>
            <w:r>
              <w:rPr>
                <w:rFonts w:ascii="Arial" w:eastAsia="標楷體" w:hAnsi="Arial" w:cs="Arial"/>
              </w:rPr>
              <w:t>人員之任用、調派，其權限賦予是否經過適當之評估</w:t>
            </w:r>
            <w:r>
              <w:rPr>
                <w:rFonts w:ascii="Arial" w:eastAsia="標楷體" w:hAnsi="Arial" w:cs="Arial"/>
                <w:szCs w:val="24"/>
              </w:rPr>
              <w:t>。</w:t>
            </w:r>
          </w:p>
          <w:p w:rsidR="00800CA5" w:rsidRDefault="00800CA5">
            <w:pPr>
              <w:numPr>
                <w:ilvl w:val="1"/>
                <w:numId w:val="11"/>
              </w:numPr>
              <w:spacing w:line="400" w:lineRule="exact"/>
              <w:rPr>
                <w:rFonts w:ascii="Arial" w:eastAsia="標楷體" w:hAnsi="Arial" w:cs="Arial"/>
                <w:szCs w:val="24"/>
              </w:rPr>
            </w:pPr>
            <w:r>
              <w:rPr>
                <w:rFonts w:ascii="Arial" w:eastAsia="標楷體" w:hAnsi="Arial" w:cs="Arial"/>
              </w:rPr>
              <w:t>是否落實個人資訊設備之控管</w:t>
            </w:r>
            <w:r>
              <w:rPr>
                <w:rFonts w:ascii="Arial" w:eastAsia="標楷體" w:hAnsi="Arial" w:cs="Arial"/>
                <w:szCs w:val="24"/>
              </w:rPr>
              <w:t>。</w:t>
            </w:r>
          </w:p>
          <w:p w:rsidR="00800CA5" w:rsidRDefault="00800CA5">
            <w:pPr>
              <w:numPr>
                <w:ilvl w:val="0"/>
                <w:numId w:val="11"/>
              </w:numPr>
              <w:spacing w:line="400" w:lineRule="exact"/>
              <w:rPr>
                <w:rFonts w:ascii="Arial" w:eastAsia="標楷體" w:hAnsi="Arial" w:cs="Arial"/>
                <w:szCs w:val="24"/>
              </w:rPr>
            </w:pPr>
            <w:r>
              <w:rPr>
                <w:rFonts w:ascii="Arial" w:eastAsia="標楷體" w:hAnsi="Arial" w:cs="Arial"/>
              </w:rPr>
              <w:t>資產分類與控管</w:t>
            </w:r>
          </w:p>
          <w:p w:rsidR="00800CA5" w:rsidRDefault="00800CA5">
            <w:pPr>
              <w:numPr>
                <w:ilvl w:val="1"/>
                <w:numId w:val="11"/>
              </w:numPr>
              <w:spacing w:line="400" w:lineRule="exact"/>
              <w:rPr>
                <w:rFonts w:ascii="Arial" w:eastAsia="標楷體" w:hAnsi="Arial" w:cs="Arial" w:hint="eastAsia"/>
                <w:szCs w:val="24"/>
              </w:rPr>
            </w:pPr>
            <w:r>
              <w:rPr>
                <w:rFonts w:ascii="Arial" w:eastAsia="標楷體" w:hAnsi="Arial" w:cs="Arial"/>
              </w:rPr>
              <w:t>是否製作所有與每一資訊系統相關</w:t>
            </w:r>
            <w:r>
              <w:rPr>
                <w:rFonts w:ascii="Arial" w:eastAsia="標楷體" w:hAnsi="Arial" w:cs="Arial" w:hint="eastAsia"/>
              </w:rPr>
              <w:t>之</w:t>
            </w:r>
            <w:r>
              <w:rPr>
                <w:rFonts w:ascii="Arial" w:eastAsia="標楷體" w:hAnsi="Arial" w:cs="Arial"/>
              </w:rPr>
              <w:t>重要資產清冊並隨時更新</w:t>
            </w:r>
            <w:r>
              <w:rPr>
                <w:rFonts w:ascii="Arial" w:eastAsia="標楷體" w:hAnsi="Arial" w:cs="Arial"/>
                <w:szCs w:val="24"/>
              </w:rPr>
              <w:t>。</w:t>
            </w:r>
          </w:p>
          <w:p w:rsidR="00800CA5" w:rsidRDefault="00800CA5">
            <w:pPr>
              <w:numPr>
                <w:ilvl w:val="1"/>
                <w:numId w:val="11"/>
              </w:numPr>
              <w:spacing w:line="400" w:lineRule="exact"/>
              <w:ind w:left="894" w:hanging="469"/>
              <w:rPr>
                <w:rFonts w:ascii="Arial" w:eastAsia="標楷體" w:hAnsi="Arial" w:cs="Arial" w:hint="eastAsia"/>
                <w:szCs w:val="24"/>
              </w:rPr>
            </w:pPr>
            <w:r>
              <w:rPr>
                <w:rFonts w:ascii="Arial" w:eastAsia="標楷體" w:hAnsi="Arial" w:cs="Arial"/>
              </w:rPr>
              <w:t>是否制</w:t>
            </w:r>
            <w:r>
              <w:rPr>
                <w:rFonts w:ascii="Arial" w:eastAsia="標楷體" w:hAnsi="Arial" w:cs="Arial" w:hint="eastAsia"/>
              </w:rPr>
              <w:t>定</w:t>
            </w:r>
            <w:r>
              <w:rPr>
                <w:rFonts w:ascii="Arial" w:eastAsia="標楷體" w:hAnsi="Arial" w:cs="Arial"/>
              </w:rPr>
              <w:t>一套與組織採用之分類方式相符之資訊標示與處理流程</w:t>
            </w:r>
            <w:r>
              <w:rPr>
                <w:rFonts w:ascii="Arial" w:eastAsia="標楷體" w:hAnsi="Arial" w:cs="Arial"/>
                <w:szCs w:val="24"/>
              </w:rPr>
              <w:t>。</w:t>
            </w:r>
          </w:p>
          <w:p w:rsidR="00800CA5" w:rsidRDefault="00800CA5">
            <w:pPr>
              <w:numPr>
                <w:ilvl w:val="1"/>
                <w:numId w:val="11"/>
              </w:numPr>
              <w:spacing w:line="400" w:lineRule="exact"/>
              <w:ind w:left="894" w:hanging="469"/>
              <w:rPr>
                <w:rFonts w:ascii="Arial" w:eastAsia="標楷體" w:hAnsi="Arial" w:cs="Arial"/>
                <w:szCs w:val="24"/>
              </w:rPr>
            </w:pPr>
            <w:r>
              <w:rPr>
                <w:rFonts w:ascii="Arial" w:eastAsia="標楷體" w:hAnsi="Arial" w:cs="Arial"/>
              </w:rPr>
              <w:t>是否訂定資訊安全分級標準，並對各類資產做相對之控管</w:t>
            </w:r>
            <w:r>
              <w:rPr>
                <w:rFonts w:ascii="Arial" w:eastAsia="標楷體" w:hAnsi="Arial" w:cs="Arial"/>
                <w:szCs w:val="24"/>
              </w:rPr>
              <w:t>。</w:t>
            </w:r>
          </w:p>
          <w:p w:rsidR="00800CA5" w:rsidRDefault="00800CA5">
            <w:pPr>
              <w:numPr>
                <w:ilvl w:val="0"/>
                <w:numId w:val="11"/>
              </w:numPr>
              <w:spacing w:line="400" w:lineRule="exact"/>
              <w:rPr>
                <w:rFonts w:ascii="Arial" w:eastAsia="標楷體" w:hAnsi="Arial" w:cs="Arial"/>
                <w:szCs w:val="24"/>
              </w:rPr>
            </w:pPr>
            <w:r>
              <w:rPr>
                <w:rFonts w:ascii="Arial" w:eastAsia="標楷體" w:hAnsi="Arial" w:cs="Arial"/>
              </w:rPr>
              <w:t>內部稽核及其他</w:t>
            </w:r>
          </w:p>
          <w:p w:rsidR="00800CA5" w:rsidRDefault="00800CA5">
            <w:pPr>
              <w:numPr>
                <w:ilvl w:val="1"/>
                <w:numId w:val="11"/>
              </w:numPr>
              <w:spacing w:line="400" w:lineRule="exact"/>
              <w:rPr>
                <w:rFonts w:ascii="Arial" w:eastAsia="標楷體" w:hAnsi="Arial" w:cs="Arial" w:hint="eastAsia"/>
                <w:szCs w:val="24"/>
              </w:rPr>
            </w:pPr>
            <w:r>
              <w:rPr>
                <w:rFonts w:ascii="Arial" w:eastAsia="標楷體" w:hAnsi="Arial" w:cs="Arial"/>
              </w:rPr>
              <w:t>稽核人員是否受過適當之稽核訓練</w:t>
            </w:r>
            <w:r>
              <w:rPr>
                <w:rFonts w:ascii="Arial" w:eastAsia="標楷體" w:hAnsi="Arial" w:cs="Arial"/>
                <w:szCs w:val="24"/>
              </w:rPr>
              <w:t>。</w:t>
            </w:r>
          </w:p>
          <w:p w:rsidR="00800CA5" w:rsidRDefault="00800CA5">
            <w:pPr>
              <w:numPr>
                <w:ilvl w:val="1"/>
                <w:numId w:val="11"/>
              </w:numPr>
              <w:spacing w:line="400" w:lineRule="exact"/>
              <w:ind w:left="852" w:hanging="427"/>
              <w:rPr>
                <w:rFonts w:ascii="Arial" w:eastAsia="標楷體" w:hAnsi="Arial" w:cs="Arial" w:hint="eastAsia"/>
                <w:szCs w:val="24"/>
              </w:rPr>
            </w:pPr>
            <w:r>
              <w:rPr>
                <w:rFonts w:ascii="Arial" w:eastAsia="標楷體" w:hAnsi="Arial" w:cs="Arial"/>
              </w:rPr>
              <w:lastRenderedPageBreak/>
              <w:t>是否依照內部控制制度之電腦作業與資訊提供循環排定內部稽核計畫，並按計畫執行查核</w:t>
            </w:r>
            <w:r>
              <w:rPr>
                <w:rFonts w:ascii="Arial" w:eastAsia="標楷體" w:hAnsi="Arial" w:cs="Arial"/>
                <w:szCs w:val="24"/>
              </w:rPr>
              <w:t>。</w:t>
            </w:r>
          </w:p>
          <w:p w:rsidR="00800CA5" w:rsidRDefault="00800CA5">
            <w:pPr>
              <w:numPr>
                <w:ilvl w:val="1"/>
                <w:numId w:val="11"/>
              </w:numPr>
              <w:spacing w:line="400" w:lineRule="exact"/>
              <w:ind w:left="852" w:hanging="427"/>
              <w:rPr>
                <w:rFonts w:ascii="Arial" w:eastAsia="標楷體" w:hAnsi="Arial" w:cs="Arial" w:hint="eastAsia"/>
                <w:szCs w:val="24"/>
              </w:rPr>
            </w:pPr>
            <w:r>
              <w:rPr>
                <w:rFonts w:ascii="Arial" w:eastAsia="標楷體" w:hAnsi="Arial" w:cs="Arial"/>
              </w:rPr>
              <w:t>是否建立完整之軟體使用清冊</w:t>
            </w:r>
            <w:r>
              <w:rPr>
                <w:rFonts w:ascii="Arial" w:eastAsia="標楷體" w:hAnsi="Arial" w:cs="Arial"/>
                <w:szCs w:val="24"/>
              </w:rPr>
              <w:t>。</w:t>
            </w:r>
          </w:p>
          <w:p w:rsidR="00800CA5" w:rsidRDefault="00800CA5">
            <w:pPr>
              <w:numPr>
                <w:ilvl w:val="1"/>
                <w:numId w:val="11"/>
              </w:numPr>
              <w:spacing w:line="400" w:lineRule="exact"/>
              <w:ind w:left="852" w:hanging="427"/>
              <w:rPr>
                <w:rFonts w:ascii="Arial" w:eastAsia="標楷體" w:hAnsi="Arial" w:cs="Arial" w:hint="eastAsia"/>
                <w:szCs w:val="24"/>
              </w:rPr>
            </w:pPr>
            <w:r>
              <w:rPr>
                <w:rFonts w:ascii="Arial" w:eastAsia="標楷體" w:hAnsi="Arial" w:cs="Arial"/>
              </w:rPr>
              <w:t>內部稽核計畫是否涵蓋合法軟體之應用及個人資料保護法等相關規定</w:t>
            </w:r>
            <w:r>
              <w:rPr>
                <w:rFonts w:ascii="Arial" w:eastAsia="標楷體" w:hAnsi="Arial" w:cs="Arial"/>
                <w:szCs w:val="24"/>
              </w:rPr>
              <w:t>。</w:t>
            </w: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tc>
        <w:tc>
          <w:tcPr>
            <w:tcW w:w="3166" w:type="dxa"/>
          </w:tcPr>
          <w:p w:rsidR="00800CA5" w:rsidRDefault="00800CA5">
            <w:pPr>
              <w:spacing w:line="400" w:lineRule="exact"/>
              <w:ind w:right="28"/>
              <w:rPr>
                <w:rFonts w:ascii="Arial" w:eastAsia="標楷體" w:hAnsi="Arial" w:cs="Arial"/>
                <w:bCs/>
                <w:szCs w:val="24"/>
              </w:rPr>
            </w:pPr>
            <w:r>
              <w:rPr>
                <w:rFonts w:ascii="Arial" w:eastAsia="標楷體" w:hAnsi="標楷體" w:cs="Arial"/>
                <w:bCs/>
                <w:szCs w:val="24"/>
              </w:rPr>
              <w:lastRenderedPageBreak/>
              <w:t>法令規章：</w:t>
            </w:r>
          </w:p>
          <w:p w:rsidR="00800CA5" w:rsidRDefault="00800CA5">
            <w:pPr>
              <w:numPr>
                <w:ilvl w:val="0"/>
                <w:numId w:val="34"/>
              </w:numPr>
              <w:spacing w:line="400" w:lineRule="exact"/>
              <w:ind w:right="28"/>
              <w:rPr>
                <w:rFonts w:ascii="Arial" w:eastAsia="標楷體" w:hAnsi="標楷體" w:cs="Arial"/>
                <w:bCs/>
                <w:szCs w:val="24"/>
              </w:rPr>
            </w:pPr>
            <w:r>
              <w:rPr>
                <w:rFonts w:ascii="Arial" w:eastAsia="標楷體" w:hAnsi="標楷體" w:cs="Arial"/>
                <w:bCs/>
                <w:szCs w:val="24"/>
              </w:rPr>
              <w:t>證券暨期貨市場各服務事業建立內部控制制度處理準則</w:t>
            </w:r>
            <w:r>
              <w:rPr>
                <w:rFonts w:ascii="Arial" w:eastAsia="標楷體" w:hAnsi="標楷體"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800CA5" w:rsidRDefault="00800CA5">
            <w:pPr>
              <w:numPr>
                <w:ilvl w:val="0"/>
                <w:numId w:val="34"/>
              </w:numPr>
              <w:spacing w:line="400" w:lineRule="exact"/>
              <w:ind w:right="28"/>
              <w:rPr>
                <w:rFonts w:ascii="Arial" w:eastAsia="標楷體" w:hAnsi="標楷體" w:cs="Arial"/>
                <w:bCs/>
                <w:szCs w:val="24"/>
              </w:rPr>
            </w:pPr>
            <w:r>
              <w:rPr>
                <w:rFonts w:ascii="Arial" w:eastAsia="標楷體" w:hAnsi="標楷體" w:cs="Arial"/>
                <w:bCs/>
                <w:szCs w:val="24"/>
              </w:rPr>
              <w:t>台期</w:t>
            </w:r>
            <w:r>
              <w:rPr>
                <w:rFonts w:ascii="Arial" w:eastAsia="標楷體" w:hAnsi="標楷體" w:cs="Arial" w:hint="eastAsia"/>
                <w:bCs/>
                <w:szCs w:val="24"/>
              </w:rPr>
              <w:t>（</w:t>
            </w:r>
            <w:r>
              <w:rPr>
                <w:rFonts w:ascii="Arial" w:eastAsia="標楷體" w:hAnsi="標楷體" w:cs="Arial"/>
                <w:bCs/>
                <w:szCs w:val="24"/>
              </w:rPr>
              <w:t>稽</w:t>
            </w:r>
            <w:r>
              <w:rPr>
                <w:rFonts w:ascii="Arial" w:eastAsia="標楷體" w:hAnsi="標楷體" w:cs="Arial" w:hint="eastAsia"/>
                <w:bCs/>
                <w:szCs w:val="24"/>
              </w:rPr>
              <w:t>）</w:t>
            </w:r>
            <w:r>
              <w:rPr>
                <w:rFonts w:ascii="Arial" w:eastAsia="標楷體" w:hAnsi="標楷體" w:cs="Arial"/>
                <w:bCs/>
                <w:szCs w:val="24"/>
              </w:rPr>
              <w:t>字第</w:t>
            </w:r>
            <w:r>
              <w:rPr>
                <w:rFonts w:ascii="Arial" w:eastAsia="標楷體" w:hAnsi="標楷體" w:cs="Arial"/>
                <w:bCs/>
                <w:szCs w:val="24"/>
              </w:rPr>
              <w:t>09300034210</w:t>
            </w:r>
            <w:r>
              <w:rPr>
                <w:rFonts w:ascii="Arial" w:eastAsia="標楷體" w:hAnsi="標楷體" w:cs="Arial"/>
                <w:bCs/>
                <w:szCs w:val="24"/>
              </w:rPr>
              <w:t>號</w:t>
            </w:r>
          </w:p>
          <w:p w:rsidR="00800CA5" w:rsidRDefault="00800CA5">
            <w:pPr>
              <w:numPr>
                <w:ilvl w:val="0"/>
                <w:numId w:val="34"/>
              </w:numPr>
              <w:spacing w:line="400" w:lineRule="exact"/>
              <w:ind w:right="28"/>
              <w:rPr>
                <w:rFonts w:ascii="Arial" w:eastAsia="標楷體" w:hAnsi="標楷體" w:cs="Arial"/>
                <w:bCs/>
                <w:szCs w:val="24"/>
              </w:rPr>
            </w:pPr>
            <w:r>
              <w:rPr>
                <w:rFonts w:ascii="Arial" w:eastAsia="標楷體" w:hAnsi="標楷體" w:cs="Arial"/>
                <w:bCs/>
                <w:szCs w:val="24"/>
              </w:rPr>
              <w:t>台財證字第</w:t>
            </w:r>
            <w:r>
              <w:rPr>
                <w:rFonts w:ascii="Arial" w:eastAsia="標楷體" w:hAnsi="標楷體" w:cs="Arial"/>
                <w:bCs/>
                <w:szCs w:val="24"/>
              </w:rPr>
              <w:t>0930115938</w:t>
            </w:r>
            <w:r>
              <w:rPr>
                <w:rFonts w:ascii="Arial" w:eastAsia="標楷體" w:hAnsi="標楷體" w:cs="Arial"/>
                <w:bCs/>
                <w:szCs w:val="24"/>
              </w:rPr>
              <w:t>號函</w:t>
            </w:r>
          </w:p>
          <w:p w:rsidR="00800CA5" w:rsidRDefault="00800CA5">
            <w:pPr>
              <w:numPr>
                <w:ilvl w:val="0"/>
                <w:numId w:val="34"/>
              </w:numPr>
              <w:spacing w:line="400" w:lineRule="exact"/>
              <w:ind w:right="28"/>
              <w:rPr>
                <w:rFonts w:ascii="Arial" w:eastAsia="標楷體" w:hAnsi="標楷體" w:cs="Arial"/>
                <w:bCs/>
                <w:szCs w:val="24"/>
              </w:rPr>
            </w:pPr>
            <w:r>
              <w:rPr>
                <w:rFonts w:ascii="Arial" w:eastAsia="標楷體" w:hAnsi="標楷體" w:cs="Arial"/>
                <w:bCs/>
                <w:szCs w:val="24"/>
              </w:rPr>
              <w:t>台期</w:t>
            </w:r>
            <w:r>
              <w:rPr>
                <w:rFonts w:ascii="Arial" w:eastAsia="標楷體" w:hAnsi="標楷體" w:cs="Arial" w:hint="eastAsia"/>
                <w:bCs/>
                <w:szCs w:val="24"/>
              </w:rPr>
              <w:t>（</w:t>
            </w:r>
            <w:r>
              <w:rPr>
                <w:rFonts w:ascii="Arial" w:eastAsia="標楷體" w:hAnsi="標楷體" w:cs="Arial"/>
                <w:bCs/>
                <w:szCs w:val="24"/>
              </w:rPr>
              <w:t>稽</w:t>
            </w:r>
            <w:r>
              <w:rPr>
                <w:rFonts w:ascii="Arial" w:eastAsia="標楷體" w:hAnsi="標楷體" w:cs="Arial" w:hint="eastAsia"/>
                <w:bCs/>
                <w:szCs w:val="24"/>
              </w:rPr>
              <w:t>）</w:t>
            </w:r>
            <w:r>
              <w:rPr>
                <w:rFonts w:ascii="Arial" w:eastAsia="標楷體" w:hAnsi="標楷體" w:cs="Arial"/>
                <w:bCs/>
                <w:szCs w:val="24"/>
              </w:rPr>
              <w:t>字第</w:t>
            </w:r>
            <w:r>
              <w:rPr>
                <w:rFonts w:ascii="Arial" w:eastAsia="標楷體" w:hAnsi="標楷體" w:cs="Arial"/>
                <w:bCs/>
                <w:szCs w:val="24"/>
              </w:rPr>
              <w:t>09600018150</w:t>
            </w:r>
            <w:r>
              <w:rPr>
                <w:rFonts w:ascii="Arial" w:eastAsia="標楷體" w:hAnsi="標楷體" w:cs="Arial"/>
                <w:bCs/>
                <w:szCs w:val="24"/>
              </w:rPr>
              <w:t>號</w:t>
            </w:r>
          </w:p>
          <w:p w:rsidR="00800CA5" w:rsidRDefault="00800CA5">
            <w:pPr>
              <w:numPr>
                <w:ilvl w:val="0"/>
                <w:numId w:val="34"/>
              </w:numPr>
              <w:spacing w:line="400" w:lineRule="exact"/>
              <w:ind w:right="28"/>
              <w:rPr>
                <w:rFonts w:ascii="Arial" w:eastAsia="標楷體" w:hAnsi="Arial" w:cs="Arial" w:hint="eastAsia"/>
                <w:szCs w:val="24"/>
              </w:rPr>
            </w:pPr>
            <w:r>
              <w:rPr>
                <w:rFonts w:ascii="Arial" w:eastAsia="標楷體" w:hAnsi="標楷體" w:cs="Arial"/>
                <w:bCs/>
                <w:szCs w:val="24"/>
              </w:rPr>
              <w:t>金管證期七字第</w:t>
            </w:r>
            <w:r>
              <w:rPr>
                <w:rFonts w:ascii="Arial" w:eastAsia="標楷體" w:hAnsi="Arial" w:cs="Arial"/>
                <w:bCs/>
                <w:szCs w:val="24"/>
              </w:rPr>
              <w:t>0950160204</w:t>
            </w:r>
            <w:r>
              <w:rPr>
                <w:rFonts w:ascii="Arial" w:eastAsia="標楷體" w:hAnsi="標楷體" w:cs="Arial"/>
                <w:bCs/>
                <w:szCs w:val="24"/>
              </w:rPr>
              <w:t>號函</w:t>
            </w:r>
          </w:p>
          <w:p w:rsidR="00800CA5" w:rsidRDefault="00800CA5">
            <w:pPr>
              <w:spacing w:line="400" w:lineRule="exact"/>
              <w:ind w:right="28"/>
              <w:rPr>
                <w:rFonts w:ascii="Arial" w:eastAsia="標楷體" w:hAnsi="標楷體" w:cs="Arial" w:hint="eastAsia"/>
                <w:bCs/>
                <w:szCs w:val="24"/>
              </w:rPr>
            </w:pPr>
          </w:p>
          <w:p w:rsidR="009C5993" w:rsidRDefault="009C5993">
            <w:pPr>
              <w:spacing w:line="400" w:lineRule="exact"/>
              <w:ind w:right="28"/>
              <w:rPr>
                <w:rFonts w:ascii="Arial" w:eastAsia="標楷體" w:hAnsi="標楷體" w:cs="Arial" w:hint="eastAsia"/>
                <w:bCs/>
                <w:szCs w:val="24"/>
              </w:rPr>
            </w:pPr>
          </w:p>
          <w:p w:rsidR="00800CA5" w:rsidRDefault="00800CA5">
            <w:pPr>
              <w:spacing w:line="400" w:lineRule="exact"/>
              <w:ind w:right="28"/>
              <w:rPr>
                <w:rFonts w:ascii="Arial" w:eastAsia="標楷體" w:hAnsi="Arial" w:cs="Arial" w:hint="eastAsia"/>
                <w:bCs/>
                <w:szCs w:val="24"/>
              </w:rPr>
            </w:pPr>
            <w:r>
              <w:rPr>
                <w:rFonts w:ascii="Arial" w:eastAsia="標楷體" w:hAnsi="Arial" w:cs="Arial" w:hint="eastAsia"/>
                <w:bCs/>
                <w:szCs w:val="24"/>
              </w:rPr>
              <w:t>使用表單：</w:t>
            </w:r>
          </w:p>
          <w:p w:rsidR="00800CA5" w:rsidRDefault="00800CA5">
            <w:pPr>
              <w:spacing w:line="400" w:lineRule="exact"/>
              <w:ind w:left="92" w:right="28"/>
              <w:rPr>
                <w:rFonts w:ascii="Arial" w:eastAsia="標楷體" w:hAnsi="Arial" w:cs="Arial"/>
                <w:szCs w:val="24"/>
              </w:rPr>
            </w:pPr>
            <w:r>
              <w:rPr>
                <w:rFonts w:ascii="Arial" w:eastAsia="標楷體" w:hAnsi="Arial" w:cs="Arial" w:hint="eastAsia"/>
                <w:bCs/>
                <w:szCs w:val="24"/>
              </w:rPr>
              <w:t>無</w:t>
            </w:r>
          </w:p>
        </w:tc>
      </w:tr>
    </w:tbl>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rPr>
      </w:pPr>
    </w:p>
    <w:p w:rsidR="00800CA5" w:rsidRDefault="00800CA5">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1" w:name="_Toc183693378"/>
      <w:bookmarkStart w:id="12" w:name="_Toc183694015"/>
      <w:bookmarkEnd w:id="11"/>
      <w:r>
        <w:rPr>
          <w:rFonts w:eastAsia="標楷體" w:cs="Arial"/>
          <w:b w:val="0"/>
          <w:sz w:val="40"/>
          <w:szCs w:val="40"/>
        </w:rPr>
        <w:t>向主管機關指定網站進行公開資訊申報</w:t>
      </w:r>
      <w:bookmarkStart w:id="13" w:name="_Toc183691882"/>
      <w:bookmarkEnd w:id="13"/>
      <w:r>
        <w:rPr>
          <w:rFonts w:eastAsia="標楷體" w:cs="Arial"/>
          <w:b w:val="0"/>
          <w:sz w:val="40"/>
          <w:szCs w:val="40"/>
        </w:rPr>
        <w:t>控制作業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AC-11100</w:t>
      </w:r>
      <w:bookmarkEnd w:id="12"/>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hint="eastAsia"/>
        </w:rPr>
      </w:pPr>
    </w:p>
    <w:p w:rsidR="00800CA5" w:rsidRDefault="00800CA5">
      <w:pPr>
        <w:spacing w:line="400" w:lineRule="exact"/>
        <w:rPr>
          <w:rFonts w:ascii="Arial" w:hAnsi="Arial" w:cs="Arial"/>
        </w:rPr>
      </w:pPr>
    </w:p>
    <w:tbl>
      <w:tblPr>
        <w:tblW w:w="0" w:type="auto"/>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68"/>
        <w:gridCol w:w="2339"/>
        <w:gridCol w:w="661"/>
        <w:gridCol w:w="7560"/>
        <w:gridCol w:w="3166"/>
      </w:tblGrid>
      <w:tr w:rsidR="00800CA5">
        <w:tblPrEx>
          <w:tblCellMar>
            <w:top w:w="0" w:type="dxa"/>
            <w:bottom w:w="0" w:type="dxa"/>
          </w:tblCellMar>
        </w:tblPrEx>
        <w:trPr>
          <w:tblHeader/>
        </w:trPr>
        <w:tc>
          <w:tcPr>
            <w:tcW w:w="1468"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lastRenderedPageBreak/>
              <w:t>編　號</w:t>
            </w:r>
          </w:p>
        </w:tc>
        <w:tc>
          <w:tcPr>
            <w:tcW w:w="2339" w:type="dxa"/>
            <w:vAlign w:val="center"/>
          </w:tcPr>
          <w:p w:rsidR="00800CA5" w:rsidRDefault="00800CA5">
            <w:pPr>
              <w:spacing w:line="400" w:lineRule="exact"/>
              <w:ind w:left="28" w:right="28"/>
              <w:jc w:val="center"/>
              <w:rPr>
                <w:rFonts w:ascii="Arial" w:eastAsia="標楷體" w:hAnsi="Arial" w:cs="Arial"/>
                <w:szCs w:val="24"/>
              </w:rPr>
            </w:pPr>
            <w:r>
              <w:rPr>
                <w:rFonts w:ascii="Arial" w:eastAsia="標楷體" w:hAnsi="Arial" w:cs="Arial"/>
                <w:szCs w:val="24"/>
              </w:rPr>
              <w:t>作業項目</w:t>
            </w:r>
          </w:p>
        </w:tc>
        <w:tc>
          <w:tcPr>
            <w:tcW w:w="661" w:type="dxa"/>
          </w:tcPr>
          <w:p w:rsidR="00800CA5" w:rsidRDefault="00800CA5">
            <w:pPr>
              <w:spacing w:line="400" w:lineRule="exact"/>
              <w:jc w:val="center"/>
              <w:rPr>
                <w:rFonts w:ascii="Arial" w:eastAsia="標楷體" w:hAnsi="Arial" w:cs="Arial"/>
              </w:rPr>
            </w:pPr>
            <w:r>
              <w:rPr>
                <w:rFonts w:ascii="Arial" w:eastAsia="標楷體" w:hAnsi="Arial" w:cs="Arial"/>
              </w:rPr>
              <w:t>作業</w:t>
            </w:r>
          </w:p>
          <w:p w:rsidR="00800CA5" w:rsidRDefault="00800CA5">
            <w:pPr>
              <w:spacing w:line="400" w:lineRule="exact"/>
              <w:ind w:left="28" w:right="28"/>
              <w:jc w:val="center"/>
              <w:rPr>
                <w:rFonts w:ascii="Arial" w:eastAsia="標楷體" w:hAnsi="Arial" w:cs="Arial"/>
                <w:szCs w:val="24"/>
              </w:rPr>
            </w:pPr>
            <w:r>
              <w:rPr>
                <w:rFonts w:ascii="Arial" w:eastAsia="標楷體" w:hAnsi="Arial" w:cs="Arial"/>
              </w:rPr>
              <w:t>週期</w:t>
            </w:r>
          </w:p>
        </w:tc>
        <w:tc>
          <w:tcPr>
            <w:tcW w:w="7560" w:type="dxa"/>
            <w:vAlign w:val="center"/>
          </w:tcPr>
          <w:p w:rsidR="00800CA5" w:rsidRDefault="00800CA5">
            <w:pPr>
              <w:tabs>
                <w:tab w:val="left" w:pos="7881"/>
              </w:tabs>
              <w:spacing w:line="400" w:lineRule="exact"/>
              <w:ind w:left="28" w:right="28"/>
              <w:jc w:val="center"/>
              <w:rPr>
                <w:rFonts w:ascii="Arial" w:eastAsia="標楷體" w:hAnsi="Arial" w:cs="Arial"/>
                <w:szCs w:val="24"/>
              </w:rPr>
            </w:pPr>
            <w:r>
              <w:rPr>
                <w:rFonts w:ascii="Arial" w:eastAsia="標楷體" w:hAnsi="Arial" w:cs="Arial"/>
              </w:rPr>
              <w:t>作</w:t>
            </w:r>
            <w:r>
              <w:rPr>
                <w:rFonts w:ascii="Arial" w:eastAsia="標楷體" w:hAnsi="Arial" w:cs="Arial"/>
              </w:rPr>
              <w:t xml:space="preserve">  </w:t>
            </w:r>
            <w:r>
              <w:rPr>
                <w:rFonts w:ascii="Arial" w:eastAsia="標楷體" w:hAnsi="Arial" w:cs="Arial"/>
              </w:rPr>
              <w:t>業</w:t>
            </w:r>
            <w:r>
              <w:rPr>
                <w:rFonts w:ascii="Arial" w:eastAsia="標楷體" w:hAnsi="Arial" w:cs="Arial"/>
              </w:rPr>
              <w:t xml:space="preserve">  </w:t>
            </w:r>
            <w:r>
              <w:rPr>
                <w:rFonts w:ascii="Arial" w:eastAsia="標楷體" w:hAnsi="Arial" w:cs="Arial"/>
              </w:rPr>
              <w:t>程</w:t>
            </w:r>
            <w:r>
              <w:rPr>
                <w:rFonts w:ascii="Arial" w:eastAsia="標楷體" w:hAnsi="Arial" w:cs="Arial"/>
              </w:rPr>
              <w:t xml:space="preserve">  </w:t>
            </w:r>
            <w:r>
              <w:rPr>
                <w:rFonts w:ascii="Arial" w:eastAsia="標楷體" w:hAnsi="Arial" w:cs="Arial"/>
              </w:rPr>
              <w:t>序</w:t>
            </w:r>
            <w:r>
              <w:rPr>
                <w:rFonts w:ascii="Arial" w:eastAsia="標楷體" w:hAnsi="Arial" w:cs="Arial"/>
              </w:rPr>
              <w:t xml:space="preserve"> ( </w:t>
            </w:r>
            <w:r>
              <w:rPr>
                <w:rFonts w:ascii="Arial" w:eastAsia="標楷體" w:hAnsi="Arial" w:cs="Arial"/>
              </w:rPr>
              <w:t>方</w:t>
            </w:r>
            <w:r>
              <w:rPr>
                <w:rFonts w:ascii="Arial" w:eastAsia="標楷體" w:hAnsi="Arial" w:cs="Arial"/>
              </w:rPr>
              <w:t xml:space="preserve">  </w:t>
            </w:r>
            <w:r>
              <w:rPr>
                <w:rFonts w:ascii="Arial" w:eastAsia="標楷體" w:hAnsi="Arial" w:cs="Arial"/>
              </w:rPr>
              <w:t>法</w:t>
            </w:r>
            <w:r>
              <w:rPr>
                <w:rFonts w:ascii="Arial" w:eastAsia="標楷體" w:hAnsi="Arial" w:cs="Arial"/>
              </w:rPr>
              <w:t xml:space="preserve"> ) </w:t>
            </w:r>
            <w:r>
              <w:rPr>
                <w:rFonts w:ascii="Arial" w:eastAsia="標楷體" w:hAnsi="Arial" w:cs="Arial"/>
              </w:rPr>
              <w:t>及</w:t>
            </w:r>
            <w:r>
              <w:rPr>
                <w:rFonts w:ascii="Arial" w:eastAsia="標楷體" w:hAnsi="Arial" w:cs="Arial"/>
              </w:rPr>
              <w:t xml:space="preserve">  </w:t>
            </w:r>
            <w:r>
              <w:rPr>
                <w:rFonts w:ascii="Arial" w:eastAsia="標楷體" w:hAnsi="Arial" w:cs="Arial"/>
              </w:rPr>
              <w:t>稽</w:t>
            </w:r>
            <w:r>
              <w:rPr>
                <w:rFonts w:ascii="Arial" w:eastAsia="標楷體" w:hAnsi="Arial" w:cs="Arial"/>
              </w:rPr>
              <w:t xml:space="preserve">  </w:t>
            </w:r>
            <w:r>
              <w:rPr>
                <w:rFonts w:ascii="Arial" w:eastAsia="標楷體" w:hAnsi="Arial" w:cs="Arial"/>
              </w:rPr>
              <w:t>核</w:t>
            </w:r>
            <w:r>
              <w:rPr>
                <w:rFonts w:ascii="Arial" w:eastAsia="標楷體" w:hAnsi="Arial" w:cs="Arial"/>
              </w:rPr>
              <w:t xml:space="preserve">  </w:t>
            </w:r>
            <w:r>
              <w:rPr>
                <w:rFonts w:ascii="Arial" w:eastAsia="標楷體" w:hAnsi="Arial" w:cs="Arial"/>
              </w:rPr>
              <w:t>重</w:t>
            </w:r>
            <w:r>
              <w:rPr>
                <w:rFonts w:ascii="Arial" w:eastAsia="標楷體" w:hAnsi="Arial" w:cs="Arial"/>
              </w:rPr>
              <w:t xml:space="preserve">  </w:t>
            </w:r>
            <w:r>
              <w:rPr>
                <w:rFonts w:ascii="Arial" w:eastAsia="標楷體" w:hAnsi="Arial" w:cs="Arial"/>
              </w:rPr>
              <w:t>點</w:t>
            </w:r>
          </w:p>
        </w:tc>
        <w:tc>
          <w:tcPr>
            <w:tcW w:w="3166" w:type="dxa"/>
            <w:vAlign w:val="center"/>
          </w:tcPr>
          <w:p w:rsidR="00800CA5" w:rsidRDefault="00800CA5">
            <w:pPr>
              <w:tabs>
                <w:tab w:val="left" w:pos="1772"/>
              </w:tabs>
              <w:spacing w:line="400" w:lineRule="exact"/>
              <w:ind w:left="28" w:right="28"/>
              <w:jc w:val="center"/>
              <w:rPr>
                <w:rFonts w:ascii="Arial" w:eastAsia="標楷體" w:hAnsi="Arial" w:cs="Arial"/>
                <w:szCs w:val="24"/>
              </w:rPr>
            </w:pPr>
            <w:r>
              <w:rPr>
                <w:rFonts w:ascii="Arial" w:eastAsia="標楷體" w:hAnsi="Arial" w:cs="Arial"/>
                <w:szCs w:val="24"/>
              </w:rPr>
              <w:t>依據資料</w:t>
            </w:r>
          </w:p>
        </w:tc>
      </w:tr>
      <w:tr w:rsidR="00800CA5">
        <w:tblPrEx>
          <w:tblCellMar>
            <w:top w:w="0" w:type="dxa"/>
            <w:bottom w:w="0" w:type="dxa"/>
          </w:tblCellMar>
        </w:tblPrEx>
        <w:tc>
          <w:tcPr>
            <w:tcW w:w="1468" w:type="dxa"/>
          </w:tcPr>
          <w:p w:rsidR="00800CA5" w:rsidRDefault="00800CA5">
            <w:pPr>
              <w:spacing w:line="400" w:lineRule="exact"/>
              <w:jc w:val="center"/>
              <w:rPr>
                <w:rFonts w:ascii="Arial" w:eastAsia="標楷體" w:hAnsi="Arial" w:cs="Arial"/>
              </w:rPr>
            </w:pPr>
            <w:r>
              <w:rPr>
                <w:rFonts w:ascii="Arial" w:eastAsia="標楷體" w:hAnsi="Arial" w:cs="Arial"/>
              </w:rPr>
              <w:t>AC-11100</w:t>
            </w:r>
          </w:p>
          <w:p w:rsidR="00800CA5" w:rsidRDefault="00800CA5">
            <w:pPr>
              <w:spacing w:line="400" w:lineRule="exact"/>
              <w:jc w:val="center"/>
              <w:rPr>
                <w:rFonts w:ascii="Arial" w:eastAsia="標楷體" w:hAnsi="Arial" w:cs="Arial"/>
                <w:szCs w:val="24"/>
              </w:rPr>
            </w:pPr>
          </w:p>
        </w:tc>
        <w:tc>
          <w:tcPr>
            <w:tcW w:w="2339" w:type="dxa"/>
          </w:tcPr>
          <w:p w:rsidR="00800CA5" w:rsidRDefault="00800CA5">
            <w:pPr>
              <w:pStyle w:val="a6"/>
              <w:spacing w:line="400" w:lineRule="exact"/>
              <w:jc w:val="left"/>
              <w:rPr>
                <w:rFonts w:ascii="Arial" w:hAnsi="Arial" w:cs="Arial"/>
              </w:rPr>
            </w:pPr>
            <w:r>
              <w:rPr>
                <w:rFonts w:ascii="Arial" w:hAnsi="Arial" w:cs="Arial"/>
                <w:szCs w:val="24"/>
              </w:rPr>
              <w:t>依規定向主管機關指定網站進行公開資訊申報者，其相關作業之控制作業之稽核</w:t>
            </w: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ind w:left="28" w:right="28"/>
              <w:rPr>
                <w:rFonts w:ascii="Arial" w:eastAsia="標楷體" w:hAnsi="Arial" w:cs="Arial" w:hint="eastAsia"/>
                <w:szCs w:val="24"/>
              </w:rPr>
            </w:pPr>
          </w:p>
          <w:p w:rsidR="00800CA5" w:rsidRDefault="00800CA5">
            <w:pPr>
              <w:spacing w:line="400" w:lineRule="exact"/>
              <w:rPr>
                <w:rFonts w:ascii="Arial" w:eastAsia="標楷體" w:hAnsi="Arial" w:cs="Arial"/>
              </w:rPr>
            </w:pPr>
            <w:r>
              <w:rPr>
                <w:rFonts w:ascii="Arial" w:eastAsia="標楷體" w:hAnsi="Arial" w:cs="Arial"/>
              </w:rPr>
              <w:t>目的：</w:t>
            </w:r>
          </w:p>
          <w:p w:rsidR="00800CA5" w:rsidRDefault="00800CA5">
            <w:pPr>
              <w:pStyle w:val="a6"/>
              <w:spacing w:line="400" w:lineRule="exact"/>
              <w:jc w:val="left"/>
              <w:rPr>
                <w:rFonts w:ascii="Arial" w:hAnsi="Arial" w:cs="Arial"/>
              </w:rPr>
            </w:pPr>
            <w:r>
              <w:rPr>
                <w:rFonts w:ascii="Arial" w:hAnsi="Arial" w:cs="Arial"/>
              </w:rPr>
              <w:t>確定上述作業是否符合規定辦理</w:t>
            </w:r>
          </w:p>
          <w:p w:rsidR="00800CA5" w:rsidRDefault="00800CA5">
            <w:pPr>
              <w:spacing w:line="400" w:lineRule="exact"/>
              <w:ind w:left="28" w:right="28"/>
              <w:rPr>
                <w:rFonts w:ascii="Arial" w:eastAsia="標楷體" w:hAnsi="Arial" w:cs="Arial"/>
                <w:szCs w:val="24"/>
              </w:rPr>
            </w:pPr>
          </w:p>
        </w:tc>
        <w:tc>
          <w:tcPr>
            <w:tcW w:w="661" w:type="dxa"/>
          </w:tcPr>
          <w:p w:rsidR="00800CA5" w:rsidRDefault="00800CA5">
            <w:pPr>
              <w:spacing w:line="400" w:lineRule="exact"/>
              <w:jc w:val="center"/>
              <w:rPr>
                <w:rFonts w:ascii="Arial" w:eastAsia="標楷體" w:hAnsi="Arial" w:cs="Arial"/>
              </w:rPr>
            </w:pPr>
            <w:r>
              <w:rPr>
                <w:rFonts w:ascii="Arial" w:eastAsia="標楷體" w:hAnsi="Arial" w:cs="Arial"/>
              </w:rPr>
              <w:t>不</w:t>
            </w:r>
          </w:p>
          <w:p w:rsidR="00800CA5" w:rsidRDefault="00800CA5">
            <w:pPr>
              <w:spacing w:line="400" w:lineRule="exact"/>
              <w:jc w:val="center"/>
              <w:rPr>
                <w:rFonts w:ascii="Arial" w:eastAsia="標楷體" w:hAnsi="Arial" w:cs="Arial"/>
              </w:rPr>
            </w:pPr>
            <w:r>
              <w:rPr>
                <w:rFonts w:ascii="Arial" w:eastAsia="標楷體" w:hAnsi="Arial" w:cs="Arial"/>
              </w:rPr>
              <w:t>定</w:t>
            </w:r>
          </w:p>
          <w:p w:rsidR="00800CA5" w:rsidRDefault="00800CA5">
            <w:pPr>
              <w:spacing w:line="400" w:lineRule="exact"/>
              <w:jc w:val="center"/>
              <w:rPr>
                <w:rFonts w:ascii="Arial" w:eastAsia="標楷體" w:hAnsi="Arial" w:cs="Arial"/>
              </w:rPr>
            </w:pPr>
            <w:r>
              <w:rPr>
                <w:rFonts w:ascii="Arial" w:eastAsia="標楷體" w:hAnsi="Arial" w:cs="Arial"/>
              </w:rPr>
              <w:t>期</w:t>
            </w:r>
          </w:p>
          <w:p w:rsidR="00800CA5" w:rsidRDefault="00800CA5">
            <w:pPr>
              <w:spacing w:line="400" w:lineRule="exact"/>
              <w:jc w:val="center"/>
              <w:rPr>
                <w:rFonts w:ascii="Arial" w:eastAsia="標楷體" w:hAnsi="Arial" w:cs="Arial"/>
              </w:rPr>
            </w:pPr>
            <w:r>
              <w:rPr>
                <w:rFonts w:ascii="Arial" w:eastAsia="標楷體" w:hAnsi="Arial" w:cs="Arial"/>
              </w:rPr>
              <w:t>：</w:t>
            </w:r>
          </w:p>
          <w:p w:rsidR="00800CA5" w:rsidRDefault="00800CA5">
            <w:pPr>
              <w:spacing w:line="400" w:lineRule="exact"/>
              <w:jc w:val="center"/>
              <w:rPr>
                <w:rFonts w:ascii="Arial" w:eastAsia="標楷體" w:hAnsi="Arial" w:cs="Arial"/>
              </w:rPr>
            </w:pPr>
            <w:r>
              <w:rPr>
                <w:rFonts w:ascii="Arial" w:eastAsia="標楷體" w:hAnsi="Arial" w:cs="Arial"/>
              </w:rPr>
              <w:t>每</w:t>
            </w:r>
          </w:p>
          <w:p w:rsidR="00800CA5" w:rsidRDefault="00800CA5">
            <w:pPr>
              <w:spacing w:line="400" w:lineRule="exact"/>
              <w:jc w:val="center"/>
              <w:rPr>
                <w:rFonts w:ascii="Arial" w:eastAsia="標楷體" w:hAnsi="Arial" w:cs="Arial"/>
              </w:rPr>
            </w:pPr>
            <w:r>
              <w:rPr>
                <w:rFonts w:ascii="Arial" w:eastAsia="標楷體" w:hAnsi="Arial" w:cs="Arial"/>
              </w:rPr>
              <w:t>半</w:t>
            </w:r>
          </w:p>
          <w:p w:rsidR="00800CA5" w:rsidRDefault="00800CA5">
            <w:pPr>
              <w:spacing w:line="400" w:lineRule="exact"/>
              <w:jc w:val="center"/>
              <w:rPr>
                <w:rFonts w:ascii="Arial" w:eastAsia="標楷體" w:hAnsi="Arial" w:cs="Arial"/>
              </w:rPr>
            </w:pPr>
            <w:r>
              <w:rPr>
                <w:rFonts w:ascii="Arial" w:eastAsia="標楷體" w:hAnsi="Arial" w:cs="Arial"/>
              </w:rPr>
              <w:t>年</w:t>
            </w:r>
          </w:p>
          <w:p w:rsidR="00800CA5" w:rsidRDefault="00800CA5">
            <w:pPr>
              <w:spacing w:line="400" w:lineRule="exact"/>
              <w:jc w:val="center"/>
              <w:rPr>
                <w:rFonts w:ascii="Arial" w:eastAsia="標楷體" w:hAnsi="Arial" w:cs="Arial"/>
              </w:rPr>
            </w:pPr>
            <w:r>
              <w:rPr>
                <w:rFonts w:ascii="Arial" w:eastAsia="標楷體" w:hAnsi="Arial" w:cs="Arial"/>
              </w:rPr>
              <w:t>至</w:t>
            </w:r>
          </w:p>
          <w:p w:rsidR="00800CA5" w:rsidRDefault="00800CA5">
            <w:pPr>
              <w:spacing w:line="400" w:lineRule="exact"/>
              <w:jc w:val="center"/>
              <w:rPr>
                <w:rFonts w:ascii="Arial" w:eastAsia="標楷體" w:hAnsi="Arial" w:cs="Arial"/>
              </w:rPr>
            </w:pPr>
            <w:r>
              <w:rPr>
                <w:rFonts w:ascii="Arial" w:eastAsia="標楷體" w:hAnsi="Arial" w:cs="Arial"/>
              </w:rPr>
              <w:t>少</w:t>
            </w:r>
          </w:p>
          <w:p w:rsidR="00800CA5" w:rsidRDefault="00800CA5">
            <w:pPr>
              <w:spacing w:line="400" w:lineRule="exact"/>
              <w:jc w:val="center"/>
              <w:rPr>
                <w:rFonts w:ascii="Arial" w:eastAsia="標楷體" w:hAnsi="Arial" w:cs="Arial"/>
              </w:rPr>
            </w:pPr>
            <w:r>
              <w:rPr>
                <w:rFonts w:ascii="Arial" w:eastAsia="標楷體" w:hAnsi="Arial" w:cs="Arial"/>
              </w:rPr>
              <w:t>查</w:t>
            </w:r>
          </w:p>
          <w:p w:rsidR="00800CA5" w:rsidRDefault="00800CA5">
            <w:pPr>
              <w:spacing w:line="400" w:lineRule="exact"/>
              <w:jc w:val="center"/>
              <w:rPr>
                <w:rFonts w:ascii="Arial" w:eastAsia="標楷體" w:hAnsi="Arial" w:cs="Arial"/>
              </w:rPr>
            </w:pPr>
            <w:r>
              <w:rPr>
                <w:rFonts w:ascii="Arial" w:eastAsia="標楷體" w:hAnsi="Arial" w:cs="Arial"/>
              </w:rPr>
              <w:t>核</w:t>
            </w:r>
          </w:p>
          <w:p w:rsidR="00800CA5" w:rsidRDefault="00800CA5">
            <w:pPr>
              <w:spacing w:line="400" w:lineRule="exact"/>
              <w:jc w:val="center"/>
              <w:rPr>
                <w:rFonts w:ascii="Arial" w:eastAsia="標楷體" w:hAnsi="Arial" w:cs="Arial"/>
              </w:rPr>
            </w:pPr>
            <w:r>
              <w:rPr>
                <w:rFonts w:ascii="Arial" w:eastAsia="標楷體" w:hAnsi="Arial" w:cs="Arial"/>
              </w:rPr>
              <w:t>乙</w:t>
            </w:r>
          </w:p>
          <w:p w:rsidR="00800CA5" w:rsidRDefault="00800CA5">
            <w:pPr>
              <w:spacing w:line="400" w:lineRule="exact"/>
              <w:jc w:val="center"/>
              <w:rPr>
                <w:rFonts w:ascii="Arial" w:eastAsia="標楷體" w:hAnsi="Arial" w:cs="Arial"/>
              </w:rPr>
            </w:pPr>
            <w:r>
              <w:rPr>
                <w:rFonts w:ascii="Arial" w:eastAsia="標楷體" w:hAnsi="Arial" w:cs="Arial"/>
              </w:rPr>
              <w:t>次</w:t>
            </w:r>
          </w:p>
          <w:p w:rsidR="00800CA5" w:rsidRDefault="00800CA5">
            <w:pPr>
              <w:pStyle w:val="10"/>
              <w:spacing w:line="400" w:lineRule="exact"/>
              <w:rPr>
                <w:rFonts w:ascii="Arial" w:hAnsi="Arial" w:cs="Arial"/>
              </w:rPr>
            </w:pPr>
          </w:p>
        </w:tc>
        <w:tc>
          <w:tcPr>
            <w:tcW w:w="7560" w:type="dxa"/>
          </w:tcPr>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總窗口是否負責掌控所有輸入之資訊依相關規範如期完成申報作業。</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權責主管是否覆核申報之書面資料，經核對無誤後，方由總窗口執行資料確認。</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負責申報人員遇職務異動時，是否清楚交接公開資訊申報應注意事項。</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是否依「個人資料保護法」，妥善處理客戶資料</w:t>
            </w:r>
            <w:r>
              <w:rPr>
                <w:rFonts w:ascii="Arial" w:eastAsia="標楷體" w:hAnsi="Arial" w:cs="Arial"/>
                <w:szCs w:val="24"/>
              </w:rPr>
              <w:t>。</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於所設網站上提供股市即時交易資訊，是否經由與期交所簽約之資訊公司提供</w:t>
            </w:r>
            <w:r>
              <w:rPr>
                <w:rFonts w:ascii="Arial" w:eastAsia="標楷體" w:hAnsi="Arial" w:cs="Arial"/>
                <w:szCs w:val="24"/>
              </w:rPr>
              <w:t>。</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使用電子憑證ＩＣ卡</w:t>
            </w:r>
            <w:r>
              <w:rPr>
                <w:rFonts w:ascii="Arial" w:eastAsia="標楷體" w:hAnsi="Arial" w:cs="Arial" w:hint="eastAsia"/>
              </w:rPr>
              <w:t>、</w:t>
            </w:r>
            <w:r>
              <w:rPr>
                <w:rFonts w:ascii="Arial" w:eastAsia="標楷體" w:hAnsi="Arial" w:cs="Arial"/>
              </w:rPr>
              <w:t>其他類型憑證晶片卡或其他憑證載具等代表公司簽署之作業（例如：期</w:t>
            </w:r>
            <w:r>
              <w:rPr>
                <w:rFonts w:ascii="Arial" w:eastAsia="標楷體" w:hAnsi="Arial" w:cs="Arial" w:hint="eastAsia"/>
              </w:rPr>
              <w:t>信基金資訊觀測站</w:t>
            </w:r>
            <w:r>
              <w:rPr>
                <w:rFonts w:ascii="Arial" w:eastAsia="標楷體" w:hAnsi="Arial" w:cs="Arial"/>
              </w:rPr>
              <w:t>申報系統、公文電子交換系統等），該等憑證載具是否由專人負責保管並設簿登記，且應訂定相關帳號、密碼保管及使用程序，並據以執行，並定期執行備份。</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使用代表公司憑證載具簽署之作業系統端若屬期貨</w:t>
            </w:r>
            <w:r>
              <w:rPr>
                <w:rFonts w:ascii="Arial" w:eastAsia="標楷體" w:hAnsi="Arial" w:cs="Arial" w:hint="eastAsia"/>
              </w:rPr>
              <w:t>信託事業</w:t>
            </w:r>
            <w:r>
              <w:rPr>
                <w:rFonts w:ascii="Arial" w:eastAsia="標楷體" w:hAnsi="Arial" w:cs="Arial"/>
              </w:rPr>
              <w:t>應用系統者（例如：電子對帳單系統），是否留存電腦稽核紀錄（</w:t>
            </w:r>
            <w:r>
              <w:rPr>
                <w:rFonts w:ascii="Arial" w:eastAsia="標楷體" w:hAnsi="Arial" w:cs="Arial"/>
              </w:rPr>
              <w:t>log</w:t>
            </w:r>
            <w:r>
              <w:rPr>
                <w:rFonts w:ascii="Arial" w:eastAsia="標楷體" w:hAnsi="Arial" w:cs="Arial"/>
              </w:rPr>
              <w:t>），其保存年限比照各作業資料應保存年限</w:t>
            </w:r>
            <w:r>
              <w:rPr>
                <w:rFonts w:ascii="Arial" w:eastAsia="標楷體" w:hAnsi="Arial" w:cs="Arial"/>
                <w:szCs w:val="24"/>
              </w:rPr>
              <w:t>。</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登入密碼是否依主管機關規定之期限內定期變更之。</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t>初次取得之電子憑證金鑰是否立即變更密碼，其後是否亦定期變更之。</w:t>
            </w:r>
          </w:p>
          <w:p w:rsidR="00800CA5" w:rsidRDefault="00800CA5">
            <w:pPr>
              <w:numPr>
                <w:ilvl w:val="0"/>
                <w:numId w:val="14"/>
              </w:numPr>
              <w:spacing w:line="400" w:lineRule="exact"/>
              <w:rPr>
                <w:rFonts w:ascii="Arial" w:eastAsia="標楷體" w:hAnsi="Arial" w:cs="Arial"/>
                <w:szCs w:val="24"/>
              </w:rPr>
            </w:pPr>
            <w:r>
              <w:rPr>
                <w:rFonts w:ascii="Arial" w:eastAsia="標楷體" w:hAnsi="Arial" w:cs="Arial"/>
              </w:rPr>
              <w:lastRenderedPageBreak/>
              <w:t>電子憑證金鑰是否確實於到期前申請展期，以免影響申報作業。</w:t>
            </w:r>
          </w:p>
          <w:p w:rsidR="00800CA5" w:rsidRDefault="00800CA5">
            <w:pPr>
              <w:numPr>
                <w:ilvl w:val="0"/>
                <w:numId w:val="14"/>
              </w:numPr>
              <w:tabs>
                <w:tab w:val="clear" w:pos="567"/>
                <w:tab w:val="num" w:pos="812"/>
              </w:tabs>
              <w:spacing w:line="400" w:lineRule="exact"/>
              <w:ind w:left="812" w:hanging="812"/>
              <w:rPr>
                <w:rFonts w:ascii="Arial" w:eastAsia="標楷體" w:hAnsi="Arial" w:cs="Arial"/>
                <w:szCs w:val="24"/>
              </w:rPr>
            </w:pPr>
            <w:r>
              <w:rPr>
                <w:rFonts w:ascii="Arial" w:eastAsia="標楷體" w:hAnsi="Arial" w:cs="Arial"/>
              </w:rPr>
              <w:t>最高使用權限人員設定使用者之帳號及權限，是否依各業務範圍</w:t>
            </w:r>
            <w:r>
              <w:rPr>
                <w:rFonts w:ascii="Arial" w:eastAsia="標楷體" w:hAnsi="Arial" w:cs="Arial" w:hint="eastAsia"/>
              </w:rPr>
              <w:t>及</w:t>
            </w:r>
            <w:r>
              <w:rPr>
                <w:rFonts w:ascii="Arial" w:eastAsia="標楷體" w:hAnsi="Arial" w:cs="Arial"/>
              </w:rPr>
              <w:t>權責設定。</w:t>
            </w:r>
          </w:p>
          <w:p w:rsidR="00800CA5" w:rsidRDefault="00800CA5">
            <w:pPr>
              <w:numPr>
                <w:ilvl w:val="0"/>
                <w:numId w:val="14"/>
              </w:numPr>
              <w:tabs>
                <w:tab w:val="clear" w:pos="567"/>
                <w:tab w:val="num" w:pos="812"/>
              </w:tabs>
              <w:spacing w:line="400" w:lineRule="exact"/>
              <w:ind w:left="812" w:hanging="812"/>
              <w:rPr>
                <w:rFonts w:ascii="Arial" w:eastAsia="標楷體" w:hAnsi="Arial" w:cs="Arial"/>
                <w:szCs w:val="24"/>
              </w:rPr>
            </w:pPr>
            <w:r>
              <w:rPr>
                <w:rFonts w:ascii="Arial" w:eastAsia="標楷體" w:hAnsi="Arial" w:cs="Arial"/>
              </w:rPr>
              <w:t>權責主管是否覆核定期或不定期申報公開資訊之正確性。</w:t>
            </w:r>
          </w:p>
          <w:p w:rsidR="00800CA5" w:rsidRDefault="00800CA5">
            <w:pPr>
              <w:numPr>
                <w:ilvl w:val="0"/>
                <w:numId w:val="14"/>
              </w:numPr>
              <w:tabs>
                <w:tab w:val="clear" w:pos="567"/>
                <w:tab w:val="num" w:pos="812"/>
              </w:tabs>
              <w:spacing w:line="400" w:lineRule="exact"/>
              <w:ind w:left="812" w:hanging="812"/>
              <w:rPr>
                <w:rFonts w:ascii="Arial" w:eastAsia="標楷體" w:hAnsi="Arial" w:cs="Arial"/>
                <w:szCs w:val="24"/>
              </w:rPr>
            </w:pPr>
            <w:r>
              <w:rPr>
                <w:rFonts w:ascii="Arial" w:eastAsia="標楷體" w:hAnsi="Arial" w:cs="Arial"/>
              </w:rPr>
              <w:t>公司是否定期或不定期稽核依電腦處理個人資料保護法定義之個人資檔案管理情形</w:t>
            </w:r>
            <w:r>
              <w:rPr>
                <w:rFonts w:ascii="Arial" w:eastAsia="標楷體" w:hAnsi="Arial" w:cs="Arial"/>
                <w:szCs w:val="24"/>
              </w:rPr>
              <w:t>。</w:t>
            </w:r>
          </w:p>
          <w:p w:rsidR="00800CA5" w:rsidRDefault="00800CA5">
            <w:pPr>
              <w:numPr>
                <w:ilvl w:val="0"/>
                <w:numId w:val="14"/>
              </w:numPr>
              <w:tabs>
                <w:tab w:val="clear" w:pos="567"/>
                <w:tab w:val="num" w:pos="812"/>
              </w:tabs>
              <w:spacing w:line="400" w:lineRule="exact"/>
              <w:ind w:left="812" w:hanging="812"/>
              <w:rPr>
                <w:rFonts w:ascii="Arial" w:eastAsia="標楷體" w:hAnsi="Arial" w:cs="Arial"/>
                <w:szCs w:val="24"/>
              </w:rPr>
            </w:pPr>
            <w:r>
              <w:rPr>
                <w:rFonts w:ascii="Arial" w:eastAsia="標楷體" w:hAnsi="Arial" w:cs="Arial"/>
              </w:rPr>
              <w:t>是否定期檢查網站內對外提供之資訊，對具機密性、敏感性之資訊內容，是否立即移除</w:t>
            </w:r>
            <w:r>
              <w:rPr>
                <w:rFonts w:ascii="Arial" w:eastAsia="標楷體" w:hAnsi="Arial" w:cs="Arial"/>
                <w:szCs w:val="24"/>
              </w:rPr>
              <w:t>。</w:t>
            </w:r>
          </w:p>
          <w:p w:rsidR="00800CA5" w:rsidRDefault="00800CA5">
            <w:pPr>
              <w:numPr>
                <w:ilvl w:val="0"/>
                <w:numId w:val="14"/>
              </w:numPr>
              <w:tabs>
                <w:tab w:val="clear" w:pos="567"/>
                <w:tab w:val="num" w:pos="812"/>
              </w:tabs>
              <w:spacing w:line="400" w:lineRule="exact"/>
              <w:ind w:left="812" w:hanging="812"/>
              <w:rPr>
                <w:rFonts w:ascii="Arial" w:eastAsia="標楷體" w:hAnsi="Arial" w:cs="Arial"/>
                <w:szCs w:val="24"/>
              </w:rPr>
            </w:pPr>
            <w:r>
              <w:rPr>
                <w:rFonts w:ascii="Arial" w:eastAsia="標楷體" w:hAnsi="Arial" w:cs="Arial"/>
              </w:rPr>
              <w:t>各種重要法令規章及通知是否立即張貼於公</w:t>
            </w:r>
            <w:r>
              <w:rPr>
                <w:rFonts w:ascii="Arial" w:eastAsia="標楷體" w:hAnsi="Arial" w:cs="Arial" w:hint="eastAsia"/>
              </w:rPr>
              <w:t>布</w:t>
            </w:r>
            <w:r>
              <w:rPr>
                <w:rFonts w:ascii="Arial" w:eastAsia="標楷體" w:hAnsi="Arial" w:cs="Arial"/>
              </w:rPr>
              <w:t>欄</w:t>
            </w:r>
            <w:r>
              <w:rPr>
                <w:rFonts w:ascii="Arial" w:eastAsia="標楷體" w:hAnsi="Arial" w:cs="Arial"/>
                <w:szCs w:val="24"/>
              </w:rPr>
              <w:t>。</w:t>
            </w:r>
          </w:p>
          <w:p w:rsidR="00800CA5" w:rsidRDefault="00800CA5">
            <w:pPr>
              <w:numPr>
                <w:ilvl w:val="0"/>
                <w:numId w:val="14"/>
              </w:numPr>
              <w:tabs>
                <w:tab w:val="clear" w:pos="567"/>
                <w:tab w:val="num" w:pos="812"/>
              </w:tabs>
              <w:spacing w:line="400" w:lineRule="exact"/>
              <w:ind w:left="812" w:hanging="812"/>
              <w:rPr>
                <w:rFonts w:ascii="Arial" w:eastAsia="標楷體" w:hAnsi="Arial" w:cs="Arial" w:hint="eastAsia"/>
                <w:szCs w:val="24"/>
              </w:rPr>
            </w:pPr>
            <w:r>
              <w:rPr>
                <w:rFonts w:ascii="Arial" w:eastAsia="標楷體" w:hAnsi="Arial" w:cs="Arial"/>
              </w:rPr>
              <w:t>個人資料檔案之資料，其更新、更正或註銷是否報經核准，並將更新、更正、註銷內容、作業人員及時間詳實記錄</w:t>
            </w:r>
            <w:r>
              <w:rPr>
                <w:rFonts w:ascii="Arial" w:eastAsia="標楷體" w:hAnsi="Arial" w:cs="Arial"/>
                <w:szCs w:val="24"/>
              </w:rPr>
              <w:t>。</w:t>
            </w: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hint="eastAsia"/>
                <w:szCs w:val="24"/>
              </w:rPr>
            </w:pPr>
          </w:p>
          <w:p w:rsidR="00800CA5" w:rsidRDefault="00800CA5">
            <w:pPr>
              <w:spacing w:line="400" w:lineRule="exact"/>
              <w:rPr>
                <w:rFonts w:ascii="Arial" w:eastAsia="標楷體" w:hAnsi="Arial" w:cs="Arial"/>
                <w:szCs w:val="24"/>
              </w:rPr>
            </w:pPr>
          </w:p>
        </w:tc>
        <w:tc>
          <w:tcPr>
            <w:tcW w:w="3166" w:type="dxa"/>
          </w:tcPr>
          <w:p w:rsidR="00800CA5" w:rsidRDefault="00800CA5">
            <w:pPr>
              <w:spacing w:line="400" w:lineRule="exact"/>
              <w:ind w:right="28"/>
              <w:rPr>
                <w:rFonts w:ascii="Arial" w:eastAsia="標楷體" w:hAnsi="Arial" w:cs="Arial"/>
                <w:bCs/>
                <w:szCs w:val="24"/>
              </w:rPr>
            </w:pPr>
            <w:r>
              <w:rPr>
                <w:rFonts w:ascii="Arial" w:eastAsia="標楷體" w:hAnsi="標楷體" w:cs="Arial"/>
                <w:bCs/>
                <w:szCs w:val="24"/>
              </w:rPr>
              <w:lastRenderedPageBreak/>
              <w:t>法令規章：</w:t>
            </w:r>
          </w:p>
          <w:p w:rsidR="00800CA5" w:rsidRDefault="00800CA5">
            <w:pPr>
              <w:numPr>
                <w:ilvl w:val="0"/>
                <w:numId w:val="35"/>
              </w:numPr>
              <w:spacing w:line="400" w:lineRule="exact"/>
              <w:ind w:right="28"/>
              <w:rPr>
                <w:rFonts w:ascii="Arial" w:eastAsia="標楷體" w:hAnsi="Arial" w:cs="Arial" w:hint="eastAsia"/>
                <w:bCs/>
                <w:szCs w:val="24"/>
              </w:rPr>
            </w:pPr>
            <w:r>
              <w:rPr>
                <w:rFonts w:ascii="Arial" w:eastAsia="標楷體" w:hAnsi="標楷體" w:cs="Arial"/>
                <w:bCs/>
                <w:szCs w:val="24"/>
              </w:rPr>
              <w:t>證券暨期貨市場各服務事業建立內部控制制度處理準則第</w:t>
            </w:r>
            <w:r>
              <w:rPr>
                <w:rFonts w:ascii="Arial" w:eastAsia="標楷體" w:hAnsi="標楷體" w:cs="Arial" w:hint="eastAsia"/>
                <w:bCs/>
                <w:szCs w:val="24"/>
              </w:rPr>
              <w:t>10</w:t>
            </w:r>
            <w:r>
              <w:rPr>
                <w:rFonts w:ascii="Arial" w:eastAsia="標楷體" w:hAnsi="標楷體" w:cs="Arial"/>
                <w:bCs/>
                <w:szCs w:val="24"/>
              </w:rPr>
              <w:t>條</w:t>
            </w:r>
          </w:p>
          <w:p w:rsidR="00800CA5" w:rsidRDefault="00800CA5">
            <w:pPr>
              <w:spacing w:line="400" w:lineRule="exact"/>
              <w:ind w:right="28"/>
              <w:rPr>
                <w:rFonts w:ascii="Arial" w:eastAsia="標楷體" w:hAnsi="Arial" w:cs="Arial"/>
                <w:bCs/>
                <w:szCs w:val="24"/>
              </w:rPr>
            </w:pPr>
          </w:p>
          <w:p w:rsidR="00800CA5" w:rsidRDefault="00800CA5">
            <w:pPr>
              <w:spacing w:line="400" w:lineRule="exact"/>
              <w:ind w:left="480" w:hangingChars="200" w:hanging="480"/>
              <w:rPr>
                <w:rFonts w:ascii="Arial" w:eastAsia="標楷體" w:hAnsi="Arial" w:cs="Arial" w:hint="eastAsia"/>
                <w:bCs/>
                <w:szCs w:val="24"/>
              </w:rPr>
            </w:pPr>
          </w:p>
          <w:p w:rsidR="00800CA5" w:rsidRDefault="00800CA5">
            <w:pPr>
              <w:spacing w:line="400" w:lineRule="exact"/>
              <w:ind w:right="28"/>
              <w:rPr>
                <w:rFonts w:ascii="Arial" w:eastAsia="標楷體" w:hAnsi="Arial" w:cs="Arial" w:hint="eastAsia"/>
                <w:bCs/>
                <w:szCs w:val="24"/>
              </w:rPr>
            </w:pPr>
            <w:r>
              <w:rPr>
                <w:rFonts w:ascii="Arial" w:eastAsia="標楷體" w:hAnsi="Arial" w:cs="Arial" w:hint="eastAsia"/>
                <w:bCs/>
                <w:szCs w:val="24"/>
              </w:rPr>
              <w:t>使用表單：</w:t>
            </w:r>
          </w:p>
          <w:p w:rsidR="00800CA5" w:rsidRDefault="00800CA5">
            <w:pPr>
              <w:spacing w:line="400" w:lineRule="exact"/>
              <w:ind w:left="480" w:hangingChars="200" w:hanging="480"/>
              <w:rPr>
                <w:rFonts w:ascii="Arial" w:eastAsia="標楷體" w:hAnsi="Arial" w:cs="Arial"/>
                <w:bCs/>
                <w:szCs w:val="24"/>
              </w:rPr>
            </w:pPr>
            <w:r>
              <w:rPr>
                <w:rFonts w:ascii="Arial" w:eastAsia="標楷體" w:hAnsi="Arial" w:cs="Arial" w:hint="eastAsia"/>
                <w:bCs/>
                <w:szCs w:val="24"/>
              </w:rPr>
              <w:t>無</w:t>
            </w:r>
          </w:p>
        </w:tc>
      </w:tr>
    </w:tbl>
    <w:p w:rsidR="00800CA5" w:rsidRDefault="00800CA5">
      <w:pPr>
        <w:spacing w:line="20" w:lineRule="exact"/>
        <w:rPr>
          <w:rFonts w:ascii="Arial" w:hAnsi="Arial" w:cs="Arial"/>
        </w:rPr>
      </w:pPr>
    </w:p>
    <w:sectPr w:rsidR="00800CA5">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683" w:rsidRDefault="00242683">
      <w:r>
        <w:separator/>
      </w:r>
    </w:p>
  </w:endnote>
  <w:endnote w:type="continuationSeparator" w:id="0">
    <w:p w:rsidR="00242683" w:rsidRDefault="00242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CA5" w:rsidRDefault="00800CA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800CA5" w:rsidRDefault="00800CA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CA5" w:rsidRDefault="00800CA5">
    <w:pPr>
      <w:pStyle w:val="a3"/>
      <w:framePr w:w="642" w:wrap="around" w:vAnchor="text" w:hAnchor="margin" w:xAlign="center" w:y="3"/>
      <w:jc w:val="center"/>
      <w:rPr>
        <w:rStyle w:val="a4"/>
        <w:rFonts w:ascii="Arial" w:hAnsi="Arial" w:cs="Arial"/>
      </w:rPr>
    </w:pPr>
    <w:r>
      <w:rPr>
        <w:rStyle w:val="a4"/>
        <w:rFonts w:ascii="Arial" w:hAnsi="Arial" w:cs="Arial" w:hint="eastAsia"/>
      </w:rPr>
      <w:t>7-</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06129E">
      <w:rPr>
        <w:rStyle w:val="a4"/>
        <w:rFonts w:ascii="Arial" w:hAnsi="Arial" w:cs="Arial"/>
        <w:noProof/>
      </w:rPr>
      <w:t>1</w:t>
    </w:r>
    <w:r>
      <w:rPr>
        <w:rStyle w:val="a4"/>
        <w:rFonts w:ascii="Arial" w:hAnsi="Arial" w:cs="Arial"/>
      </w:rPr>
      <w:fldChar w:fldCharType="end"/>
    </w:r>
  </w:p>
  <w:p w:rsidR="00800CA5" w:rsidRDefault="00800CA5">
    <w:pPr>
      <w:pStyle w:val="a3"/>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8</w:t>
    </w:r>
    <w:r>
      <w:rPr>
        <w:rFonts w:ascii="Arial" w:eastAsia="標楷體" w:hAnsi="標楷體" w:cs="Arial"/>
        <w:sz w:val="18"/>
        <w:szCs w:val="18"/>
      </w:rPr>
      <w:t>月</w:t>
    </w:r>
    <w:r>
      <w:rPr>
        <w:rFonts w:ascii="Arial" w:eastAsia="標楷體" w:hAnsi="標楷體" w:cs="Arial" w:hint="eastAsia"/>
        <w:sz w:val="18"/>
        <w:szCs w:val="18"/>
      </w:rPr>
      <w:t>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683" w:rsidRDefault="00242683">
      <w:r>
        <w:separator/>
      </w:r>
    </w:p>
  </w:footnote>
  <w:footnote w:type="continuationSeparator" w:id="0">
    <w:p w:rsidR="00242683" w:rsidRDefault="00242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CA5" w:rsidRDefault="00800CA5">
    <w:pPr>
      <w:pStyle w:val="a7"/>
      <w:rPr>
        <w:rFonts w:eastAsia="標楷體" w:hint="eastAsia"/>
      </w:rPr>
    </w:pPr>
    <w:r>
      <w:rPr>
        <w:rFonts w:eastAsia="標楷體" w:hint="eastAsia"/>
      </w:rPr>
      <w:t>期貨信託事業內部稽核</w:t>
    </w:r>
    <w:r w:rsidR="00EB534D">
      <w:rPr>
        <w:rFonts w:eastAsia="標楷體" w:hint="eastAsia"/>
      </w:rPr>
      <w:t>實施細則</w:t>
    </w:r>
  </w:p>
  <w:p w:rsidR="00800CA5" w:rsidRDefault="00800CA5">
    <w:pPr>
      <w:pStyle w:val="a7"/>
      <w:rPr>
        <w:rFonts w:eastAsia="標楷體" w:hint="eastAsia"/>
      </w:rPr>
    </w:pPr>
    <w:r>
      <w:rPr>
        <w:rFonts w:eastAsia="標楷體" w:hint="eastAsia"/>
      </w:rPr>
      <w:t>柒、電腦作業與資訊提供之稽核</w:t>
    </w:r>
  </w:p>
  <w:p w:rsidR="00800CA5" w:rsidRDefault="00800CA5">
    <w:pPr>
      <w:pStyle w:val="a7"/>
      <w:rPr>
        <w:rFonts w:eastAsia="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D1475"/>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9261829"/>
    <w:multiLevelType w:val="hybridMultilevel"/>
    <w:tmpl w:val="1F44C01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1621941"/>
    <w:multiLevelType w:val="hybridMultilevel"/>
    <w:tmpl w:val="00FAAD3E"/>
    <w:lvl w:ilvl="0" w:tplc="EECE12C8">
      <w:start w:val="1"/>
      <w:numFmt w:val="decimal"/>
      <w:lvlText w:val="%1."/>
      <w:lvlJc w:val="left"/>
      <w:pPr>
        <w:tabs>
          <w:tab w:val="num" w:pos="1145"/>
        </w:tabs>
        <w:ind w:left="1145"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2323157"/>
    <w:multiLevelType w:val="hybridMultilevel"/>
    <w:tmpl w:val="06CAB25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3F85202"/>
    <w:multiLevelType w:val="hybridMultilevel"/>
    <w:tmpl w:val="C602CCE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C8259F8"/>
    <w:multiLevelType w:val="hybridMultilevel"/>
    <w:tmpl w:val="9CDAEB32"/>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A0D5DF0"/>
    <w:multiLevelType w:val="hybridMultilevel"/>
    <w:tmpl w:val="39E6B752"/>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BCE27FF"/>
    <w:multiLevelType w:val="multilevel"/>
    <w:tmpl w:val="C62ABB6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nsid w:val="2C102EA1"/>
    <w:multiLevelType w:val="hybridMultilevel"/>
    <w:tmpl w:val="15F81744"/>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10B1FE4"/>
    <w:multiLevelType w:val="hybridMultilevel"/>
    <w:tmpl w:val="6F904626"/>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2B16834"/>
    <w:multiLevelType w:val="hybridMultilevel"/>
    <w:tmpl w:val="DF204E4C"/>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2BA3B5B"/>
    <w:multiLevelType w:val="hybridMultilevel"/>
    <w:tmpl w:val="0EFE7224"/>
    <w:lvl w:ilvl="0" w:tplc="17800272">
      <w:start w:val="1"/>
      <w:numFmt w:val="taiwaneseCountingThousand"/>
      <w:lvlText w:val="%1、"/>
      <w:lvlJc w:val="left"/>
      <w:pPr>
        <w:tabs>
          <w:tab w:val="num" w:pos="840"/>
        </w:tabs>
        <w:ind w:left="840" w:hanging="8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4B54974"/>
    <w:multiLevelType w:val="hybridMultilevel"/>
    <w:tmpl w:val="6DCA66F0"/>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74514F9"/>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39292500"/>
    <w:multiLevelType w:val="hybridMultilevel"/>
    <w:tmpl w:val="433240E4"/>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C8159DF"/>
    <w:multiLevelType w:val="hybridMultilevel"/>
    <w:tmpl w:val="355A2AD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E3D7DDC"/>
    <w:multiLevelType w:val="multilevel"/>
    <w:tmpl w:val="C62ABB6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422F58B5"/>
    <w:multiLevelType w:val="hybridMultilevel"/>
    <w:tmpl w:val="C8EC7C02"/>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9F90DE5"/>
    <w:multiLevelType w:val="multilevel"/>
    <w:tmpl w:val="DED6540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9">
    <w:nsid w:val="4AE62EEE"/>
    <w:multiLevelType w:val="multilevel"/>
    <w:tmpl w:val="A9F0D1B8"/>
    <w:lvl w:ilvl="0">
      <w:start w:val="1"/>
      <w:numFmt w:val="taiwaneseCountingThousand"/>
      <w:lvlText w:val="%1、"/>
      <w:lvlJc w:val="left"/>
      <w:pPr>
        <w:tabs>
          <w:tab w:val="num" w:pos="624"/>
        </w:tabs>
        <w:ind w:left="624" w:hanging="624"/>
      </w:pPr>
      <w:rPr>
        <w:rFonts w:ascii="Arial" w:eastAsia="標楷體" w:hAnsi="Arial" w:hint="default"/>
        <w:b w:val="0"/>
        <w:i w:val="0"/>
        <w:color w:val="auto"/>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nsid w:val="4F2F74BB"/>
    <w:multiLevelType w:val="hybridMultilevel"/>
    <w:tmpl w:val="123CDF8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547550AF"/>
    <w:multiLevelType w:val="multilevel"/>
    <w:tmpl w:val="319A4662"/>
    <w:lvl w:ilvl="0">
      <w:start w:val="1"/>
      <w:numFmt w:val="taiwaneseCountingThousand"/>
      <w:suff w:val="nothing"/>
      <w:lvlText w:val="%1、"/>
      <w:lvlJc w:val="left"/>
      <w:pPr>
        <w:ind w:left="425" w:hanging="425"/>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56F66028"/>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591A70FD"/>
    <w:multiLevelType w:val="multilevel"/>
    <w:tmpl w:val="800CD9E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nsid w:val="5CF73830"/>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5DC8117B"/>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nsid w:val="5DFB4346"/>
    <w:multiLevelType w:val="hybridMultilevel"/>
    <w:tmpl w:val="22D46AE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631F71C9"/>
    <w:multiLevelType w:val="multilevel"/>
    <w:tmpl w:val="25AEF13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nsid w:val="67DF2A67"/>
    <w:multiLevelType w:val="multilevel"/>
    <w:tmpl w:val="475269D8"/>
    <w:lvl w:ilvl="0">
      <w:start w:val="3"/>
      <w:numFmt w:val="taiwaneseCountingThousand"/>
      <w:suff w:val="nothing"/>
      <w:lvlText w:val="%1、"/>
      <w:lvlJc w:val="left"/>
      <w:pPr>
        <w:ind w:left="425" w:hanging="425"/>
      </w:pPr>
      <w:rPr>
        <w:rFonts w:eastAsia="標楷體" w:hint="eastAsia"/>
        <w:b/>
        <w:i w:val="0"/>
        <w:sz w:val="24"/>
        <w:szCs w:val="24"/>
      </w:rPr>
    </w:lvl>
    <w:lvl w:ilvl="1">
      <w:start w:val="2"/>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9">
    <w:nsid w:val="6FEF05AB"/>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70D56D14"/>
    <w:multiLevelType w:val="hybridMultilevel"/>
    <w:tmpl w:val="D42AE34E"/>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2E503E4"/>
    <w:multiLevelType w:val="hybridMultilevel"/>
    <w:tmpl w:val="E3F24BC0"/>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79A18F3"/>
    <w:multiLevelType w:val="hybridMultilevel"/>
    <w:tmpl w:val="CFF231C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8285743"/>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nsid w:val="78CB5501"/>
    <w:multiLevelType w:val="multilevel"/>
    <w:tmpl w:val="C62ABB6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5">
    <w:nsid w:val="7BAC41E5"/>
    <w:multiLevelType w:val="hybridMultilevel"/>
    <w:tmpl w:val="5D5C03C6"/>
    <w:lvl w:ilvl="0" w:tplc="0BE814DA">
      <w:start w:val="1"/>
      <w:numFmt w:val="japaneseCounting"/>
      <w:pStyle w:val="1"/>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FBA56AF"/>
    <w:multiLevelType w:val="hybridMultilevel"/>
    <w:tmpl w:val="7CD8DE2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2"/>
  </w:num>
  <w:num w:numId="3">
    <w:abstractNumId w:val="22"/>
  </w:num>
  <w:num w:numId="4">
    <w:abstractNumId w:val="23"/>
  </w:num>
  <w:num w:numId="5">
    <w:abstractNumId w:val="18"/>
  </w:num>
  <w:num w:numId="6">
    <w:abstractNumId w:val="13"/>
  </w:num>
  <w:num w:numId="7">
    <w:abstractNumId w:val="28"/>
  </w:num>
  <w:num w:numId="8">
    <w:abstractNumId w:val="0"/>
  </w:num>
  <w:num w:numId="9">
    <w:abstractNumId w:val="21"/>
  </w:num>
  <w:num w:numId="10">
    <w:abstractNumId w:val="7"/>
  </w:num>
  <w:num w:numId="11">
    <w:abstractNumId w:val="19"/>
  </w:num>
  <w:num w:numId="12">
    <w:abstractNumId w:val="27"/>
  </w:num>
  <w:num w:numId="13">
    <w:abstractNumId w:val="16"/>
  </w:num>
  <w:num w:numId="14">
    <w:abstractNumId w:val="10"/>
  </w:num>
  <w:num w:numId="15">
    <w:abstractNumId w:val="33"/>
  </w:num>
  <w:num w:numId="16">
    <w:abstractNumId w:val="24"/>
  </w:num>
  <w:num w:numId="17">
    <w:abstractNumId w:val="25"/>
  </w:num>
  <w:num w:numId="18">
    <w:abstractNumId w:val="26"/>
  </w:num>
  <w:num w:numId="19">
    <w:abstractNumId w:val="12"/>
  </w:num>
  <w:num w:numId="20">
    <w:abstractNumId w:val="1"/>
  </w:num>
  <w:num w:numId="21">
    <w:abstractNumId w:val="15"/>
  </w:num>
  <w:num w:numId="22">
    <w:abstractNumId w:val="36"/>
  </w:num>
  <w:num w:numId="23">
    <w:abstractNumId w:val="3"/>
  </w:num>
  <w:num w:numId="24">
    <w:abstractNumId w:val="6"/>
  </w:num>
  <w:num w:numId="25">
    <w:abstractNumId w:val="20"/>
  </w:num>
  <w:num w:numId="26">
    <w:abstractNumId w:val="32"/>
  </w:num>
  <w:num w:numId="27">
    <w:abstractNumId w:val="31"/>
  </w:num>
  <w:num w:numId="28">
    <w:abstractNumId w:val="14"/>
  </w:num>
  <w:num w:numId="29">
    <w:abstractNumId w:val="5"/>
  </w:num>
  <w:num w:numId="30">
    <w:abstractNumId w:val="30"/>
  </w:num>
  <w:num w:numId="31">
    <w:abstractNumId w:val="9"/>
  </w:num>
  <w:num w:numId="32">
    <w:abstractNumId w:val="8"/>
  </w:num>
  <w:num w:numId="33">
    <w:abstractNumId w:val="4"/>
  </w:num>
  <w:num w:numId="34">
    <w:abstractNumId w:val="29"/>
  </w:num>
  <w:num w:numId="35">
    <w:abstractNumId w:val="17"/>
  </w:num>
  <w:num w:numId="36">
    <w:abstractNumId w:val="35"/>
  </w:num>
  <w:num w:numId="37">
    <w:abstractNumId w:val="35"/>
  </w:num>
  <w:num w:numId="38">
    <w:abstractNumId w:val="35"/>
  </w:num>
  <w:num w:numId="39">
    <w:abstractNumId w:val="35"/>
  </w:num>
  <w:num w:numId="40">
    <w:abstractNumId w:val="35"/>
  </w:num>
  <w:num w:numId="41">
    <w:abstractNumId w:val="35"/>
  </w:num>
  <w:num w:numId="42">
    <w:abstractNumId w:val="35"/>
  </w:num>
  <w:num w:numId="43">
    <w:abstractNumId w:val="35"/>
  </w:num>
  <w:num w:numId="44">
    <w:abstractNumId w:val="35"/>
  </w:num>
  <w:num w:numId="45">
    <w:abstractNumId w:val="35"/>
  </w:num>
  <w:num w:numId="46">
    <w:abstractNumId w:val="35"/>
  </w:num>
  <w:num w:numId="47">
    <w:abstractNumId w:val="35"/>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993"/>
    <w:rsid w:val="0006129E"/>
    <w:rsid w:val="00242683"/>
    <w:rsid w:val="00800CA5"/>
    <w:rsid w:val="009C5993"/>
    <w:rsid w:val="00EB53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36"/>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0">
    <w:name w:val="index 1"/>
    <w:basedOn w:val="a"/>
    <w:next w:val="a"/>
    <w:autoRedefine/>
    <w:semiHidden/>
    <w:rPr>
      <w:rFonts w:ascii="標楷體" w:eastAsia="標楷體" w:hAnsi="標楷體"/>
    </w:rPr>
  </w:style>
  <w:style w:type="character" w:styleId="a9">
    <w:name w:val="annotation reference"/>
    <w:semiHidden/>
    <w:rPr>
      <w:sz w:val="18"/>
      <w:szCs w:val="18"/>
    </w:rPr>
  </w:style>
  <w:style w:type="paragraph" w:styleId="aa">
    <w:name w:val="annotation text"/>
    <w:basedOn w:val="a"/>
    <w:semiHidden/>
  </w:style>
  <w:style w:type="paragraph" w:styleId="ab">
    <w:name w:val="annotation subject"/>
    <w:basedOn w:val="aa"/>
    <w:next w:val="aa"/>
    <w:semiHidden/>
    <w:rPr>
      <w:b/>
      <w:bCs/>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c">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d">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36"/>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0">
    <w:name w:val="index 1"/>
    <w:basedOn w:val="a"/>
    <w:next w:val="a"/>
    <w:autoRedefine/>
    <w:semiHidden/>
    <w:rPr>
      <w:rFonts w:ascii="標楷體" w:eastAsia="標楷體" w:hAnsi="標楷體"/>
    </w:rPr>
  </w:style>
  <w:style w:type="character" w:styleId="a9">
    <w:name w:val="annotation reference"/>
    <w:semiHidden/>
    <w:rPr>
      <w:sz w:val="18"/>
      <w:szCs w:val="18"/>
    </w:rPr>
  </w:style>
  <w:style w:type="paragraph" w:styleId="aa">
    <w:name w:val="annotation text"/>
    <w:basedOn w:val="a"/>
    <w:semiHidden/>
  </w:style>
  <w:style w:type="paragraph" w:styleId="ab">
    <w:name w:val="annotation subject"/>
    <w:basedOn w:val="aa"/>
    <w:next w:val="aa"/>
    <w:semiHidden/>
    <w:rPr>
      <w:b/>
      <w:bCs/>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c">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d">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1558</Words>
  <Characters>8884</Characters>
  <Application>Microsoft Office Word</Application>
  <DocSecurity>0</DocSecurity>
  <Lines>74</Lines>
  <Paragraphs>20</Paragraphs>
  <ScaleCrop>false</ScaleCrop>
  <Company>TAIMEX</Company>
  <LinksUpToDate>false</LinksUpToDate>
  <CharactersWithSpaces>10422</CharactersWithSpaces>
  <SharedDoc>false</SharedDoc>
  <HLinks>
    <vt:vector size="66" baseType="variant">
      <vt:variant>
        <vt:i4>1835067</vt:i4>
      </vt:variant>
      <vt:variant>
        <vt:i4>62</vt:i4>
      </vt:variant>
      <vt:variant>
        <vt:i4>0</vt:i4>
      </vt:variant>
      <vt:variant>
        <vt:i4>5</vt:i4>
      </vt:variant>
      <vt:variant>
        <vt:lpwstr/>
      </vt:variant>
      <vt:variant>
        <vt:lpwstr>_Toc183694015</vt:lpwstr>
      </vt:variant>
      <vt:variant>
        <vt:i4>1835067</vt:i4>
      </vt:variant>
      <vt:variant>
        <vt:i4>56</vt:i4>
      </vt:variant>
      <vt:variant>
        <vt:i4>0</vt:i4>
      </vt:variant>
      <vt:variant>
        <vt:i4>5</vt:i4>
      </vt:variant>
      <vt:variant>
        <vt:lpwstr/>
      </vt:variant>
      <vt:variant>
        <vt:lpwstr>_Toc183694014</vt:lpwstr>
      </vt:variant>
      <vt:variant>
        <vt:i4>1835067</vt:i4>
      </vt:variant>
      <vt:variant>
        <vt:i4>50</vt:i4>
      </vt:variant>
      <vt:variant>
        <vt:i4>0</vt:i4>
      </vt:variant>
      <vt:variant>
        <vt:i4>5</vt:i4>
      </vt:variant>
      <vt:variant>
        <vt:lpwstr/>
      </vt:variant>
      <vt:variant>
        <vt:lpwstr>_Toc183694013</vt:lpwstr>
      </vt:variant>
      <vt:variant>
        <vt:i4>1835067</vt:i4>
      </vt:variant>
      <vt:variant>
        <vt:i4>44</vt:i4>
      </vt:variant>
      <vt:variant>
        <vt:i4>0</vt:i4>
      </vt:variant>
      <vt:variant>
        <vt:i4>5</vt:i4>
      </vt:variant>
      <vt:variant>
        <vt:lpwstr/>
      </vt:variant>
      <vt:variant>
        <vt:lpwstr>_Toc183694012</vt:lpwstr>
      </vt:variant>
      <vt:variant>
        <vt:i4>1835067</vt:i4>
      </vt:variant>
      <vt:variant>
        <vt:i4>38</vt:i4>
      </vt:variant>
      <vt:variant>
        <vt:i4>0</vt:i4>
      </vt:variant>
      <vt:variant>
        <vt:i4>5</vt:i4>
      </vt:variant>
      <vt:variant>
        <vt:lpwstr/>
      </vt:variant>
      <vt:variant>
        <vt:lpwstr>_Toc183694011</vt:lpwstr>
      </vt:variant>
      <vt:variant>
        <vt:i4>1835067</vt:i4>
      </vt:variant>
      <vt:variant>
        <vt:i4>32</vt:i4>
      </vt:variant>
      <vt:variant>
        <vt:i4>0</vt:i4>
      </vt:variant>
      <vt:variant>
        <vt:i4>5</vt:i4>
      </vt:variant>
      <vt:variant>
        <vt:lpwstr/>
      </vt:variant>
      <vt:variant>
        <vt:lpwstr>_Toc183694010</vt:lpwstr>
      </vt:variant>
      <vt:variant>
        <vt:i4>1900603</vt:i4>
      </vt:variant>
      <vt:variant>
        <vt:i4>26</vt:i4>
      </vt:variant>
      <vt:variant>
        <vt:i4>0</vt:i4>
      </vt:variant>
      <vt:variant>
        <vt:i4>5</vt:i4>
      </vt:variant>
      <vt:variant>
        <vt:lpwstr/>
      </vt:variant>
      <vt:variant>
        <vt:lpwstr>_Toc183694009</vt:lpwstr>
      </vt:variant>
      <vt:variant>
        <vt:i4>1900603</vt:i4>
      </vt:variant>
      <vt:variant>
        <vt:i4>20</vt:i4>
      </vt:variant>
      <vt:variant>
        <vt:i4>0</vt:i4>
      </vt:variant>
      <vt:variant>
        <vt:i4>5</vt:i4>
      </vt:variant>
      <vt:variant>
        <vt:lpwstr/>
      </vt:variant>
      <vt:variant>
        <vt:lpwstr>_Toc183694008</vt:lpwstr>
      </vt:variant>
      <vt:variant>
        <vt:i4>1900603</vt:i4>
      </vt:variant>
      <vt:variant>
        <vt:i4>14</vt:i4>
      </vt:variant>
      <vt:variant>
        <vt:i4>0</vt:i4>
      </vt:variant>
      <vt:variant>
        <vt:i4>5</vt:i4>
      </vt:variant>
      <vt:variant>
        <vt:lpwstr/>
      </vt:variant>
      <vt:variant>
        <vt:lpwstr>_Toc183694007</vt:lpwstr>
      </vt:variant>
      <vt:variant>
        <vt:i4>1900603</vt:i4>
      </vt:variant>
      <vt:variant>
        <vt:i4>8</vt:i4>
      </vt:variant>
      <vt:variant>
        <vt:i4>0</vt:i4>
      </vt:variant>
      <vt:variant>
        <vt:i4>5</vt:i4>
      </vt:variant>
      <vt:variant>
        <vt:lpwstr/>
      </vt:variant>
      <vt:variant>
        <vt:lpwstr>_Toc183694006</vt:lpwstr>
      </vt:variant>
      <vt:variant>
        <vt:i4>1900603</vt:i4>
      </vt:variant>
      <vt:variant>
        <vt:i4>2</vt:i4>
      </vt:variant>
      <vt:variant>
        <vt:i4>0</vt:i4>
      </vt:variant>
      <vt:variant>
        <vt:i4>5</vt:i4>
      </vt:variant>
      <vt:variant>
        <vt:lpwstr/>
      </vt:variant>
      <vt:variant>
        <vt:lpwstr>_Toc183694005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2007-05-04T07:48:00Z</cp:lastPrinted>
  <dcterms:created xsi:type="dcterms:W3CDTF">2019-10-17T10:17:00Z</dcterms:created>
  <dcterms:modified xsi:type="dcterms:W3CDTF">2019-10-17T10:17:00Z</dcterms:modified>
</cp:coreProperties>
</file>