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491" w:rsidRDefault="00B00491">
      <w:pPr>
        <w:spacing w:line="400" w:lineRule="exact"/>
        <w:jc w:val="center"/>
        <w:rPr>
          <w:rFonts w:ascii="Arial" w:eastAsia="標楷體" w:hAnsi="Arial" w:cs="Arial" w:hint="eastAsia"/>
          <w:szCs w:val="24"/>
        </w:rPr>
      </w:pPr>
      <w:bookmarkStart w:id="0" w:name="_GoBack"/>
      <w:bookmarkEnd w:id="0"/>
    </w:p>
    <w:p w:rsidR="00B00491" w:rsidRDefault="00B00491">
      <w:pPr>
        <w:spacing w:line="400" w:lineRule="exact"/>
        <w:jc w:val="center"/>
        <w:rPr>
          <w:rFonts w:ascii="Arial" w:eastAsia="標楷體" w:hAnsi="Arial" w:cs="Arial"/>
          <w:szCs w:val="24"/>
        </w:rPr>
      </w:pPr>
    </w:p>
    <w:p w:rsidR="00B00491" w:rsidRDefault="00B00491">
      <w:pPr>
        <w:spacing w:line="400" w:lineRule="exact"/>
        <w:jc w:val="center"/>
        <w:rPr>
          <w:rFonts w:ascii="Arial" w:eastAsia="標楷體" w:hAnsi="Arial" w:cs="Arial" w:hint="eastAsia"/>
          <w:szCs w:val="24"/>
        </w:rPr>
      </w:pPr>
    </w:p>
    <w:p w:rsidR="00B00491" w:rsidRDefault="00B00491">
      <w:pPr>
        <w:spacing w:line="400" w:lineRule="exact"/>
        <w:jc w:val="center"/>
        <w:rPr>
          <w:rFonts w:ascii="Arial" w:eastAsia="標楷體" w:hAnsi="Arial" w:cs="Arial" w:hint="eastAsia"/>
          <w:szCs w:val="24"/>
        </w:rPr>
      </w:pPr>
    </w:p>
    <w:p w:rsidR="00B00491" w:rsidRDefault="00B00491">
      <w:pPr>
        <w:spacing w:line="400" w:lineRule="exact"/>
        <w:jc w:val="center"/>
        <w:rPr>
          <w:rFonts w:ascii="Arial" w:eastAsia="標楷體" w:hAnsi="Arial" w:cs="Arial" w:hint="eastAsia"/>
          <w:szCs w:val="24"/>
        </w:rPr>
      </w:pPr>
    </w:p>
    <w:p w:rsidR="00B00491" w:rsidRDefault="00B00491">
      <w:pPr>
        <w:spacing w:line="400" w:lineRule="exact"/>
        <w:jc w:val="center"/>
        <w:rPr>
          <w:rFonts w:ascii="Arial" w:eastAsia="標楷體" w:hAnsi="Arial" w:cs="Arial"/>
          <w:szCs w:val="24"/>
        </w:rPr>
      </w:pPr>
    </w:p>
    <w:p w:rsidR="00B00491" w:rsidRDefault="00B00491">
      <w:pPr>
        <w:spacing w:line="400" w:lineRule="exact"/>
        <w:jc w:val="center"/>
        <w:rPr>
          <w:rFonts w:ascii="Arial" w:eastAsia="標楷體" w:hAnsi="Arial" w:cs="Arial"/>
          <w:szCs w:val="24"/>
        </w:rPr>
      </w:pPr>
    </w:p>
    <w:p w:rsidR="00B00491" w:rsidRDefault="00B00491">
      <w:pPr>
        <w:spacing w:line="400" w:lineRule="exact"/>
        <w:jc w:val="center"/>
        <w:rPr>
          <w:rFonts w:ascii="Arial" w:eastAsia="標楷體" w:hAnsi="Arial" w:cs="Arial"/>
          <w:szCs w:val="24"/>
        </w:rPr>
      </w:pPr>
    </w:p>
    <w:p w:rsidR="00B00491" w:rsidRDefault="00B00491">
      <w:pPr>
        <w:spacing w:line="400" w:lineRule="exact"/>
        <w:jc w:val="center"/>
        <w:rPr>
          <w:rFonts w:ascii="Arial" w:eastAsia="標楷體" w:hAnsi="Arial" w:cs="Arial"/>
          <w:szCs w:val="24"/>
        </w:rPr>
      </w:pPr>
    </w:p>
    <w:p w:rsidR="00B00491" w:rsidRDefault="00B00491">
      <w:pPr>
        <w:spacing w:line="400" w:lineRule="exact"/>
        <w:jc w:val="center"/>
        <w:rPr>
          <w:rFonts w:ascii="Arial" w:eastAsia="標楷體" w:hAnsi="Arial" w:cs="Arial"/>
          <w:szCs w:val="24"/>
        </w:rPr>
      </w:pPr>
    </w:p>
    <w:p w:rsidR="00B00491" w:rsidRDefault="00B00491">
      <w:pPr>
        <w:spacing w:line="400" w:lineRule="exact"/>
        <w:jc w:val="center"/>
        <w:rPr>
          <w:rFonts w:ascii="Arial" w:eastAsia="標楷體" w:hAnsi="Arial" w:cs="Arial"/>
          <w:sz w:val="40"/>
        </w:rPr>
      </w:pPr>
      <w:r>
        <w:rPr>
          <w:rFonts w:ascii="Arial" w:eastAsia="標楷體" w:hAnsi="標楷體" w:cs="Arial"/>
          <w:sz w:val="40"/>
        </w:rPr>
        <w:t>柒、電腦作業與資訊提供：</w:t>
      </w:r>
      <w:r>
        <w:rPr>
          <w:rFonts w:ascii="Arial" w:eastAsia="標楷體" w:hAnsi="Arial" w:cs="Arial"/>
          <w:sz w:val="40"/>
        </w:rPr>
        <w:t>CC-10000</w:t>
      </w:r>
    </w:p>
    <w:p w:rsidR="00B00491" w:rsidRDefault="00B00491">
      <w:pPr>
        <w:spacing w:line="400" w:lineRule="exact"/>
        <w:jc w:val="center"/>
        <w:rPr>
          <w:rFonts w:ascii="Arial" w:eastAsia="標楷體" w:hAnsi="Arial" w:cs="Arial"/>
          <w:sz w:val="40"/>
        </w:rPr>
        <w:sectPr w:rsidR="00B00491">
          <w:headerReference w:type="default" r:id="rId8"/>
          <w:footerReference w:type="even" r:id="rId9"/>
          <w:footerReference w:type="default" r:id="rId10"/>
          <w:pgSz w:w="16840" w:h="11907" w:orient="landscape" w:code="9"/>
          <w:pgMar w:top="1418" w:right="851" w:bottom="1418" w:left="851" w:header="851" w:footer="680" w:gutter="0"/>
          <w:pgNumType w:start="1"/>
          <w:cols w:space="425"/>
          <w:docGrid w:type="lines" w:linePitch="360"/>
        </w:sectPr>
      </w:pPr>
    </w:p>
    <w:p w:rsidR="00B00491" w:rsidRDefault="00B00491">
      <w:pPr>
        <w:spacing w:line="400" w:lineRule="exact"/>
        <w:jc w:val="center"/>
        <w:rPr>
          <w:rFonts w:ascii="Arial" w:eastAsia="標楷體" w:hAnsi="Arial" w:cs="Arial" w:hint="eastAsia"/>
          <w:sz w:val="40"/>
        </w:rPr>
      </w:pPr>
    </w:p>
    <w:p w:rsidR="00B00491" w:rsidRDefault="00B00491">
      <w:pPr>
        <w:spacing w:line="400" w:lineRule="exact"/>
        <w:jc w:val="center"/>
        <w:rPr>
          <w:rFonts w:ascii="Arial" w:eastAsia="標楷體" w:hAnsi="Arial" w:cs="Arial" w:hint="eastAsia"/>
          <w:sz w:val="40"/>
        </w:rPr>
      </w:pPr>
    </w:p>
    <w:p w:rsidR="00B00491" w:rsidRDefault="00B00491">
      <w:pPr>
        <w:spacing w:line="400" w:lineRule="exact"/>
        <w:jc w:val="center"/>
        <w:rPr>
          <w:rFonts w:ascii="Arial" w:eastAsia="標楷體" w:hAnsi="Arial" w:cs="Arial" w:hint="eastAsia"/>
          <w:sz w:val="40"/>
        </w:rPr>
      </w:pPr>
    </w:p>
    <w:p w:rsidR="00B00491" w:rsidRDefault="00B00491">
      <w:pPr>
        <w:spacing w:line="400" w:lineRule="exact"/>
        <w:jc w:val="center"/>
        <w:rPr>
          <w:rFonts w:ascii="Arial" w:eastAsia="標楷體" w:hAnsi="Arial" w:cs="Arial" w:hint="eastAsia"/>
          <w:sz w:val="40"/>
        </w:rPr>
      </w:pPr>
    </w:p>
    <w:p w:rsidR="00B00491" w:rsidRDefault="00B00491">
      <w:pPr>
        <w:spacing w:line="400" w:lineRule="exact"/>
        <w:jc w:val="center"/>
        <w:rPr>
          <w:rFonts w:ascii="Arial" w:eastAsia="標楷體" w:hAnsi="Arial" w:cs="Arial" w:hint="eastAsia"/>
          <w:sz w:val="40"/>
          <w:szCs w:val="40"/>
        </w:rPr>
      </w:pPr>
    </w:p>
    <w:tbl>
      <w:tblPr>
        <w:tblW w:w="0" w:type="auto"/>
        <w:jc w:val="center"/>
        <w:tblLook w:val="01E0" w:firstRow="1" w:lastRow="1" w:firstColumn="1" w:lastColumn="1" w:noHBand="0" w:noVBand="0"/>
      </w:tblPr>
      <w:tblGrid>
        <w:gridCol w:w="14175"/>
      </w:tblGrid>
      <w:tr w:rsidR="00B00491">
        <w:trPr>
          <w:cantSplit/>
          <w:trHeight w:val="567"/>
          <w:jc w:val="center"/>
        </w:trPr>
        <w:tc>
          <w:tcPr>
            <w:tcW w:w="14175" w:type="dxa"/>
            <w:vAlign w:val="center"/>
          </w:tcPr>
          <w:p w:rsidR="00B00491" w:rsidRDefault="00B00491">
            <w:pPr>
              <w:pBdr>
                <w:bottom w:val="single" w:sz="4" w:space="1" w:color="auto"/>
              </w:pBdr>
              <w:spacing w:line="400" w:lineRule="exact"/>
              <w:ind w:left="-109"/>
              <w:jc w:val="center"/>
              <w:rPr>
                <w:rFonts w:ascii="Arial" w:eastAsia="標楷體" w:hAnsi="Arial" w:cs="Arial" w:hint="eastAsia"/>
                <w:sz w:val="32"/>
                <w:szCs w:val="32"/>
              </w:rPr>
            </w:pPr>
            <w:r>
              <w:rPr>
                <w:rFonts w:ascii="Arial" w:eastAsia="標楷體" w:hAnsi="Arial" w:cs="Arial" w:hint="eastAsia"/>
                <w:sz w:val="32"/>
                <w:szCs w:val="32"/>
              </w:rPr>
              <w:t>目　　　錄</w:t>
            </w:r>
          </w:p>
        </w:tc>
      </w:tr>
    </w:tbl>
    <w:p w:rsidR="00B00491" w:rsidRDefault="00B00491">
      <w:pPr>
        <w:spacing w:line="400" w:lineRule="exact"/>
        <w:jc w:val="center"/>
        <w:rPr>
          <w:rFonts w:ascii="Arial" w:eastAsia="標楷體" w:hAnsi="Arial" w:cs="Arial" w:hint="eastAsia"/>
          <w:sz w:val="40"/>
          <w:szCs w:val="40"/>
        </w:rPr>
      </w:pPr>
    </w:p>
    <w:p w:rsidR="00B00491" w:rsidRDefault="00B00491">
      <w:pPr>
        <w:pStyle w:val="11"/>
        <w:ind w:left="720"/>
        <w:rPr>
          <w:rFonts w:ascii="Times New Roman" w:eastAsia="新細明體" w:hAnsi="Times New Roman"/>
          <w:noProof/>
          <w:sz w:val="24"/>
          <w:szCs w:val="24"/>
        </w:rPr>
      </w:pPr>
      <w:r>
        <w:rPr>
          <w:rFonts w:cs="Arial"/>
          <w:sz w:val="40"/>
          <w:szCs w:val="40"/>
        </w:rPr>
        <w:fldChar w:fldCharType="begin"/>
      </w:r>
      <w:r>
        <w:rPr>
          <w:rFonts w:cs="Arial"/>
          <w:sz w:val="40"/>
          <w:szCs w:val="40"/>
        </w:rPr>
        <w:instrText xml:space="preserve"> TOC \o "1-3" \h \z \u </w:instrText>
      </w:r>
      <w:r>
        <w:rPr>
          <w:rFonts w:cs="Arial"/>
          <w:sz w:val="40"/>
          <w:szCs w:val="40"/>
        </w:rPr>
        <w:fldChar w:fldCharType="separate"/>
      </w:r>
      <w:hyperlink w:anchor="_Toc183694204" w:history="1">
        <w:r>
          <w:rPr>
            <w:rStyle w:val="ac"/>
            <w:rFonts w:cs="Arial" w:hint="eastAsia"/>
            <w:noProof/>
            <w:color w:val="auto"/>
            <w:u w:val="none"/>
          </w:rPr>
          <w:t>一、</w:t>
        </w:r>
        <w:r>
          <w:rPr>
            <w:rFonts w:ascii="Times New Roman" w:eastAsia="新細明體" w:hAnsi="Times New Roman"/>
            <w:noProof/>
            <w:sz w:val="24"/>
            <w:szCs w:val="24"/>
          </w:rPr>
          <w:tab/>
        </w:r>
        <w:r>
          <w:rPr>
            <w:rStyle w:val="ac"/>
            <w:rFonts w:cs="Arial" w:hint="eastAsia"/>
            <w:noProof/>
            <w:color w:val="auto"/>
            <w:u w:val="none"/>
          </w:rPr>
          <w:t>資訊處理部門之功能及職責劃分：</w:t>
        </w:r>
        <w:r>
          <w:rPr>
            <w:rStyle w:val="ac"/>
            <w:rFonts w:cs="Arial"/>
            <w:noProof/>
            <w:color w:val="auto"/>
            <w:u w:val="none"/>
          </w:rPr>
          <w:t>CC-10100</w:t>
        </w:r>
        <w:r>
          <w:rPr>
            <w:noProof/>
            <w:webHidden/>
          </w:rPr>
          <w:tab/>
        </w:r>
        <w:r>
          <w:rPr>
            <w:noProof/>
            <w:webHidden/>
          </w:rPr>
          <w:fldChar w:fldCharType="begin"/>
        </w:r>
        <w:r>
          <w:rPr>
            <w:noProof/>
            <w:webHidden/>
          </w:rPr>
          <w:instrText xml:space="preserve"> PAGEREF _Toc183694204 \h </w:instrText>
        </w:r>
        <w:r>
          <w:rPr>
            <w:noProof/>
          </w:rPr>
        </w:r>
        <w:r>
          <w:rPr>
            <w:noProof/>
            <w:webHidden/>
          </w:rPr>
          <w:fldChar w:fldCharType="separate"/>
        </w:r>
        <w:r>
          <w:rPr>
            <w:noProof/>
            <w:webHidden/>
          </w:rPr>
          <w:t>3</w:t>
        </w:r>
        <w:r>
          <w:rPr>
            <w:noProof/>
            <w:webHidden/>
          </w:rPr>
          <w:fldChar w:fldCharType="end"/>
        </w:r>
      </w:hyperlink>
    </w:p>
    <w:p w:rsidR="00B00491" w:rsidRDefault="00B00491">
      <w:pPr>
        <w:pStyle w:val="11"/>
        <w:ind w:left="720"/>
        <w:rPr>
          <w:rFonts w:ascii="Times New Roman" w:eastAsia="新細明體" w:hAnsi="Times New Roman"/>
          <w:noProof/>
          <w:sz w:val="24"/>
          <w:szCs w:val="24"/>
        </w:rPr>
      </w:pPr>
      <w:hyperlink w:anchor="_Toc183694205" w:history="1">
        <w:r>
          <w:rPr>
            <w:rStyle w:val="ac"/>
            <w:rFonts w:cs="Arial" w:hint="eastAsia"/>
            <w:noProof/>
            <w:color w:val="auto"/>
            <w:u w:val="none"/>
          </w:rPr>
          <w:t>二、</w:t>
        </w:r>
        <w:r>
          <w:rPr>
            <w:rFonts w:ascii="Times New Roman" w:eastAsia="新細明體" w:hAnsi="Times New Roman"/>
            <w:noProof/>
            <w:sz w:val="24"/>
            <w:szCs w:val="24"/>
          </w:rPr>
          <w:tab/>
        </w:r>
        <w:r>
          <w:rPr>
            <w:rStyle w:val="ac"/>
            <w:rFonts w:cs="Arial" w:hint="eastAsia"/>
            <w:noProof/>
            <w:color w:val="auto"/>
            <w:u w:val="none"/>
          </w:rPr>
          <w:t>系統開發及程式修改之控制作業：</w:t>
        </w:r>
        <w:r>
          <w:rPr>
            <w:rStyle w:val="ac"/>
            <w:rFonts w:cs="Arial"/>
            <w:noProof/>
            <w:color w:val="auto"/>
            <w:u w:val="none"/>
          </w:rPr>
          <w:t>CC-10200</w:t>
        </w:r>
        <w:r>
          <w:rPr>
            <w:noProof/>
            <w:webHidden/>
          </w:rPr>
          <w:tab/>
        </w:r>
        <w:r>
          <w:rPr>
            <w:noProof/>
            <w:webHidden/>
          </w:rPr>
          <w:fldChar w:fldCharType="begin"/>
        </w:r>
        <w:r>
          <w:rPr>
            <w:noProof/>
            <w:webHidden/>
          </w:rPr>
          <w:instrText xml:space="preserve"> PAGEREF _Toc183694205 \h </w:instrText>
        </w:r>
        <w:r>
          <w:rPr>
            <w:noProof/>
          </w:rPr>
        </w:r>
        <w:r>
          <w:rPr>
            <w:noProof/>
            <w:webHidden/>
          </w:rPr>
          <w:fldChar w:fldCharType="separate"/>
        </w:r>
        <w:r>
          <w:rPr>
            <w:noProof/>
            <w:webHidden/>
          </w:rPr>
          <w:t>7</w:t>
        </w:r>
        <w:r>
          <w:rPr>
            <w:noProof/>
            <w:webHidden/>
          </w:rPr>
          <w:fldChar w:fldCharType="end"/>
        </w:r>
      </w:hyperlink>
    </w:p>
    <w:p w:rsidR="00B00491" w:rsidRDefault="00B00491">
      <w:pPr>
        <w:pStyle w:val="11"/>
        <w:ind w:left="720"/>
        <w:rPr>
          <w:rFonts w:ascii="Times New Roman" w:eastAsia="新細明體" w:hAnsi="Times New Roman"/>
          <w:noProof/>
          <w:sz w:val="24"/>
          <w:szCs w:val="24"/>
        </w:rPr>
      </w:pPr>
      <w:hyperlink w:anchor="_Toc183694206" w:history="1">
        <w:r>
          <w:rPr>
            <w:rStyle w:val="ac"/>
            <w:rFonts w:cs="Arial" w:hint="eastAsia"/>
            <w:noProof/>
            <w:color w:val="auto"/>
            <w:u w:val="none"/>
          </w:rPr>
          <w:t>三、</w:t>
        </w:r>
        <w:r>
          <w:rPr>
            <w:rFonts w:ascii="Times New Roman" w:eastAsia="新細明體" w:hAnsi="Times New Roman"/>
            <w:noProof/>
            <w:sz w:val="24"/>
            <w:szCs w:val="24"/>
          </w:rPr>
          <w:tab/>
        </w:r>
        <w:r>
          <w:rPr>
            <w:rStyle w:val="ac"/>
            <w:rFonts w:cs="Arial" w:hint="eastAsia"/>
            <w:noProof/>
            <w:color w:val="auto"/>
            <w:u w:val="none"/>
          </w:rPr>
          <w:t>編製系統文書之控制作業：</w:t>
        </w:r>
        <w:r>
          <w:rPr>
            <w:rStyle w:val="ac"/>
            <w:rFonts w:cs="Arial"/>
            <w:noProof/>
            <w:color w:val="auto"/>
            <w:u w:val="none"/>
          </w:rPr>
          <w:t>CC-10300</w:t>
        </w:r>
        <w:r>
          <w:rPr>
            <w:noProof/>
            <w:webHidden/>
          </w:rPr>
          <w:tab/>
        </w:r>
        <w:r>
          <w:rPr>
            <w:noProof/>
            <w:webHidden/>
          </w:rPr>
          <w:fldChar w:fldCharType="begin"/>
        </w:r>
        <w:r>
          <w:rPr>
            <w:noProof/>
            <w:webHidden/>
          </w:rPr>
          <w:instrText xml:space="preserve"> PAGEREF _Toc183694206 \h </w:instrText>
        </w:r>
        <w:r>
          <w:rPr>
            <w:noProof/>
          </w:rPr>
        </w:r>
        <w:r>
          <w:rPr>
            <w:noProof/>
            <w:webHidden/>
          </w:rPr>
          <w:fldChar w:fldCharType="separate"/>
        </w:r>
        <w:r>
          <w:rPr>
            <w:noProof/>
            <w:webHidden/>
          </w:rPr>
          <w:t>13</w:t>
        </w:r>
        <w:r>
          <w:rPr>
            <w:noProof/>
            <w:webHidden/>
          </w:rPr>
          <w:fldChar w:fldCharType="end"/>
        </w:r>
      </w:hyperlink>
    </w:p>
    <w:p w:rsidR="00B00491" w:rsidRDefault="00B00491">
      <w:pPr>
        <w:pStyle w:val="11"/>
        <w:ind w:left="720"/>
        <w:rPr>
          <w:rFonts w:ascii="Times New Roman" w:eastAsia="新細明體" w:hAnsi="Times New Roman"/>
          <w:noProof/>
          <w:sz w:val="24"/>
          <w:szCs w:val="24"/>
        </w:rPr>
      </w:pPr>
      <w:hyperlink w:anchor="_Toc183694207" w:history="1">
        <w:r>
          <w:rPr>
            <w:rStyle w:val="ac"/>
            <w:rFonts w:cs="Arial" w:hint="eastAsia"/>
            <w:noProof/>
            <w:color w:val="auto"/>
            <w:u w:val="none"/>
          </w:rPr>
          <w:t>四、</w:t>
        </w:r>
        <w:r>
          <w:rPr>
            <w:rFonts w:ascii="Times New Roman" w:eastAsia="新細明體" w:hAnsi="Times New Roman"/>
            <w:noProof/>
            <w:sz w:val="24"/>
            <w:szCs w:val="24"/>
          </w:rPr>
          <w:tab/>
        </w:r>
        <w:r>
          <w:rPr>
            <w:rStyle w:val="ac"/>
            <w:rFonts w:cs="Arial" w:hint="eastAsia"/>
            <w:noProof/>
            <w:color w:val="auto"/>
            <w:u w:val="none"/>
          </w:rPr>
          <w:t>程式及資料存取之控制作業：</w:t>
        </w:r>
        <w:r>
          <w:rPr>
            <w:rStyle w:val="ac"/>
            <w:rFonts w:cs="Arial"/>
            <w:noProof/>
            <w:color w:val="auto"/>
            <w:u w:val="none"/>
          </w:rPr>
          <w:t>CC-10400</w:t>
        </w:r>
        <w:r>
          <w:rPr>
            <w:noProof/>
            <w:webHidden/>
          </w:rPr>
          <w:tab/>
        </w:r>
        <w:r>
          <w:rPr>
            <w:noProof/>
            <w:webHidden/>
          </w:rPr>
          <w:fldChar w:fldCharType="begin"/>
        </w:r>
        <w:r>
          <w:rPr>
            <w:noProof/>
            <w:webHidden/>
          </w:rPr>
          <w:instrText xml:space="preserve"> PAGEREF _Toc183694207 \h </w:instrText>
        </w:r>
        <w:r>
          <w:rPr>
            <w:noProof/>
          </w:rPr>
        </w:r>
        <w:r>
          <w:rPr>
            <w:noProof/>
            <w:webHidden/>
          </w:rPr>
          <w:fldChar w:fldCharType="separate"/>
        </w:r>
        <w:r>
          <w:rPr>
            <w:noProof/>
            <w:webHidden/>
          </w:rPr>
          <w:t>16</w:t>
        </w:r>
        <w:r>
          <w:rPr>
            <w:noProof/>
            <w:webHidden/>
          </w:rPr>
          <w:fldChar w:fldCharType="end"/>
        </w:r>
      </w:hyperlink>
    </w:p>
    <w:p w:rsidR="00B00491" w:rsidRDefault="00B00491">
      <w:pPr>
        <w:pStyle w:val="11"/>
        <w:ind w:left="720"/>
        <w:rPr>
          <w:rFonts w:ascii="Times New Roman" w:eastAsia="新細明體" w:hAnsi="Times New Roman"/>
          <w:noProof/>
          <w:sz w:val="24"/>
          <w:szCs w:val="24"/>
        </w:rPr>
      </w:pPr>
      <w:hyperlink w:anchor="_Toc183694208" w:history="1">
        <w:r>
          <w:rPr>
            <w:rStyle w:val="ac"/>
            <w:rFonts w:cs="Arial" w:hint="eastAsia"/>
            <w:noProof/>
            <w:color w:val="auto"/>
            <w:u w:val="none"/>
          </w:rPr>
          <w:t>五、</w:t>
        </w:r>
        <w:r>
          <w:rPr>
            <w:rFonts w:ascii="Times New Roman" w:eastAsia="新細明體" w:hAnsi="Times New Roman"/>
            <w:noProof/>
            <w:sz w:val="24"/>
            <w:szCs w:val="24"/>
          </w:rPr>
          <w:tab/>
        </w:r>
        <w:r>
          <w:rPr>
            <w:rStyle w:val="ac"/>
            <w:rFonts w:cs="Arial" w:hint="eastAsia"/>
            <w:noProof/>
            <w:color w:val="auto"/>
            <w:u w:val="none"/>
          </w:rPr>
          <w:t>資料輸出入之控制作業：</w:t>
        </w:r>
        <w:r>
          <w:rPr>
            <w:rStyle w:val="ac"/>
            <w:rFonts w:cs="Arial"/>
            <w:noProof/>
            <w:color w:val="auto"/>
            <w:u w:val="none"/>
          </w:rPr>
          <w:t>CC-10500</w:t>
        </w:r>
        <w:r>
          <w:rPr>
            <w:noProof/>
            <w:webHidden/>
          </w:rPr>
          <w:tab/>
        </w:r>
        <w:r>
          <w:rPr>
            <w:noProof/>
            <w:webHidden/>
          </w:rPr>
          <w:fldChar w:fldCharType="begin"/>
        </w:r>
        <w:r>
          <w:rPr>
            <w:noProof/>
            <w:webHidden/>
          </w:rPr>
          <w:instrText xml:space="preserve"> PAGEREF _Toc183694208 \h </w:instrText>
        </w:r>
        <w:r>
          <w:rPr>
            <w:noProof/>
          </w:rPr>
        </w:r>
        <w:r>
          <w:rPr>
            <w:noProof/>
            <w:webHidden/>
          </w:rPr>
          <w:fldChar w:fldCharType="separate"/>
        </w:r>
        <w:r>
          <w:rPr>
            <w:noProof/>
            <w:webHidden/>
          </w:rPr>
          <w:t>22</w:t>
        </w:r>
        <w:r>
          <w:rPr>
            <w:noProof/>
            <w:webHidden/>
          </w:rPr>
          <w:fldChar w:fldCharType="end"/>
        </w:r>
      </w:hyperlink>
    </w:p>
    <w:p w:rsidR="00B00491" w:rsidRDefault="00B00491">
      <w:pPr>
        <w:pStyle w:val="11"/>
        <w:ind w:left="720"/>
        <w:rPr>
          <w:rFonts w:ascii="Times New Roman" w:eastAsia="新細明體" w:hAnsi="Times New Roman"/>
          <w:noProof/>
          <w:sz w:val="24"/>
          <w:szCs w:val="24"/>
        </w:rPr>
      </w:pPr>
      <w:hyperlink w:anchor="_Toc183694209" w:history="1">
        <w:r>
          <w:rPr>
            <w:rStyle w:val="ac"/>
            <w:rFonts w:cs="Arial" w:hint="eastAsia"/>
            <w:noProof/>
            <w:color w:val="auto"/>
            <w:u w:val="none"/>
          </w:rPr>
          <w:t>六、</w:t>
        </w:r>
        <w:r>
          <w:rPr>
            <w:rFonts w:ascii="Times New Roman" w:eastAsia="新細明體" w:hAnsi="Times New Roman"/>
            <w:noProof/>
            <w:sz w:val="24"/>
            <w:szCs w:val="24"/>
          </w:rPr>
          <w:tab/>
        </w:r>
        <w:r>
          <w:rPr>
            <w:rStyle w:val="ac"/>
            <w:rFonts w:cs="Arial" w:hint="eastAsia"/>
            <w:noProof/>
            <w:color w:val="auto"/>
            <w:u w:val="none"/>
          </w:rPr>
          <w:t>資料處理之控制作業：</w:t>
        </w:r>
        <w:r>
          <w:rPr>
            <w:rStyle w:val="ac"/>
            <w:rFonts w:cs="Arial"/>
            <w:noProof/>
            <w:color w:val="auto"/>
            <w:u w:val="none"/>
          </w:rPr>
          <w:t>CC-10600</w:t>
        </w:r>
        <w:r>
          <w:rPr>
            <w:noProof/>
            <w:webHidden/>
          </w:rPr>
          <w:tab/>
        </w:r>
        <w:r>
          <w:rPr>
            <w:noProof/>
            <w:webHidden/>
          </w:rPr>
          <w:fldChar w:fldCharType="begin"/>
        </w:r>
        <w:r>
          <w:rPr>
            <w:noProof/>
            <w:webHidden/>
          </w:rPr>
          <w:instrText xml:space="preserve"> PAGEREF _Toc183694209 \h </w:instrText>
        </w:r>
        <w:r>
          <w:rPr>
            <w:noProof/>
          </w:rPr>
        </w:r>
        <w:r>
          <w:rPr>
            <w:noProof/>
            <w:webHidden/>
          </w:rPr>
          <w:fldChar w:fldCharType="separate"/>
        </w:r>
        <w:r>
          <w:rPr>
            <w:noProof/>
            <w:webHidden/>
          </w:rPr>
          <w:t>27</w:t>
        </w:r>
        <w:r>
          <w:rPr>
            <w:noProof/>
            <w:webHidden/>
          </w:rPr>
          <w:fldChar w:fldCharType="end"/>
        </w:r>
      </w:hyperlink>
    </w:p>
    <w:p w:rsidR="00B00491" w:rsidRDefault="00B00491">
      <w:pPr>
        <w:pStyle w:val="11"/>
        <w:ind w:left="720"/>
        <w:rPr>
          <w:rFonts w:ascii="Times New Roman" w:eastAsia="新細明體" w:hAnsi="Times New Roman"/>
          <w:noProof/>
          <w:sz w:val="24"/>
          <w:szCs w:val="24"/>
        </w:rPr>
      </w:pPr>
      <w:hyperlink w:anchor="_Toc183694210" w:history="1">
        <w:r>
          <w:rPr>
            <w:rStyle w:val="ac"/>
            <w:rFonts w:cs="Arial" w:hint="eastAsia"/>
            <w:noProof/>
            <w:color w:val="auto"/>
            <w:u w:val="none"/>
          </w:rPr>
          <w:t>七、</w:t>
        </w:r>
        <w:r>
          <w:rPr>
            <w:rFonts w:ascii="Times New Roman" w:eastAsia="新細明體" w:hAnsi="Times New Roman"/>
            <w:noProof/>
            <w:sz w:val="24"/>
            <w:szCs w:val="24"/>
          </w:rPr>
          <w:tab/>
        </w:r>
        <w:r>
          <w:rPr>
            <w:rStyle w:val="ac"/>
            <w:rFonts w:cs="Arial" w:hint="eastAsia"/>
            <w:noProof/>
            <w:color w:val="auto"/>
            <w:u w:val="none"/>
          </w:rPr>
          <w:t>檔案及設備之安全控制</w:t>
        </w:r>
        <w:r>
          <w:rPr>
            <w:rStyle w:val="ac"/>
            <w:rFonts w:cs="Arial" w:hint="eastAsia"/>
            <w:noProof/>
            <w:color w:val="auto"/>
            <w:u w:val="none"/>
          </w:rPr>
          <w:t>作</w:t>
        </w:r>
        <w:r>
          <w:rPr>
            <w:rStyle w:val="ac"/>
            <w:rFonts w:cs="Arial" w:hint="eastAsia"/>
            <w:noProof/>
            <w:color w:val="auto"/>
            <w:u w:val="none"/>
          </w:rPr>
          <w:t>業：</w:t>
        </w:r>
        <w:r>
          <w:rPr>
            <w:rStyle w:val="ac"/>
            <w:rFonts w:cs="Arial"/>
            <w:noProof/>
            <w:color w:val="auto"/>
            <w:u w:val="none"/>
          </w:rPr>
          <w:t>CC-10700</w:t>
        </w:r>
        <w:r>
          <w:rPr>
            <w:noProof/>
            <w:webHidden/>
          </w:rPr>
          <w:tab/>
        </w:r>
        <w:r>
          <w:rPr>
            <w:noProof/>
            <w:webHidden/>
          </w:rPr>
          <w:fldChar w:fldCharType="begin"/>
        </w:r>
        <w:r>
          <w:rPr>
            <w:noProof/>
            <w:webHidden/>
          </w:rPr>
          <w:instrText xml:space="preserve"> PAGEREF _Toc183694210 \h </w:instrText>
        </w:r>
        <w:r>
          <w:rPr>
            <w:noProof/>
          </w:rPr>
        </w:r>
        <w:r>
          <w:rPr>
            <w:noProof/>
            <w:webHidden/>
          </w:rPr>
          <w:fldChar w:fldCharType="separate"/>
        </w:r>
        <w:r>
          <w:rPr>
            <w:noProof/>
            <w:webHidden/>
          </w:rPr>
          <w:t>31</w:t>
        </w:r>
        <w:r>
          <w:rPr>
            <w:noProof/>
            <w:webHidden/>
          </w:rPr>
          <w:fldChar w:fldCharType="end"/>
        </w:r>
      </w:hyperlink>
    </w:p>
    <w:p w:rsidR="00B00491" w:rsidRDefault="00B00491">
      <w:pPr>
        <w:pStyle w:val="11"/>
        <w:ind w:left="720"/>
        <w:rPr>
          <w:rFonts w:ascii="Times New Roman" w:eastAsia="新細明體" w:hAnsi="Times New Roman"/>
          <w:noProof/>
          <w:sz w:val="24"/>
          <w:szCs w:val="24"/>
        </w:rPr>
      </w:pPr>
      <w:hyperlink w:anchor="_Toc183694211" w:history="1">
        <w:r>
          <w:rPr>
            <w:rStyle w:val="ac"/>
            <w:rFonts w:cs="Arial" w:hint="eastAsia"/>
            <w:noProof/>
            <w:color w:val="auto"/>
            <w:u w:val="none"/>
          </w:rPr>
          <w:t>八、</w:t>
        </w:r>
        <w:r>
          <w:rPr>
            <w:rFonts w:ascii="Times New Roman" w:eastAsia="新細明體" w:hAnsi="Times New Roman"/>
            <w:noProof/>
            <w:sz w:val="24"/>
            <w:szCs w:val="24"/>
          </w:rPr>
          <w:tab/>
        </w:r>
        <w:r>
          <w:rPr>
            <w:rStyle w:val="ac"/>
            <w:rFonts w:cs="Arial" w:hint="eastAsia"/>
            <w:noProof/>
            <w:color w:val="auto"/>
            <w:u w:val="none"/>
          </w:rPr>
          <w:t>硬體及系統軟體之購置、使用及維護之控制作業：</w:t>
        </w:r>
        <w:r>
          <w:rPr>
            <w:rStyle w:val="ac"/>
            <w:rFonts w:cs="Arial"/>
            <w:noProof/>
            <w:color w:val="auto"/>
            <w:u w:val="none"/>
          </w:rPr>
          <w:t>CC-10800</w:t>
        </w:r>
        <w:r>
          <w:rPr>
            <w:noProof/>
            <w:webHidden/>
          </w:rPr>
          <w:tab/>
        </w:r>
        <w:r>
          <w:rPr>
            <w:noProof/>
            <w:webHidden/>
          </w:rPr>
          <w:fldChar w:fldCharType="begin"/>
        </w:r>
        <w:r>
          <w:rPr>
            <w:noProof/>
            <w:webHidden/>
          </w:rPr>
          <w:instrText xml:space="preserve"> PAGEREF _Toc183694211 \h </w:instrText>
        </w:r>
        <w:r>
          <w:rPr>
            <w:noProof/>
          </w:rPr>
        </w:r>
        <w:r>
          <w:rPr>
            <w:noProof/>
            <w:webHidden/>
          </w:rPr>
          <w:fldChar w:fldCharType="separate"/>
        </w:r>
        <w:r>
          <w:rPr>
            <w:noProof/>
            <w:webHidden/>
          </w:rPr>
          <w:t>36</w:t>
        </w:r>
        <w:r>
          <w:rPr>
            <w:noProof/>
            <w:webHidden/>
          </w:rPr>
          <w:fldChar w:fldCharType="end"/>
        </w:r>
      </w:hyperlink>
    </w:p>
    <w:p w:rsidR="00B00491" w:rsidRDefault="00B00491">
      <w:pPr>
        <w:pStyle w:val="11"/>
        <w:ind w:left="720"/>
        <w:rPr>
          <w:rFonts w:ascii="Times New Roman" w:eastAsia="新細明體" w:hAnsi="Times New Roman"/>
          <w:noProof/>
          <w:sz w:val="24"/>
          <w:szCs w:val="24"/>
        </w:rPr>
      </w:pPr>
      <w:hyperlink w:anchor="_Toc183694212" w:history="1">
        <w:r>
          <w:rPr>
            <w:rStyle w:val="ac"/>
            <w:rFonts w:cs="Arial" w:hint="eastAsia"/>
            <w:noProof/>
            <w:color w:val="auto"/>
            <w:u w:val="none"/>
          </w:rPr>
          <w:t>九、</w:t>
        </w:r>
        <w:r>
          <w:rPr>
            <w:rFonts w:ascii="Times New Roman" w:eastAsia="新細明體" w:hAnsi="Times New Roman"/>
            <w:noProof/>
            <w:sz w:val="24"/>
            <w:szCs w:val="24"/>
          </w:rPr>
          <w:tab/>
        </w:r>
        <w:r>
          <w:rPr>
            <w:rStyle w:val="ac"/>
            <w:rFonts w:cs="Arial" w:hint="eastAsia"/>
            <w:noProof/>
            <w:color w:val="auto"/>
            <w:u w:val="none"/>
          </w:rPr>
          <w:t>系統復原計畫制度及測試程序之控制作業：</w:t>
        </w:r>
        <w:r>
          <w:rPr>
            <w:rStyle w:val="ac"/>
            <w:rFonts w:cs="Arial"/>
            <w:noProof/>
            <w:color w:val="auto"/>
            <w:u w:val="none"/>
          </w:rPr>
          <w:t>CC-10900</w:t>
        </w:r>
        <w:r>
          <w:rPr>
            <w:noProof/>
            <w:webHidden/>
          </w:rPr>
          <w:tab/>
        </w:r>
        <w:r>
          <w:rPr>
            <w:noProof/>
            <w:webHidden/>
          </w:rPr>
          <w:fldChar w:fldCharType="begin"/>
        </w:r>
        <w:r>
          <w:rPr>
            <w:noProof/>
            <w:webHidden/>
          </w:rPr>
          <w:instrText xml:space="preserve"> PAGEREF _Toc183694212 \h </w:instrText>
        </w:r>
        <w:r>
          <w:rPr>
            <w:noProof/>
          </w:rPr>
        </w:r>
        <w:r>
          <w:rPr>
            <w:noProof/>
            <w:webHidden/>
          </w:rPr>
          <w:fldChar w:fldCharType="separate"/>
        </w:r>
        <w:r>
          <w:rPr>
            <w:noProof/>
            <w:webHidden/>
          </w:rPr>
          <w:t>40</w:t>
        </w:r>
        <w:r>
          <w:rPr>
            <w:noProof/>
            <w:webHidden/>
          </w:rPr>
          <w:fldChar w:fldCharType="end"/>
        </w:r>
      </w:hyperlink>
    </w:p>
    <w:p w:rsidR="00B00491" w:rsidRDefault="00B00491">
      <w:pPr>
        <w:pStyle w:val="11"/>
        <w:ind w:left="720"/>
        <w:rPr>
          <w:rFonts w:ascii="Times New Roman" w:eastAsia="新細明體" w:hAnsi="Times New Roman"/>
          <w:noProof/>
          <w:sz w:val="24"/>
          <w:szCs w:val="24"/>
        </w:rPr>
      </w:pPr>
      <w:hyperlink w:anchor="_Toc183694213" w:history="1">
        <w:r>
          <w:rPr>
            <w:rStyle w:val="ac"/>
            <w:rFonts w:cs="Arial" w:hint="eastAsia"/>
            <w:noProof/>
            <w:color w:val="auto"/>
            <w:u w:val="none"/>
          </w:rPr>
          <w:t>十、</w:t>
        </w:r>
        <w:r>
          <w:rPr>
            <w:rFonts w:ascii="Times New Roman" w:eastAsia="新細明體" w:hAnsi="Times New Roman"/>
            <w:noProof/>
            <w:sz w:val="24"/>
            <w:szCs w:val="24"/>
          </w:rPr>
          <w:tab/>
        </w:r>
        <w:r>
          <w:rPr>
            <w:rStyle w:val="ac"/>
            <w:rFonts w:cs="Arial" w:hint="eastAsia"/>
            <w:noProof/>
            <w:color w:val="auto"/>
            <w:u w:val="none"/>
          </w:rPr>
          <w:t>資通安全檢查之控制作業：</w:t>
        </w:r>
        <w:r>
          <w:rPr>
            <w:rStyle w:val="ac"/>
            <w:rFonts w:cs="Arial"/>
            <w:noProof/>
            <w:color w:val="auto"/>
            <w:u w:val="none"/>
          </w:rPr>
          <w:t>CC-11000</w:t>
        </w:r>
        <w:r>
          <w:rPr>
            <w:noProof/>
            <w:webHidden/>
          </w:rPr>
          <w:tab/>
        </w:r>
        <w:r>
          <w:rPr>
            <w:noProof/>
            <w:webHidden/>
          </w:rPr>
          <w:fldChar w:fldCharType="begin"/>
        </w:r>
        <w:r>
          <w:rPr>
            <w:noProof/>
            <w:webHidden/>
          </w:rPr>
          <w:instrText xml:space="preserve"> PAGEREF _Toc183694213 \h </w:instrText>
        </w:r>
        <w:r>
          <w:rPr>
            <w:noProof/>
          </w:rPr>
        </w:r>
        <w:r>
          <w:rPr>
            <w:noProof/>
            <w:webHidden/>
          </w:rPr>
          <w:fldChar w:fldCharType="separate"/>
        </w:r>
        <w:r>
          <w:rPr>
            <w:noProof/>
            <w:webHidden/>
          </w:rPr>
          <w:t>44</w:t>
        </w:r>
        <w:r>
          <w:rPr>
            <w:noProof/>
            <w:webHidden/>
          </w:rPr>
          <w:fldChar w:fldCharType="end"/>
        </w:r>
      </w:hyperlink>
    </w:p>
    <w:p w:rsidR="00B00491" w:rsidRDefault="00B00491">
      <w:pPr>
        <w:pStyle w:val="11"/>
        <w:ind w:left="720"/>
        <w:rPr>
          <w:rFonts w:ascii="Times New Roman" w:eastAsia="新細明體" w:hAnsi="Times New Roman"/>
          <w:noProof/>
          <w:sz w:val="24"/>
          <w:szCs w:val="24"/>
        </w:rPr>
      </w:pPr>
      <w:hyperlink w:anchor="_Toc183694214" w:history="1">
        <w:r>
          <w:rPr>
            <w:rStyle w:val="ac"/>
            <w:rFonts w:cs="Arial" w:hint="eastAsia"/>
            <w:noProof/>
            <w:color w:val="auto"/>
            <w:u w:val="none"/>
          </w:rPr>
          <w:t>十一、</w:t>
        </w:r>
        <w:r>
          <w:rPr>
            <w:rFonts w:ascii="Times New Roman" w:eastAsia="新細明體" w:hAnsi="Times New Roman"/>
            <w:noProof/>
            <w:sz w:val="24"/>
            <w:szCs w:val="24"/>
          </w:rPr>
          <w:tab/>
        </w:r>
        <w:r>
          <w:rPr>
            <w:rStyle w:val="ac"/>
            <w:rFonts w:cs="Arial" w:hint="eastAsia"/>
            <w:noProof/>
            <w:color w:val="auto"/>
            <w:u w:val="none"/>
          </w:rPr>
          <w:t>向主管機關指定網站進行公開資訊申報控制作業：</w:t>
        </w:r>
        <w:r>
          <w:rPr>
            <w:rStyle w:val="ac"/>
            <w:rFonts w:cs="Arial"/>
            <w:noProof/>
            <w:color w:val="auto"/>
            <w:u w:val="none"/>
          </w:rPr>
          <w:t>CC-11100</w:t>
        </w:r>
        <w:r>
          <w:rPr>
            <w:noProof/>
            <w:webHidden/>
          </w:rPr>
          <w:tab/>
        </w:r>
        <w:r>
          <w:rPr>
            <w:noProof/>
            <w:webHidden/>
          </w:rPr>
          <w:fldChar w:fldCharType="begin"/>
        </w:r>
        <w:r>
          <w:rPr>
            <w:noProof/>
            <w:webHidden/>
          </w:rPr>
          <w:instrText xml:space="preserve"> PAGEREF _Toc183694214 \h </w:instrText>
        </w:r>
        <w:r>
          <w:rPr>
            <w:noProof/>
          </w:rPr>
        </w:r>
        <w:r>
          <w:rPr>
            <w:noProof/>
            <w:webHidden/>
          </w:rPr>
          <w:fldChar w:fldCharType="separate"/>
        </w:r>
        <w:r>
          <w:rPr>
            <w:noProof/>
            <w:webHidden/>
          </w:rPr>
          <w:t>49</w:t>
        </w:r>
        <w:r>
          <w:rPr>
            <w:noProof/>
            <w:webHidden/>
          </w:rPr>
          <w:fldChar w:fldCharType="end"/>
        </w:r>
      </w:hyperlink>
    </w:p>
    <w:p w:rsidR="00B00491" w:rsidRDefault="00B00491">
      <w:pPr>
        <w:spacing w:line="400" w:lineRule="exact"/>
        <w:jc w:val="center"/>
        <w:rPr>
          <w:rFonts w:ascii="Arial" w:eastAsia="標楷體" w:hAnsi="Arial" w:cs="Arial" w:hint="eastAsia"/>
          <w:sz w:val="40"/>
        </w:rPr>
      </w:pPr>
      <w:r>
        <w:rPr>
          <w:rFonts w:ascii="Arial" w:eastAsia="標楷體" w:hAnsi="Arial" w:cs="Arial"/>
          <w:sz w:val="40"/>
          <w:szCs w:val="40"/>
        </w:rPr>
        <w:fldChar w:fldCharType="end"/>
      </w:r>
    </w:p>
    <w:p w:rsidR="00B00491" w:rsidRDefault="00B00491">
      <w:pPr>
        <w:spacing w:line="400" w:lineRule="exact"/>
        <w:jc w:val="center"/>
        <w:rPr>
          <w:rFonts w:ascii="Arial" w:eastAsia="標楷體" w:hAnsi="Arial" w:cs="Arial"/>
          <w:sz w:val="40"/>
        </w:rPr>
        <w:sectPr w:rsidR="00B00491">
          <w:pgSz w:w="16840" w:h="11907" w:orient="landscape" w:code="9"/>
          <w:pgMar w:top="1418" w:right="851" w:bottom="1418" w:left="851" w:header="851" w:footer="680" w:gutter="0"/>
          <w:cols w:space="425"/>
          <w:docGrid w:type="lines" w:linePitch="360"/>
        </w:sectPr>
      </w:pPr>
    </w:p>
    <w:p w:rsidR="00B00491" w:rsidRDefault="00B00491">
      <w:pPr>
        <w:spacing w:line="400" w:lineRule="exact"/>
        <w:jc w:val="center"/>
        <w:rPr>
          <w:rFonts w:ascii="Arial" w:eastAsia="標楷體" w:hAnsi="Arial" w:cs="Arial" w:hint="eastAsia"/>
          <w:sz w:val="40"/>
        </w:rPr>
      </w:pPr>
    </w:p>
    <w:p w:rsidR="00B00491" w:rsidRDefault="00B00491">
      <w:pPr>
        <w:spacing w:line="400" w:lineRule="exact"/>
        <w:jc w:val="center"/>
        <w:rPr>
          <w:rFonts w:ascii="Arial" w:eastAsia="標楷體" w:hAnsi="Arial" w:cs="Arial" w:hint="eastAsia"/>
          <w:sz w:val="40"/>
        </w:rPr>
      </w:pPr>
    </w:p>
    <w:p w:rsidR="00B00491" w:rsidRDefault="00B00491">
      <w:pPr>
        <w:spacing w:line="400" w:lineRule="exact"/>
        <w:jc w:val="center"/>
        <w:rPr>
          <w:rFonts w:ascii="Arial" w:eastAsia="標楷體" w:hAnsi="Arial" w:cs="Arial" w:hint="eastAsia"/>
          <w:sz w:val="40"/>
        </w:rPr>
      </w:pPr>
    </w:p>
    <w:p w:rsidR="00B00491" w:rsidRDefault="00B00491">
      <w:pPr>
        <w:spacing w:line="400" w:lineRule="exact"/>
        <w:jc w:val="center"/>
        <w:rPr>
          <w:rFonts w:ascii="Arial" w:eastAsia="標楷體" w:hAnsi="Arial" w:cs="Arial" w:hint="eastAsia"/>
          <w:sz w:val="40"/>
        </w:rPr>
      </w:pPr>
    </w:p>
    <w:p w:rsidR="00B00491" w:rsidRDefault="00B00491">
      <w:pPr>
        <w:spacing w:line="400" w:lineRule="exact"/>
        <w:jc w:val="center"/>
        <w:rPr>
          <w:rFonts w:ascii="Arial" w:eastAsia="標楷體" w:hAnsi="Arial" w:cs="Arial" w:hint="eastAsia"/>
          <w:sz w:val="40"/>
        </w:rPr>
      </w:pPr>
    </w:p>
    <w:p w:rsidR="00B00491" w:rsidRDefault="00B00491">
      <w:pPr>
        <w:spacing w:line="400" w:lineRule="exact"/>
        <w:jc w:val="center"/>
        <w:rPr>
          <w:rFonts w:ascii="Arial" w:eastAsia="標楷體" w:hAnsi="Arial" w:cs="Arial" w:hint="eastAsia"/>
          <w:sz w:val="40"/>
        </w:rPr>
      </w:pPr>
    </w:p>
    <w:p w:rsidR="00B00491" w:rsidRDefault="00B00491">
      <w:pPr>
        <w:spacing w:line="400" w:lineRule="exact"/>
        <w:jc w:val="center"/>
        <w:rPr>
          <w:rFonts w:ascii="Arial" w:eastAsia="標楷體" w:hAnsi="Arial" w:cs="Arial" w:hint="eastAsia"/>
          <w:sz w:val="40"/>
        </w:rPr>
      </w:pPr>
    </w:p>
    <w:p w:rsidR="00B00491" w:rsidRDefault="00B00491">
      <w:pPr>
        <w:spacing w:line="400" w:lineRule="exact"/>
        <w:jc w:val="center"/>
        <w:rPr>
          <w:rFonts w:ascii="Arial" w:eastAsia="標楷體" w:hAnsi="Arial" w:cs="Arial" w:hint="eastAsia"/>
          <w:sz w:val="40"/>
        </w:rPr>
      </w:pPr>
    </w:p>
    <w:p w:rsidR="00B00491" w:rsidRDefault="00B00491">
      <w:pPr>
        <w:spacing w:line="400" w:lineRule="exact"/>
        <w:jc w:val="center"/>
        <w:rPr>
          <w:rFonts w:ascii="Arial" w:eastAsia="標楷體" w:hAnsi="Arial" w:cs="Arial" w:hint="eastAsia"/>
          <w:sz w:val="40"/>
        </w:rPr>
      </w:pPr>
    </w:p>
    <w:p w:rsidR="00B00491" w:rsidRDefault="00B00491">
      <w:pPr>
        <w:spacing w:line="400" w:lineRule="exact"/>
        <w:jc w:val="center"/>
        <w:rPr>
          <w:rFonts w:ascii="Arial" w:eastAsia="標楷體" w:hAnsi="Arial" w:cs="Arial" w:hint="eastAsia"/>
          <w:sz w:val="40"/>
          <w:szCs w:val="40"/>
        </w:rPr>
      </w:pPr>
    </w:p>
    <w:p w:rsidR="00B00491" w:rsidRDefault="00B00491">
      <w:pPr>
        <w:pStyle w:val="1"/>
        <w:numPr>
          <w:ilvl w:val="0"/>
          <w:numId w:val="1"/>
        </w:numPr>
        <w:tabs>
          <w:tab w:val="clear" w:pos="840"/>
          <w:tab w:val="num" w:pos="480"/>
          <w:tab w:val="left" w:pos="1080"/>
        </w:tabs>
        <w:spacing w:before="0" w:after="0" w:line="400" w:lineRule="exact"/>
        <w:ind w:left="480" w:hanging="480"/>
        <w:jc w:val="center"/>
        <w:rPr>
          <w:rFonts w:eastAsia="標楷體" w:cs="Arial"/>
          <w:b w:val="0"/>
          <w:sz w:val="40"/>
          <w:szCs w:val="40"/>
        </w:rPr>
      </w:pPr>
      <w:bookmarkStart w:id="1" w:name="_Toc183693642"/>
      <w:bookmarkStart w:id="2" w:name="_Toc183694204"/>
      <w:r>
        <w:rPr>
          <w:rFonts w:eastAsia="標楷體" w:cs="Arial"/>
          <w:b w:val="0"/>
          <w:sz w:val="40"/>
          <w:szCs w:val="40"/>
        </w:rPr>
        <w:t>資訊處理部門之功能及職責劃分：</w:t>
      </w:r>
      <w:r>
        <w:rPr>
          <w:rFonts w:eastAsia="標楷體" w:cs="Arial"/>
          <w:b w:val="0"/>
          <w:sz w:val="40"/>
          <w:szCs w:val="40"/>
        </w:rPr>
        <w:t>CC-10100</w:t>
      </w:r>
      <w:bookmarkEnd w:id="1"/>
      <w:bookmarkEnd w:id="2"/>
    </w:p>
    <w:p w:rsidR="00B00491" w:rsidRDefault="00B00491">
      <w:pPr>
        <w:spacing w:line="400" w:lineRule="exact"/>
        <w:jc w:val="center"/>
        <w:rPr>
          <w:rFonts w:ascii="Arial" w:eastAsia="標楷體" w:hAnsi="Arial" w:cs="Arial"/>
          <w:szCs w:val="24"/>
        </w:rPr>
      </w:pPr>
    </w:p>
    <w:p w:rsidR="00B00491" w:rsidRDefault="00B00491">
      <w:pPr>
        <w:spacing w:line="400" w:lineRule="exact"/>
        <w:jc w:val="center"/>
        <w:rPr>
          <w:rFonts w:ascii="Arial" w:eastAsia="標楷體" w:hAnsi="Arial" w:cs="Arial"/>
          <w:szCs w:val="24"/>
        </w:rPr>
      </w:pPr>
    </w:p>
    <w:p w:rsidR="00B00491" w:rsidRDefault="00B00491">
      <w:pPr>
        <w:spacing w:line="400" w:lineRule="exact"/>
        <w:jc w:val="center"/>
        <w:rPr>
          <w:rFonts w:ascii="Arial" w:eastAsia="標楷體" w:hAnsi="Arial" w:cs="Arial"/>
          <w:szCs w:val="24"/>
        </w:rPr>
      </w:pPr>
    </w:p>
    <w:p w:rsidR="00B00491" w:rsidRDefault="00B00491">
      <w:pPr>
        <w:spacing w:line="400" w:lineRule="exact"/>
        <w:jc w:val="center"/>
        <w:rPr>
          <w:rFonts w:ascii="Arial" w:eastAsia="標楷體" w:hAnsi="Arial" w:cs="Arial"/>
          <w:szCs w:val="24"/>
        </w:rPr>
      </w:pPr>
    </w:p>
    <w:p w:rsidR="00B00491" w:rsidRDefault="00B00491">
      <w:pPr>
        <w:spacing w:line="400" w:lineRule="exact"/>
        <w:jc w:val="center"/>
        <w:rPr>
          <w:rFonts w:ascii="Arial" w:eastAsia="標楷體" w:hAnsi="Arial" w:cs="Arial"/>
          <w:szCs w:val="24"/>
        </w:rPr>
      </w:pPr>
    </w:p>
    <w:p w:rsidR="00B00491" w:rsidRDefault="00B00491">
      <w:pPr>
        <w:spacing w:line="400" w:lineRule="exact"/>
        <w:jc w:val="center"/>
        <w:rPr>
          <w:rFonts w:ascii="Arial" w:eastAsia="標楷體" w:hAnsi="Arial" w:cs="Arial"/>
          <w:szCs w:val="24"/>
        </w:rPr>
      </w:pPr>
    </w:p>
    <w:p w:rsidR="00B00491" w:rsidRDefault="00B00491">
      <w:pPr>
        <w:spacing w:line="400" w:lineRule="exact"/>
        <w:jc w:val="center"/>
        <w:rPr>
          <w:rFonts w:ascii="Arial" w:eastAsia="標楷體" w:hAnsi="Arial" w:cs="Arial"/>
          <w:szCs w:val="24"/>
        </w:rPr>
      </w:pPr>
    </w:p>
    <w:p w:rsidR="00B00491" w:rsidRDefault="00B00491">
      <w:pPr>
        <w:spacing w:line="400" w:lineRule="exact"/>
        <w:jc w:val="center"/>
        <w:rPr>
          <w:rFonts w:ascii="Arial" w:eastAsia="標楷體" w:hAnsi="Arial" w:cs="Arial"/>
          <w:szCs w:val="24"/>
        </w:rPr>
      </w:pPr>
    </w:p>
    <w:p w:rsidR="00B00491" w:rsidRDefault="00B00491">
      <w:pPr>
        <w:spacing w:line="400" w:lineRule="exact"/>
        <w:jc w:val="center"/>
        <w:rPr>
          <w:rFonts w:ascii="Arial" w:eastAsia="標楷體" w:hAnsi="Arial" w:cs="Arial" w:hint="eastAsia"/>
          <w:szCs w:val="24"/>
        </w:rPr>
      </w:pPr>
    </w:p>
    <w:p w:rsidR="00B00491" w:rsidRDefault="00B00491">
      <w:pPr>
        <w:spacing w:line="400" w:lineRule="exact"/>
        <w:jc w:val="center"/>
        <w:rPr>
          <w:rFonts w:ascii="Arial" w:eastAsia="標楷體" w:hAnsi="Arial" w:cs="Arial" w:hint="eastAsia"/>
          <w:szCs w:val="24"/>
        </w:rPr>
      </w:pPr>
    </w:p>
    <w:p w:rsidR="00B00491" w:rsidRDefault="00B00491">
      <w:pPr>
        <w:spacing w:line="400" w:lineRule="exact"/>
        <w:jc w:val="center"/>
        <w:rPr>
          <w:rFonts w:ascii="Arial" w:eastAsia="標楷體" w:hAnsi="Arial" w:cs="Arial"/>
          <w:szCs w:val="24"/>
        </w:rPr>
      </w:pPr>
    </w:p>
    <w:tbl>
      <w:tblPr>
        <w:tblW w:w="15148" w:type="dxa"/>
        <w:tblBorders>
          <w:top w:val="single" w:sz="8" w:space="0" w:color="auto"/>
          <w:left w:val="single" w:sz="8" w:space="0" w:color="auto"/>
          <w:bottom w:val="single" w:sz="6" w:space="0" w:color="auto"/>
          <w:right w:val="single" w:sz="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48"/>
        <w:gridCol w:w="2060"/>
        <w:gridCol w:w="9750"/>
        <w:gridCol w:w="1990"/>
      </w:tblGrid>
      <w:tr w:rsidR="00B00491">
        <w:tblPrEx>
          <w:tblCellMar>
            <w:top w:w="0" w:type="dxa"/>
            <w:bottom w:w="0" w:type="dxa"/>
          </w:tblCellMar>
        </w:tblPrEx>
        <w:trPr>
          <w:cantSplit/>
          <w:trHeight w:val="334"/>
          <w:tblHeader/>
        </w:trPr>
        <w:tc>
          <w:tcPr>
            <w:tcW w:w="1348" w:type="dxa"/>
            <w:vAlign w:val="bottom"/>
          </w:tcPr>
          <w:p w:rsidR="00B00491" w:rsidRDefault="00B00491">
            <w:pPr>
              <w:spacing w:line="400" w:lineRule="exact"/>
              <w:ind w:left="28" w:right="28"/>
              <w:jc w:val="center"/>
              <w:rPr>
                <w:rFonts w:ascii="Arial" w:eastAsia="標楷體" w:hAnsi="Arial" w:cs="Arial"/>
                <w:szCs w:val="24"/>
              </w:rPr>
            </w:pPr>
            <w:r>
              <w:rPr>
                <w:rFonts w:ascii="Arial" w:eastAsia="標楷體" w:hAnsi="標楷體" w:cs="Arial"/>
                <w:szCs w:val="24"/>
              </w:rPr>
              <w:lastRenderedPageBreak/>
              <w:t>編　號</w:t>
            </w:r>
          </w:p>
        </w:tc>
        <w:tc>
          <w:tcPr>
            <w:tcW w:w="2060" w:type="dxa"/>
            <w:vAlign w:val="bottom"/>
          </w:tcPr>
          <w:p w:rsidR="00B00491" w:rsidRDefault="00B00491">
            <w:pPr>
              <w:spacing w:line="400" w:lineRule="exact"/>
              <w:ind w:left="28" w:right="28"/>
              <w:jc w:val="center"/>
              <w:rPr>
                <w:rFonts w:ascii="Arial" w:eastAsia="標楷體" w:hAnsi="Arial" w:cs="Arial"/>
                <w:szCs w:val="24"/>
              </w:rPr>
            </w:pPr>
            <w:r>
              <w:rPr>
                <w:rFonts w:ascii="Arial" w:eastAsia="標楷體" w:hAnsi="標楷體" w:cs="Arial"/>
                <w:szCs w:val="24"/>
              </w:rPr>
              <w:t>作業項目</w:t>
            </w:r>
          </w:p>
        </w:tc>
        <w:tc>
          <w:tcPr>
            <w:tcW w:w="9750" w:type="dxa"/>
            <w:vAlign w:val="bottom"/>
          </w:tcPr>
          <w:p w:rsidR="00B00491" w:rsidRDefault="00B00491">
            <w:pPr>
              <w:spacing w:line="400" w:lineRule="exact"/>
              <w:ind w:left="28" w:right="28"/>
              <w:jc w:val="center"/>
              <w:rPr>
                <w:rFonts w:ascii="Arial" w:eastAsia="標楷體" w:hAnsi="Arial" w:cs="Arial"/>
                <w:szCs w:val="24"/>
              </w:rPr>
            </w:pPr>
            <w:r>
              <w:rPr>
                <w:rFonts w:ascii="Arial" w:eastAsia="標楷體" w:hAnsi="標楷體" w:cs="Arial"/>
                <w:szCs w:val="24"/>
              </w:rPr>
              <w:t>作　業　程　序　及　控　制　重　點</w:t>
            </w:r>
          </w:p>
        </w:tc>
        <w:tc>
          <w:tcPr>
            <w:tcW w:w="1990" w:type="dxa"/>
            <w:vAlign w:val="bottom"/>
          </w:tcPr>
          <w:p w:rsidR="00B00491" w:rsidRDefault="00B00491">
            <w:pPr>
              <w:spacing w:line="400" w:lineRule="exact"/>
              <w:ind w:left="28" w:right="28"/>
              <w:jc w:val="center"/>
              <w:rPr>
                <w:rFonts w:ascii="Arial" w:eastAsia="標楷體" w:hAnsi="Arial" w:cs="Arial"/>
                <w:szCs w:val="24"/>
              </w:rPr>
            </w:pPr>
            <w:r>
              <w:rPr>
                <w:rFonts w:ascii="Arial" w:eastAsia="標楷體" w:hAnsi="標楷體" w:cs="Arial"/>
                <w:szCs w:val="24"/>
              </w:rPr>
              <w:t>依據資料</w:t>
            </w:r>
          </w:p>
        </w:tc>
      </w:tr>
      <w:tr w:rsidR="00B00491">
        <w:tblPrEx>
          <w:tblCellMar>
            <w:top w:w="0" w:type="dxa"/>
            <w:bottom w:w="0" w:type="dxa"/>
          </w:tblCellMar>
        </w:tblPrEx>
        <w:tc>
          <w:tcPr>
            <w:tcW w:w="1348" w:type="dxa"/>
          </w:tcPr>
          <w:p w:rsidR="00B00491" w:rsidRDefault="00B00491">
            <w:pPr>
              <w:spacing w:line="400" w:lineRule="exact"/>
              <w:jc w:val="center"/>
              <w:rPr>
                <w:rFonts w:ascii="Arial" w:eastAsia="標楷體" w:hAnsi="Arial" w:cs="Arial"/>
                <w:szCs w:val="24"/>
              </w:rPr>
            </w:pPr>
            <w:r>
              <w:rPr>
                <w:rFonts w:ascii="Arial" w:eastAsia="標楷體" w:hAnsi="Arial" w:cs="Arial"/>
              </w:rPr>
              <w:t>CC-10100</w:t>
            </w:r>
          </w:p>
        </w:tc>
        <w:tc>
          <w:tcPr>
            <w:tcW w:w="2060" w:type="dxa"/>
          </w:tcPr>
          <w:p w:rsidR="00B00491" w:rsidRDefault="00B00491">
            <w:pPr>
              <w:spacing w:line="400" w:lineRule="exact"/>
              <w:rPr>
                <w:rFonts w:ascii="Arial" w:eastAsia="標楷體" w:hAnsi="Arial" w:cs="Arial"/>
              </w:rPr>
            </w:pPr>
            <w:r>
              <w:rPr>
                <w:rFonts w:ascii="Arial" w:eastAsia="標楷體" w:hAnsi="標楷體" w:cs="Arial"/>
                <w:szCs w:val="24"/>
              </w:rPr>
              <w:t>資訊處理</w:t>
            </w:r>
            <w:r>
              <w:rPr>
                <w:rFonts w:ascii="Arial" w:eastAsia="標楷體" w:hAnsi="標楷體" w:cs="Arial"/>
              </w:rPr>
              <w:t>部門之功能及職責劃分</w:t>
            </w:r>
          </w:p>
          <w:p w:rsidR="00B00491" w:rsidRDefault="00B00491">
            <w:pPr>
              <w:spacing w:line="400" w:lineRule="exact"/>
              <w:rPr>
                <w:rFonts w:ascii="Arial" w:eastAsia="標楷體" w:hAnsi="Arial" w:cs="Arial"/>
                <w:szCs w:val="24"/>
              </w:rPr>
            </w:pPr>
          </w:p>
        </w:tc>
        <w:tc>
          <w:tcPr>
            <w:tcW w:w="9750" w:type="dxa"/>
          </w:tcPr>
          <w:p w:rsidR="00B00491" w:rsidRDefault="00B00491">
            <w:pPr>
              <w:pStyle w:val="10"/>
              <w:numPr>
                <w:ilvl w:val="0"/>
                <w:numId w:val="32"/>
              </w:numPr>
              <w:spacing w:line="400" w:lineRule="exact"/>
              <w:rPr>
                <w:rFonts w:hAnsi="Arial"/>
              </w:rPr>
            </w:pPr>
            <w:r>
              <w:t>作業程序：</w:t>
            </w:r>
          </w:p>
          <w:p w:rsidR="00B00491" w:rsidRDefault="00B00491">
            <w:pPr>
              <w:numPr>
                <w:ilvl w:val="1"/>
                <w:numId w:val="2"/>
              </w:numPr>
              <w:spacing w:line="400" w:lineRule="exact"/>
              <w:rPr>
                <w:rFonts w:ascii="Arial" w:eastAsia="標楷體" w:hAnsi="Arial" w:cs="Arial"/>
                <w:szCs w:val="24"/>
              </w:rPr>
            </w:pPr>
            <w:r>
              <w:rPr>
                <w:rFonts w:ascii="Arial" w:eastAsia="標楷體" w:hAnsi="標楷體" w:cs="Arial"/>
              </w:rPr>
              <w:t>資訊單位之組織及功能</w:t>
            </w:r>
          </w:p>
          <w:p w:rsidR="00B00491" w:rsidRDefault="00B00491">
            <w:pPr>
              <w:numPr>
                <w:ilvl w:val="2"/>
                <w:numId w:val="2"/>
              </w:numPr>
              <w:tabs>
                <w:tab w:val="left" w:pos="1152"/>
              </w:tabs>
              <w:spacing w:line="400" w:lineRule="exact"/>
              <w:rPr>
                <w:rFonts w:ascii="Arial" w:eastAsia="標楷體" w:hAnsi="Arial" w:cs="Arial"/>
                <w:szCs w:val="24"/>
              </w:rPr>
            </w:pPr>
            <w:r>
              <w:rPr>
                <w:rFonts w:ascii="Arial" w:eastAsia="標楷體" w:hAnsi="標楷體" w:cs="Arial"/>
              </w:rPr>
              <w:t>資訊單位為非隸屬使用者</w:t>
            </w:r>
            <w:r>
              <w:rPr>
                <w:rFonts w:ascii="Arial" w:eastAsia="標楷體" w:hAnsi="標楷體" w:cs="Arial" w:hint="eastAsia"/>
              </w:rPr>
              <w:t>單位</w:t>
            </w:r>
            <w:r>
              <w:rPr>
                <w:rFonts w:ascii="Arial" w:eastAsia="標楷體" w:hAnsi="標楷體" w:cs="Arial"/>
              </w:rPr>
              <w:t>之獨立單位，統籌全公司資訊管理有關事項，負責公司資訊系統之規劃、推行、維護、管理及支援作業</w:t>
            </w:r>
            <w:r>
              <w:rPr>
                <w:rFonts w:ascii="Arial" w:eastAsia="標楷體" w:hAnsi="標楷體" w:cs="Arial"/>
                <w:szCs w:val="24"/>
              </w:rPr>
              <w:t>。</w:t>
            </w:r>
          </w:p>
          <w:p w:rsidR="00B00491" w:rsidRDefault="00B00491">
            <w:pPr>
              <w:numPr>
                <w:ilvl w:val="2"/>
                <w:numId w:val="2"/>
              </w:numPr>
              <w:spacing w:line="400" w:lineRule="exact"/>
              <w:rPr>
                <w:rFonts w:ascii="Arial" w:eastAsia="標楷體" w:hAnsi="Arial" w:cs="Arial"/>
                <w:szCs w:val="24"/>
              </w:rPr>
            </w:pPr>
            <w:r>
              <w:rPr>
                <w:rFonts w:ascii="Arial" w:eastAsia="標楷體" w:hAnsi="標楷體" w:cs="Arial"/>
              </w:rPr>
              <w:t>資訊系統之資料來源及使用則為各使用單位，資訊單位人員不負責資訊系統之資料來源、核准及使用</w:t>
            </w:r>
            <w:r>
              <w:rPr>
                <w:rFonts w:ascii="Arial" w:eastAsia="標楷體" w:hAnsi="標楷體" w:cs="Arial"/>
                <w:szCs w:val="24"/>
              </w:rPr>
              <w:t>。</w:t>
            </w:r>
          </w:p>
          <w:p w:rsidR="00B00491" w:rsidRDefault="00B00491">
            <w:pPr>
              <w:numPr>
                <w:ilvl w:val="2"/>
                <w:numId w:val="2"/>
              </w:numPr>
              <w:spacing w:line="400" w:lineRule="exact"/>
              <w:rPr>
                <w:rFonts w:ascii="Arial" w:eastAsia="標楷體" w:hAnsi="Arial" w:cs="Arial"/>
                <w:szCs w:val="24"/>
              </w:rPr>
            </w:pPr>
            <w:r>
              <w:rPr>
                <w:rFonts w:ascii="Arial" w:eastAsia="標楷體" w:hAnsi="標楷體" w:cs="Arial"/>
                <w:szCs w:val="24"/>
              </w:rPr>
              <w:t>資訊服務</w:t>
            </w:r>
            <w:r>
              <w:rPr>
                <w:rFonts w:ascii="Arial" w:eastAsia="標楷體" w:hAnsi="標楷體" w:cs="Arial" w:hint="eastAsia"/>
                <w:szCs w:val="24"/>
              </w:rPr>
              <w:t>單位</w:t>
            </w:r>
            <w:r>
              <w:rPr>
                <w:rFonts w:ascii="Arial" w:eastAsia="標楷體" w:hAnsi="標楷體" w:cs="Arial"/>
                <w:szCs w:val="24"/>
              </w:rPr>
              <w:t>人員及系統使用者權限定義：</w:t>
            </w:r>
          </w:p>
          <w:p w:rsidR="00B00491" w:rsidRDefault="00B00491">
            <w:pPr>
              <w:numPr>
                <w:ilvl w:val="3"/>
                <w:numId w:val="2"/>
              </w:numPr>
              <w:spacing w:line="400" w:lineRule="exact"/>
              <w:rPr>
                <w:rFonts w:ascii="Arial" w:eastAsia="標楷體" w:hAnsi="Arial" w:cs="Arial"/>
                <w:szCs w:val="24"/>
              </w:rPr>
            </w:pPr>
            <w:r>
              <w:rPr>
                <w:rFonts w:ascii="Arial" w:eastAsia="標楷體" w:hAnsi="標楷體" w:cs="Arial"/>
                <w:szCs w:val="24"/>
              </w:rPr>
              <w:t>系統管理員（經理及職務代理人）：檢視系統環境，確認程式於正式工作區之使用狀況。</w:t>
            </w:r>
          </w:p>
          <w:p w:rsidR="00B00491" w:rsidRDefault="00B00491">
            <w:pPr>
              <w:numPr>
                <w:ilvl w:val="3"/>
                <w:numId w:val="2"/>
              </w:numPr>
              <w:spacing w:line="400" w:lineRule="exact"/>
              <w:rPr>
                <w:rFonts w:ascii="Arial" w:eastAsia="標楷體" w:hAnsi="Arial" w:cs="Arial"/>
                <w:szCs w:val="24"/>
              </w:rPr>
            </w:pPr>
            <w:r>
              <w:rPr>
                <w:rFonts w:ascii="Arial" w:eastAsia="標楷體" w:hAnsi="標楷體" w:cs="Arial"/>
                <w:szCs w:val="24"/>
              </w:rPr>
              <w:t>程式設計師：負責程式開發及維護。</w:t>
            </w:r>
          </w:p>
          <w:p w:rsidR="00B00491" w:rsidRDefault="00B00491">
            <w:pPr>
              <w:numPr>
                <w:ilvl w:val="3"/>
                <w:numId w:val="2"/>
              </w:numPr>
              <w:spacing w:line="400" w:lineRule="exact"/>
              <w:rPr>
                <w:rFonts w:ascii="Arial" w:eastAsia="標楷體" w:hAnsi="Arial" w:cs="Arial"/>
                <w:szCs w:val="24"/>
              </w:rPr>
            </w:pPr>
            <w:r>
              <w:rPr>
                <w:rFonts w:ascii="Arial" w:eastAsia="標楷體" w:hAnsi="標楷體" w:cs="Arial"/>
                <w:szCs w:val="24"/>
              </w:rPr>
              <w:t>系統使用者：將資料輸入資訊系統、查詢及表單列印功能。</w:t>
            </w:r>
          </w:p>
          <w:p w:rsidR="00B00491" w:rsidRDefault="00B00491">
            <w:pPr>
              <w:numPr>
                <w:ilvl w:val="1"/>
                <w:numId w:val="2"/>
              </w:numPr>
              <w:spacing w:line="400" w:lineRule="exact"/>
              <w:rPr>
                <w:rFonts w:ascii="Arial" w:eastAsia="標楷體" w:hAnsi="Arial" w:cs="Arial"/>
                <w:szCs w:val="24"/>
              </w:rPr>
            </w:pPr>
            <w:r>
              <w:rPr>
                <w:rFonts w:ascii="Arial" w:eastAsia="標楷體" w:hAnsi="標楷體" w:cs="Arial"/>
              </w:rPr>
              <w:t>資訊單位人員工作執掌說明</w:t>
            </w:r>
          </w:p>
          <w:p w:rsidR="00B00491" w:rsidRDefault="00B00491">
            <w:pPr>
              <w:numPr>
                <w:ilvl w:val="2"/>
                <w:numId w:val="2"/>
              </w:numPr>
              <w:spacing w:line="400" w:lineRule="exact"/>
              <w:rPr>
                <w:rFonts w:ascii="Arial" w:eastAsia="標楷體" w:hAnsi="Arial" w:cs="Arial"/>
                <w:szCs w:val="24"/>
              </w:rPr>
            </w:pPr>
            <w:r>
              <w:rPr>
                <w:rFonts w:ascii="Arial" w:eastAsia="標楷體" w:hAnsi="標楷體" w:cs="Arial"/>
              </w:rPr>
              <w:t>資訊作</w:t>
            </w:r>
            <w:r>
              <w:rPr>
                <w:rFonts w:ascii="Arial" w:eastAsia="標楷體" w:hAnsi="標楷體" w:cs="Arial"/>
                <w:szCs w:val="24"/>
              </w:rPr>
              <w:t>業制度之訂定與維護。</w:t>
            </w:r>
          </w:p>
          <w:p w:rsidR="00B00491" w:rsidRDefault="00B00491">
            <w:pPr>
              <w:numPr>
                <w:ilvl w:val="2"/>
                <w:numId w:val="2"/>
              </w:numPr>
              <w:spacing w:line="400" w:lineRule="exact"/>
              <w:rPr>
                <w:rFonts w:ascii="Arial" w:eastAsia="標楷體" w:hAnsi="Arial" w:cs="Arial"/>
                <w:szCs w:val="24"/>
              </w:rPr>
            </w:pPr>
            <w:r>
              <w:rPr>
                <w:rFonts w:ascii="Arial" w:eastAsia="標楷體" w:hAnsi="標楷體" w:cs="Arial"/>
                <w:szCs w:val="24"/>
              </w:rPr>
              <w:t>統籌作業系統及應用系統之規劃、開發事宜。</w:t>
            </w:r>
          </w:p>
          <w:p w:rsidR="00B00491" w:rsidRDefault="00B00491">
            <w:pPr>
              <w:numPr>
                <w:ilvl w:val="2"/>
                <w:numId w:val="2"/>
              </w:numPr>
              <w:spacing w:line="400" w:lineRule="exact"/>
              <w:rPr>
                <w:rFonts w:ascii="Arial" w:eastAsia="標楷體" w:hAnsi="Arial" w:cs="Arial"/>
                <w:szCs w:val="24"/>
              </w:rPr>
            </w:pPr>
            <w:r>
              <w:rPr>
                <w:rFonts w:ascii="Arial" w:eastAsia="標楷體" w:hAnsi="標楷體" w:cs="Arial"/>
                <w:szCs w:val="24"/>
              </w:rPr>
              <w:t>使用者帳號密碼管理作業。</w:t>
            </w:r>
          </w:p>
          <w:p w:rsidR="00B00491" w:rsidRDefault="00B00491">
            <w:pPr>
              <w:numPr>
                <w:ilvl w:val="2"/>
                <w:numId w:val="2"/>
              </w:numPr>
              <w:spacing w:line="400" w:lineRule="exact"/>
              <w:rPr>
                <w:rFonts w:ascii="Arial" w:eastAsia="標楷體" w:hAnsi="Arial" w:cs="Arial"/>
                <w:szCs w:val="24"/>
              </w:rPr>
            </w:pPr>
            <w:r>
              <w:rPr>
                <w:rFonts w:ascii="Arial" w:eastAsia="標楷體" w:hAnsi="標楷體" w:cs="Arial"/>
                <w:szCs w:val="24"/>
              </w:rPr>
              <w:t>使用者權限設定作業。</w:t>
            </w:r>
          </w:p>
          <w:p w:rsidR="00B00491" w:rsidRDefault="00B00491">
            <w:pPr>
              <w:numPr>
                <w:ilvl w:val="2"/>
                <w:numId w:val="2"/>
              </w:numPr>
              <w:spacing w:line="400" w:lineRule="exact"/>
              <w:rPr>
                <w:rFonts w:ascii="Arial" w:eastAsia="標楷體" w:hAnsi="Arial" w:cs="Arial"/>
                <w:szCs w:val="24"/>
              </w:rPr>
            </w:pPr>
            <w:r>
              <w:rPr>
                <w:rFonts w:ascii="Arial" w:eastAsia="標楷體" w:hAnsi="標楷體" w:cs="Arial"/>
                <w:szCs w:val="24"/>
              </w:rPr>
              <w:t>資料輸出／入管制作業。</w:t>
            </w:r>
          </w:p>
          <w:p w:rsidR="00B00491" w:rsidRDefault="00B00491">
            <w:pPr>
              <w:numPr>
                <w:ilvl w:val="2"/>
                <w:numId w:val="2"/>
              </w:numPr>
              <w:spacing w:line="400" w:lineRule="exact"/>
              <w:rPr>
                <w:rFonts w:ascii="Arial" w:eastAsia="標楷體" w:hAnsi="Arial" w:cs="Arial"/>
                <w:szCs w:val="24"/>
              </w:rPr>
            </w:pPr>
            <w:r>
              <w:rPr>
                <w:rFonts w:ascii="Arial" w:eastAsia="標楷體" w:hAnsi="標楷體" w:cs="Arial"/>
                <w:szCs w:val="24"/>
              </w:rPr>
              <w:t>系統復原之規劃與執行。</w:t>
            </w:r>
          </w:p>
          <w:p w:rsidR="00B00491" w:rsidRDefault="00B00491">
            <w:pPr>
              <w:numPr>
                <w:ilvl w:val="2"/>
                <w:numId w:val="2"/>
              </w:numPr>
              <w:spacing w:line="400" w:lineRule="exact"/>
              <w:rPr>
                <w:rFonts w:ascii="Arial" w:eastAsia="標楷體" w:hAnsi="Arial" w:cs="Arial"/>
                <w:szCs w:val="24"/>
              </w:rPr>
            </w:pPr>
            <w:r>
              <w:rPr>
                <w:rFonts w:ascii="Arial" w:eastAsia="標楷體" w:hAnsi="標楷體" w:cs="Arial"/>
                <w:szCs w:val="24"/>
              </w:rPr>
              <w:t>電腦軟／硬體設備之管理作業。</w:t>
            </w:r>
          </w:p>
          <w:p w:rsidR="00B00491" w:rsidRDefault="00B00491">
            <w:pPr>
              <w:numPr>
                <w:ilvl w:val="2"/>
                <w:numId w:val="2"/>
              </w:numPr>
              <w:spacing w:line="400" w:lineRule="exact"/>
              <w:rPr>
                <w:rFonts w:ascii="Arial" w:eastAsia="標楷體" w:hAnsi="Arial" w:cs="Arial"/>
                <w:szCs w:val="24"/>
              </w:rPr>
            </w:pPr>
            <w:r>
              <w:rPr>
                <w:rFonts w:ascii="Arial" w:eastAsia="標楷體" w:hAnsi="標楷體" w:cs="Arial"/>
                <w:szCs w:val="24"/>
              </w:rPr>
              <w:t>系統監控作業。</w:t>
            </w:r>
          </w:p>
          <w:p w:rsidR="00B00491" w:rsidRDefault="00B00491">
            <w:pPr>
              <w:numPr>
                <w:ilvl w:val="2"/>
                <w:numId w:val="2"/>
              </w:numPr>
              <w:spacing w:line="400" w:lineRule="exact"/>
              <w:rPr>
                <w:rFonts w:ascii="Arial" w:eastAsia="標楷體" w:hAnsi="Arial" w:cs="Arial"/>
                <w:szCs w:val="24"/>
              </w:rPr>
            </w:pPr>
            <w:r>
              <w:rPr>
                <w:rFonts w:ascii="Arial" w:eastAsia="標楷體" w:hAnsi="標楷體" w:cs="Arial"/>
                <w:szCs w:val="24"/>
              </w:rPr>
              <w:t>事件通報及處理作業。</w:t>
            </w:r>
          </w:p>
          <w:p w:rsidR="00B00491" w:rsidRDefault="00B00491">
            <w:pPr>
              <w:numPr>
                <w:ilvl w:val="2"/>
                <w:numId w:val="2"/>
              </w:numPr>
              <w:spacing w:line="400" w:lineRule="exact"/>
              <w:rPr>
                <w:rFonts w:ascii="Arial" w:eastAsia="標楷體" w:hAnsi="Arial" w:cs="Arial"/>
              </w:rPr>
            </w:pPr>
            <w:r>
              <w:rPr>
                <w:rFonts w:ascii="Arial" w:eastAsia="標楷體" w:hAnsi="標楷體" w:cs="Arial"/>
                <w:szCs w:val="24"/>
              </w:rPr>
              <w:lastRenderedPageBreak/>
              <w:t>委外廠</w:t>
            </w:r>
            <w:r>
              <w:rPr>
                <w:rFonts w:ascii="Arial" w:eastAsia="標楷體" w:hAnsi="標楷體" w:cs="Arial"/>
              </w:rPr>
              <w:t>商評估、聯繫及監控作業。</w:t>
            </w:r>
          </w:p>
          <w:p w:rsidR="00B00491" w:rsidRDefault="00B00491">
            <w:pPr>
              <w:numPr>
                <w:ilvl w:val="1"/>
                <w:numId w:val="2"/>
              </w:numPr>
              <w:spacing w:line="400" w:lineRule="exact"/>
              <w:rPr>
                <w:rFonts w:ascii="Arial" w:eastAsia="標楷體" w:hAnsi="Arial" w:cs="Arial"/>
                <w:szCs w:val="24"/>
              </w:rPr>
            </w:pPr>
            <w:r>
              <w:rPr>
                <w:rFonts w:ascii="Arial" w:eastAsia="標楷體" w:hAnsi="標楷體" w:cs="Arial"/>
              </w:rPr>
              <w:t>使用</w:t>
            </w:r>
            <w:r>
              <w:rPr>
                <w:rFonts w:ascii="Arial" w:eastAsia="標楷體" w:hAnsi="標楷體" w:cs="Arial" w:hint="eastAsia"/>
              </w:rPr>
              <w:t>單位</w:t>
            </w:r>
            <w:r>
              <w:rPr>
                <w:rFonts w:ascii="Arial" w:eastAsia="標楷體" w:hAnsi="標楷體" w:cs="Arial"/>
              </w:rPr>
              <w:t>權責</w:t>
            </w:r>
          </w:p>
          <w:p w:rsidR="00B00491" w:rsidRDefault="00B00491">
            <w:pPr>
              <w:numPr>
                <w:ilvl w:val="2"/>
                <w:numId w:val="2"/>
              </w:numPr>
              <w:tabs>
                <w:tab w:val="left" w:pos="1152"/>
              </w:tabs>
              <w:spacing w:line="400" w:lineRule="exact"/>
              <w:rPr>
                <w:rFonts w:ascii="Arial" w:eastAsia="標楷體" w:hAnsi="Arial" w:cs="Arial"/>
              </w:rPr>
            </w:pPr>
            <w:r>
              <w:rPr>
                <w:rFonts w:ascii="Arial" w:eastAsia="標楷體" w:hAnsi="標楷體" w:cs="Arial"/>
              </w:rPr>
              <w:t>確保業務作業流程與電腦處理流程一致。</w:t>
            </w:r>
          </w:p>
          <w:p w:rsidR="00B00491" w:rsidRDefault="00B00491">
            <w:pPr>
              <w:numPr>
                <w:ilvl w:val="2"/>
                <w:numId w:val="2"/>
              </w:numPr>
              <w:tabs>
                <w:tab w:val="left" w:pos="1152"/>
              </w:tabs>
              <w:spacing w:line="400" w:lineRule="exact"/>
              <w:rPr>
                <w:rFonts w:ascii="Arial" w:eastAsia="標楷體" w:hAnsi="Arial" w:cs="Arial"/>
                <w:szCs w:val="24"/>
              </w:rPr>
            </w:pPr>
            <w:r>
              <w:rPr>
                <w:rFonts w:ascii="Arial" w:eastAsia="標楷體" w:hAnsi="標楷體" w:cs="Arial"/>
              </w:rPr>
              <w:t>應對實際作業環境之資料負全責，即正確操作電腦系統以確保資料之正確性及完整性</w:t>
            </w:r>
            <w:r>
              <w:rPr>
                <w:rFonts w:ascii="Arial" w:eastAsia="標楷體" w:hAnsi="標楷體" w:cs="Arial"/>
                <w:szCs w:val="24"/>
              </w:rPr>
              <w:t>。</w:t>
            </w:r>
          </w:p>
          <w:p w:rsidR="00B00491" w:rsidRDefault="00B00491">
            <w:pPr>
              <w:numPr>
                <w:ilvl w:val="2"/>
                <w:numId w:val="2"/>
              </w:numPr>
              <w:tabs>
                <w:tab w:val="left" w:pos="1152"/>
              </w:tabs>
              <w:spacing w:line="400" w:lineRule="exact"/>
              <w:rPr>
                <w:rFonts w:ascii="Arial" w:eastAsia="標楷體" w:hAnsi="Arial" w:cs="Arial"/>
              </w:rPr>
            </w:pPr>
            <w:r>
              <w:rPr>
                <w:rFonts w:ascii="Arial" w:eastAsia="標楷體" w:hAnsi="標楷體" w:cs="Arial"/>
              </w:rPr>
              <w:t>提出電腦化需求。</w:t>
            </w:r>
          </w:p>
          <w:p w:rsidR="00B00491" w:rsidRDefault="00B00491">
            <w:pPr>
              <w:numPr>
                <w:ilvl w:val="2"/>
                <w:numId w:val="2"/>
              </w:numPr>
              <w:tabs>
                <w:tab w:val="left" w:pos="1152"/>
              </w:tabs>
              <w:spacing w:line="400" w:lineRule="exact"/>
              <w:rPr>
                <w:rFonts w:ascii="Arial" w:eastAsia="標楷體" w:hAnsi="Arial" w:cs="Arial"/>
              </w:rPr>
            </w:pPr>
            <w:r>
              <w:rPr>
                <w:rFonts w:ascii="Arial" w:eastAsia="標楷體" w:hAnsi="標楷體" w:cs="Arial"/>
              </w:rPr>
              <w:t>對上述需求提供進一步資料及詳細說明。</w:t>
            </w:r>
          </w:p>
          <w:p w:rsidR="00B00491" w:rsidRDefault="00B00491">
            <w:pPr>
              <w:numPr>
                <w:ilvl w:val="2"/>
                <w:numId w:val="2"/>
              </w:numPr>
              <w:tabs>
                <w:tab w:val="left" w:pos="1152"/>
              </w:tabs>
              <w:spacing w:line="400" w:lineRule="exact"/>
              <w:rPr>
                <w:rFonts w:ascii="Arial" w:eastAsia="標楷體" w:hAnsi="Arial" w:cs="Arial"/>
              </w:rPr>
            </w:pPr>
            <w:r>
              <w:rPr>
                <w:rFonts w:ascii="Arial" w:eastAsia="標楷體" w:hAnsi="標楷體" w:cs="Arial"/>
              </w:rPr>
              <w:t>準備相關測試個案及測試資料。</w:t>
            </w:r>
          </w:p>
          <w:p w:rsidR="00B00491" w:rsidRDefault="00B00491">
            <w:pPr>
              <w:numPr>
                <w:ilvl w:val="2"/>
                <w:numId w:val="2"/>
              </w:numPr>
              <w:tabs>
                <w:tab w:val="left" w:pos="1152"/>
              </w:tabs>
              <w:spacing w:line="400" w:lineRule="exact"/>
              <w:rPr>
                <w:rFonts w:ascii="Arial" w:eastAsia="標楷體" w:hAnsi="Arial" w:cs="Arial"/>
              </w:rPr>
            </w:pPr>
            <w:r>
              <w:rPr>
                <w:rFonts w:ascii="Arial" w:eastAsia="標楷體" w:hAnsi="標楷體" w:cs="Arial"/>
              </w:rPr>
              <w:t>進行系統測試。</w:t>
            </w:r>
          </w:p>
          <w:p w:rsidR="00B00491" w:rsidRDefault="00B00491">
            <w:pPr>
              <w:numPr>
                <w:ilvl w:val="2"/>
                <w:numId w:val="2"/>
              </w:numPr>
              <w:tabs>
                <w:tab w:val="left" w:pos="1152"/>
              </w:tabs>
              <w:spacing w:line="400" w:lineRule="exact"/>
              <w:rPr>
                <w:rFonts w:ascii="Arial" w:eastAsia="標楷體" w:hAnsi="Arial" w:cs="Arial"/>
              </w:rPr>
            </w:pPr>
            <w:r>
              <w:rPr>
                <w:rFonts w:ascii="Arial" w:eastAsia="標楷體" w:hAnsi="標楷體" w:cs="Arial"/>
              </w:rPr>
              <w:t>配合修改與電腦化後之相關作業控制制度、控管重點。</w:t>
            </w:r>
          </w:p>
          <w:p w:rsidR="00B00491" w:rsidRDefault="00B00491">
            <w:pPr>
              <w:numPr>
                <w:ilvl w:val="2"/>
                <w:numId w:val="2"/>
              </w:numPr>
              <w:tabs>
                <w:tab w:val="left" w:pos="1152"/>
              </w:tabs>
              <w:spacing w:line="400" w:lineRule="exact"/>
              <w:rPr>
                <w:rFonts w:ascii="Arial" w:eastAsia="標楷體" w:hAnsi="Arial" w:cs="Arial"/>
              </w:rPr>
            </w:pPr>
            <w:r>
              <w:rPr>
                <w:rFonts w:ascii="Arial" w:eastAsia="標楷體" w:hAnsi="標楷體" w:cs="Arial"/>
              </w:rPr>
              <w:t>提出系統維護需求。</w:t>
            </w:r>
          </w:p>
          <w:p w:rsidR="00B00491" w:rsidRDefault="00B00491">
            <w:pPr>
              <w:numPr>
                <w:ilvl w:val="2"/>
                <w:numId w:val="2"/>
              </w:numPr>
              <w:tabs>
                <w:tab w:val="left" w:pos="1152"/>
              </w:tabs>
              <w:spacing w:line="400" w:lineRule="exact"/>
              <w:rPr>
                <w:rFonts w:ascii="Arial" w:eastAsia="標楷體" w:hAnsi="Arial" w:cs="Arial"/>
              </w:rPr>
            </w:pPr>
            <w:r>
              <w:rPr>
                <w:rFonts w:ascii="Arial" w:eastAsia="標楷體" w:hAnsi="標楷體" w:cs="Arial"/>
              </w:rPr>
              <w:t>協助評估各項電腦系統作業之績效。</w:t>
            </w:r>
          </w:p>
          <w:p w:rsidR="00B00491" w:rsidRDefault="00B00491">
            <w:pPr>
              <w:numPr>
                <w:ilvl w:val="2"/>
                <w:numId w:val="2"/>
              </w:numPr>
              <w:tabs>
                <w:tab w:val="left" w:pos="1152"/>
              </w:tabs>
              <w:spacing w:line="400" w:lineRule="exact"/>
              <w:rPr>
                <w:rFonts w:ascii="Arial" w:eastAsia="標楷體" w:hAnsi="Arial" w:cs="Arial"/>
                <w:szCs w:val="24"/>
              </w:rPr>
            </w:pPr>
            <w:r>
              <w:rPr>
                <w:rFonts w:ascii="Arial" w:eastAsia="標楷體" w:hAnsi="標楷體" w:cs="Arial"/>
              </w:rPr>
              <w:t>監控委外廠商所提供之服務</w:t>
            </w:r>
            <w:r>
              <w:rPr>
                <w:rFonts w:ascii="Arial" w:eastAsia="標楷體" w:hAnsi="標楷體" w:cs="Arial"/>
                <w:szCs w:val="24"/>
              </w:rPr>
              <w:t>。</w:t>
            </w:r>
          </w:p>
          <w:p w:rsidR="00B00491" w:rsidRDefault="00B00491">
            <w:pPr>
              <w:numPr>
                <w:ilvl w:val="1"/>
                <w:numId w:val="2"/>
              </w:numPr>
              <w:spacing w:line="400" w:lineRule="exact"/>
              <w:rPr>
                <w:rFonts w:ascii="Arial" w:eastAsia="標楷體" w:hAnsi="Arial" w:cs="Arial"/>
                <w:szCs w:val="24"/>
              </w:rPr>
            </w:pPr>
            <w:r>
              <w:rPr>
                <w:rFonts w:ascii="Arial" w:eastAsia="標楷體" w:hAnsi="標楷體" w:cs="Arial"/>
              </w:rPr>
              <w:t>資訊單位人員之聘用與教育訓練</w:t>
            </w:r>
          </w:p>
          <w:p w:rsidR="00B00491" w:rsidRDefault="00B00491">
            <w:pPr>
              <w:numPr>
                <w:ilvl w:val="2"/>
                <w:numId w:val="2"/>
              </w:numPr>
              <w:tabs>
                <w:tab w:val="left" w:pos="1152"/>
              </w:tabs>
              <w:spacing w:line="400" w:lineRule="exact"/>
              <w:rPr>
                <w:rFonts w:ascii="Arial" w:eastAsia="標楷體" w:hAnsi="Arial" w:cs="Arial"/>
              </w:rPr>
            </w:pPr>
            <w:r>
              <w:rPr>
                <w:rFonts w:ascii="Arial" w:eastAsia="標楷體" w:hAnsi="標楷體" w:cs="Arial"/>
              </w:rPr>
              <w:t>資訊人員之聘用、工作及任務指派應依其職務需求，審慎評估人員之適任性。</w:t>
            </w:r>
          </w:p>
          <w:p w:rsidR="00B00491" w:rsidRDefault="00B00491">
            <w:pPr>
              <w:numPr>
                <w:ilvl w:val="2"/>
                <w:numId w:val="2"/>
              </w:numPr>
              <w:tabs>
                <w:tab w:val="left" w:pos="1152"/>
              </w:tabs>
              <w:spacing w:line="400" w:lineRule="exact"/>
              <w:rPr>
                <w:rFonts w:ascii="Arial" w:eastAsia="標楷體" w:hAnsi="Arial" w:cs="Arial"/>
                <w:szCs w:val="24"/>
              </w:rPr>
            </w:pPr>
            <w:r>
              <w:rPr>
                <w:rFonts w:ascii="Arial" w:eastAsia="標楷體" w:hAnsi="標楷體" w:cs="Arial"/>
              </w:rPr>
              <w:t>若資訊人員能力或經驗不足時，應以內部訓練方式或尋求外部訓練課程培訓資訊人員，以加強其專業能力</w:t>
            </w:r>
            <w:r>
              <w:rPr>
                <w:rFonts w:ascii="Arial" w:eastAsia="標楷體" w:hAnsi="標楷體" w:cs="Arial"/>
                <w:szCs w:val="24"/>
              </w:rPr>
              <w:t>。</w:t>
            </w:r>
          </w:p>
          <w:p w:rsidR="00B00491" w:rsidRDefault="00B00491">
            <w:pPr>
              <w:spacing w:line="400" w:lineRule="exact"/>
              <w:rPr>
                <w:rFonts w:ascii="Arial" w:eastAsia="標楷體" w:hAnsi="Arial" w:cs="Arial"/>
                <w:szCs w:val="24"/>
              </w:rPr>
            </w:pPr>
          </w:p>
          <w:p w:rsidR="00B00491" w:rsidRDefault="00B00491">
            <w:pPr>
              <w:pStyle w:val="10"/>
              <w:numPr>
                <w:ilvl w:val="0"/>
                <w:numId w:val="32"/>
              </w:numPr>
              <w:spacing w:line="400" w:lineRule="exact"/>
              <w:rPr>
                <w:rFonts w:hAnsi="Arial"/>
              </w:rPr>
            </w:pPr>
            <w:r>
              <w:t>控制重點：</w:t>
            </w:r>
          </w:p>
          <w:p w:rsidR="00B00491" w:rsidRDefault="00B00491">
            <w:pPr>
              <w:numPr>
                <w:ilvl w:val="1"/>
                <w:numId w:val="6"/>
              </w:numPr>
              <w:spacing w:line="400" w:lineRule="exact"/>
              <w:rPr>
                <w:rFonts w:ascii="Arial" w:eastAsia="標楷體" w:hAnsi="Arial" w:cs="Arial"/>
                <w:szCs w:val="24"/>
              </w:rPr>
            </w:pPr>
            <w:r>
              <w:rPr>
                <w:rFonts w:ascii="Arial" w:eastAsia="標楷體" w:hAnsi="標楷體" w:cs="Arial"/>
              </w:rPr>
              <w:t>資訊單位之組織及功能</w:t>
            </w:r>
          </w:p>
          <w:p w:rsidR="00B00491" w:rsidRDefault="00B00491">
            <w:pPr>
              <w:numPr>
                <w:ilvl w:val="2"/>
                <w:numId w:val="7"/>
              </w:numPr>
              <w:tabs>
                <w:tab w:val="left" w:pos="1152"/>
              </w:tabs>
              <w:spacing w:line="400" w:lineRule="exact"/>
              <w:rPr>
                <w:rFonts w:ascii="Arial" w:eastAsia="標楷體" w:hAnsi="Arial" w:cs="Arial"/>
              </w:rPr>
            </w:pPr>
            <w:r>
              <w:rPr>
                <w:rFonts w:ascii="Arial" w:eastAsia="標楷體" w:hAnsi="標楷體" w:cs="Arial"/>
              </w:rPr>
              <w:t>資訊處理</w:t>
            </w:r>
            <w:r>
              <w:rPr>
                <w:rFonts w:ascii="Arial" w:eastAsia="標楷體" w:hAnsi="標楷體" w:cs="Arial" w:hint="eastAsia"/>
              </w:rPr>
              <w:t>單位</w:t>
            </w:r>
            <w:r>
              <w:rPr>
                <w:rFonts w:ascii="Arial" w:eastAsia="標楷體" w:hAnsi="標楷體" w:cs="Arial"/>
              </w:rPr>
              <w:t>之組織功能應基於職能適當分工，訂定權責分工及職務說明，並</w:t>
            </w:r>
            <w:r>
              <w:rPr>
                <w:rFonts w:ascii="Arial" w:eastAsia="標楷體" w:hAnsi="標楷體" w:cs="Arial"/>
              </w:rPr>
              <w:lastRenderedPageBreak/>
              <w:t>規劃適當之職務代理人。</w:t>
            </w:r>
          </w:p>
          <w:p w:rsidR="00B00491" w:rsidRDefault="00B00491">
            <w:pPr>
              <w:numPr>
                <w:ilvl w:val="2"/>
                <w:numId w:val="7"/>
              </w:numPr>
              <w:tabs>
                <w:tab w:val="left" w:pos="1152"/>
              </w:tabs>
              <w:spacing w:line="400" w:lineRule="exact"/>
              <w:rPr>
                <w:rFonts w:ascii="Arial" w:eastAsia="標楷體" w:hAnsi="Arial" w:cs="Arial"/>
                <w:szCs w:val="24"/>
              </w:rPr>
            </w:pPr>
            <w:r>
              <w:rPr>
                <w:rFonts w:ascii="Arial" w:eastAsia="標楷體" w:hAnsi="標楷體" w:cs="Arial"/>
              </w:rPr>
              <w:t>資訊處理</w:t>
            </w:r>
            <w:r>
              <w:rPr>
                <w:rFonts w:ascii="Arial" w:eastAsia="標楷體" w:hAnsi="標楷體" w:cs="Arial" w:hint="eastAsia"/>
              </w:rPr>
              <w:t>單位</w:t>
            </w:r>
            <w:r>
              <w:rPr>
                <w:rFonts w:ascii="Arial" w:eastAsia="標楷體" w:hAnsi="標楷體" w:cs="Arial"/>
              </w:rPr>
              <w:t>內各單位職掌設計，應避免不同單位權責重疊現象</w:t>
            </w:r>
            <w:r>
              <w:rPr>
                <w:rFonts w:ascii="Arial" w:eastAsia="標楷體" w:hAnsi="標楷體" w:cs="Arial"/>
                <w:szCs w:val="24"/>
              </w:rPr>
              <w:t>。</w:t>
            </w:r>
          </w:p>
          <w:p w:rsidR="00B00491" w:rsidRDefault="00B00491">
            <w:pPr>
              <w:numPr>
                <w:ilvl w:val="1"/>
                <w:numId w:val="6"/>
              </w:numPr>
              <w:spacing w:line="400" w:lineRule="exact"/>
              <w:rPr>
                <w:rFonts w:ascii="Arial" w:eastAsia="標楷體" w:hAnsi="Arial" w:cs="Arial"/>
                <w:szCs w:val="24"/>
              </w:rPr>
            </w:pPr>
            <w:r>
              <w:rPr>
                <w:rFonts w:ascii="Arial" w:eastAsia="標楷體" w:hAnsi="標楷體" w:cs="Arial"/>
              </w:rPr>
              <w:t>資訊單位人員工作執掌說明</w:t>
            </w:r>
          </w:p>
          <w:p w:rsidR="00B00491" w:rsidRDefault="00B00491">
            <w:pPr>
              <w:numPr>
                <w:ilvl w:val="2"/>
                <w:numId w:val="8"/>
              </w:numPr>
              <w:tabs>
                <w:tab w:val="left" w:pos="1152"/>
              </w:tabs>
              <w:spacing w:line="400" w:lineRule="exact"/>
              <w:rPr>
                <w:rFonts w:ascii="Arial" w:eastAsia="標楷體" w:hAnsi="Arial" w:cs="Arial"/>
              </w:rPr>
            </w:pPr>
            <w:r>
              <w:rPr>
                <w:rFonts w:ascii="Arial" w:eastAsia="標楷體" w:hAnsi="標楷體" w:cs="Arial"/>
              </w:rPr>
              <w:t>資訊處理</w:t>
            </w:r>
            <w:r>
              <w:rPr>
                <w:rFonts w:ascii="Arial" w:eastAsia="標楷體" w:hAnsi="標楷體" w:cs="Arial" w:hint="eastAsia"/>
              </w:rPr>
              <w:t>單位</w:t>
            </w:r>
            <w:r>
              <w:rPr>
                <w:rFonts w:ascii="Arial" w:eastAsia="標楷體" w:hAnsi="標楷體" w:cs="Arial"/>
              </w:rPr>
              <w:t>與業務單位之權責應明確劃分。</w:t>
            </w:r>
          </w:p>
          <w:p w:rsidR="00B00491" w:rsidRDefault="00B00491">
            <w:pPr>
              <w:numPr>
                <w:ilvl w:val="2"/>
                <w:numId w:val="8"/>
              </w:numPr>
              <w:tabs>
                <w:tab w:val="left" w:pos="1152"/>
              </w:tabs>
              <w:spacing w:line="400" w:lineRule="exact"/>
              <w:rPr>
                <w:rFonts w:ascii="Arial" w:eastAsia="標楷體" w:hAnsi="Arial" w:cs="Arial"/>
                <w:szCs w:val="24"/>
              </w:rPr>
            </w:pPr>
            <w:r>
              <w:rPr>
                <w:rFonts w:ascii="Arial" w:eastAsia="標楷體" w:hAnsi="標楷體" w:cs="Arial"/>
              </w:rPr>
              <w:t>資訊作業人員應填具保密切結書；離職時應取消其識別碼，並收繳其通行證、卡及相關證件</w:t>
            </w:r>
            <w:r>
              <w:rPr>
                <w:rFonts w:ascii="Arial" w:eastAsia="標楷體" w:hAnsi="標楷體" w:cs="Arial"/>
                <w:szCs w:val="24"/>
              </w:rPr>
              <w:t>。</w:t>
            </w:r>
          </w:p>
          <w:p w:rsidR="00B00491" w:rsidRDefault="00B00491">
            <w:pPr>
              <w:numPr>
                <w:ilvl w:val="1"/>
                <w:numId w:val="6"/>
              </w:numPr>
              <w:spacing w:line="400" w:lineRule="exact"/>
              <w:rPr>
                <w:rFonts w:ascii="Arial" w:eastAsia="標楷體" w:hAnsi="Arial" w:cs="Arial"/>
                <w:szCs w:val="24"/>
              </w:rPr>
            </w:pPr>
            <w:r>
              <w:rPr>
                <w:rFonts w:ascii="Arial" w:eastAsia="標楷體" w:hAnsi="標楷體" w:cs="Arial"/>
              </w:rPr>
              <w:t>資訊單位人員之聘用與教育訓練</w:t>
            </w:r>
          </w:p>
          <w:p w:rsidR="00B00491" w:rsidRDefault="00B00491">
            <w:pPr>
              <w:numPr>
                <w:ilvl w:val="2"/>
                <w:numId w:val="9"/>
              </w:numPr>
              <w:tabs>
                <w:tab w:val="left" w:pos="1152"/>
              </w:tabs>
              <w:spacing w:line="400" w:lineRule="exact"/>
              <w:rPr>
                <w:rFonts w:ascii="Arial" w:eastAsia="標楷體" w:hAnsi="Arial" w:cs="Arial"/>
                <w:szCs w:val="24"/>
              </w:rPr>
            </w:pPr>
            <w:r>
              <w:rPr>
                <w:rFonts w:ascii="Arial" w:eastAsia="標楷體" w:hAnsi="標楷體" w:cs="Arial"/>
              </w:rPr>
              <w:t>應定期</w:t>
            </w:r>
            <w:r>
              <w:rPr>
                <w:rFonts w:ascii="Arial" w:eastAsia="標楷體" w:hAnsi="標楷體" w:cs="Arial" w:hint="eastAsia"/>
              </w:rPr>
              <w:t>（</w:t>
            </w:r>
            <w:r>
              <w:rPr>
                <w:rFonts w:ascii="Arial" w:eastAsia="標楷體" w:hAnsi="標楷體" w:cs="Arial"/>
              </w:rPr>
              <w:t>每年至少一次</w:t>
            </w:r>
            <w:r>
              <w:rPr>
                <w:rFonts w:ascii="Arial" w:eastAsia="標楷體" w:hAnsi="標楷體" w:cs="Arial" w:hint="eastAsia"/>
              </w:rPr>
              <w:t>）</w:t>
            </w:r>
            <w:r>
              <w:rPr>
                <w:rFonts w:ascii="Arial" w:eastAsia="標楷體" w:hAnsi="標楷體" w:cs="Arial"/>
              </w:rPr>
              <w:t>對全公司員工辦理資訊安全宣導講習</w:t>
            </w:r>
            <w:r>
              <w:rPr>
                <w:rFonts w:ascii="Arial" w:eastAsia="標楷體" w:hAnsi="標楷體" w:cs="Arial" w:hint="eastAsia"/>
              </w:rPr>
              <w:t>（</w:t>
            </w:r>
            <w:r>
              <w:rPr>
                <w:rFonts w:ascii="Arial" w:eastAsia="標楷體" w:hAnsi="標楷體" w:cs="Arial"/>
              </w:rPr>
              <w:t>例如：防毒、資料備份、使用合法軟體及電子郵件使用規定等</w:t>
            </w:r>
            <w:r>
              <w:rPr>
                <w:rFonts w:ascii="Arial" w:eastAsia="標楷體" w:hAnsi="標楷體" w:cs="Arial" w:hint="eastAsia"/>
              </w:rPr>
              <w:t>）</w:t>
            </w:r>
            <w:r>
              <w:rPr>
                <w:rFonts w:ascii="Arial" w:eastAsia="標楷體" w:hAnsi="標楷體" w:cs="Arial"/>
              </w:rPr>
              <w:t>，並留存紀錄</w:t>
            </w:r>
            <w:r>
              <w:rPr>
                <w:rFonts w:ascii="Arial" w:eastAsia="標楷體" w:hAnsi="標楷體" w:cs="Arial"/>
                <w:szCs w:val="24"/>
              </w:rPr>
              <w:t>。</w:t>
            </w:r>
          </w:p>
          <w:p w:rsidR="00B00491" w:rsidRDefault="00B00491">
            <w:pPr>
              <w:tabs>
                <w:tab w:val="left" w:pos="1152"/>
              </w:tabs>
              <w:spacing w:line="400" w:lineRule="exact"/>
              <w:rPr>
                <w:rFonts w:ascii="Arial" w:eastAsia="標楷體" w:hAnsi="Arial" w:cs="Arial"/>
                <w:szCs w:val="24"/>
              </w:rPr>
            </w:pPr>
          </w:p>
          <w:p w:rsidR="00B00491" w:rsidRDefault="00B00491">
            <w:pPr>
              <w:tabs>
                <w:tab w:val="left" w:pos="1152"/>
              </w:tabs>
              <w:spacing w:line="400" w:lineRule="exact"/>
              <w:rPr>
                <w:rFonts w:ascii="Arial" w:eastAsia="標楷體" w:hAnsi="Arial" w:cs="Arial"/>
                <w:szCs w:val="24"/>
              </w:rPr>
            </w:pPr>
          </w:p>
          <w:p w:rsidR="00B00491" w:rsidRDefault="00B00491">
            <w:pPr>
              <w:tabs>
                <w:tab w:val="left" w:pos="1152"/>
              </w:tabs>
              <w:spacing w:line="400" w:lineRule="exact"/>
              <w:rPr>
                <w:rFonts w:ascii="Arial" w:eastAsia="標楷體" w:hAnsi="Arial" w:cs="Arial"/>
                <w:szCs w:val="24"/>
              </w:rPr>
            </w:pPr>
          </w:p>
          <w:p w:rsidR="00B00491" w:rsidRDefault="00B00491">
            <w:pPr>
              <w:tabs>
                <w:tab w:val="left" w:pos="1152"/>
              </w:tabs>
              <w:spacing w:line="400" w:lineRule="exact"/>
              <w:rPr>
                <w:rFonts w:ascii="Arial" w:eastAsia="標楷體" w:hAnsi="Arial" w:cs="Arial"/>
                <w:szCs w:val="24"/>
              </w:rPr>
            </w:pPr>
          </w:p>
          <w:p w:rsidR="00B00491" w:rsidRDefault="00B00491">
            <w:pPr>
              <w:tabs>
                <w:tab w:val="left" w:pos="1152"/>
              </w:tabs>
              <w:spacing w:line="400" w:lineRule="exact"/>
              <w:rPr>
                <w:rFonts w:ascii="Arial" w:eastAsia="標楷體" w:hAnsi="Arial" w:cs="Arial"/>
                <w:szCs w:val="24"/>
              </w:rPr>
            </w:pPr>
          </w:p>
          <w:p w:rsidR="00B00491" w:rsidRDefault="00B00491">
            <w:pPr>
              <w:tabs>
                <w:tab w:val="left" w:pos="1152"/>
              </w:tabs>
              <w:spacing w:line="400" w:lineRule="exact"/>
              <w:rPr>
                <w:rFonts w:ascii="Arial" w:eastAsia="標楷體" w:hAnsi="Arial" w:cs="Arial" w:hint="eastAsia"/>
                <w:szCs w:val="24"/>
              </w:rPr>
            </w:pPr>
          </w:p>
          <w:p w:rsidR="00B00491" w:rsidRDefault="00B00491">
            <w:pPr>
              <w:tabs>
                <w:tab w:val="left" w:pos="1152"/>
              </w:tabs>
              <w:spacing w:line="400" w:lineRule="exact"/>
              <w:rPr>
                <w:rFonts w:ascii="Arial" w:eastAsia="標楷體" w:hAnsi="Arial" w:cs="Arial" w:hint="eastAsia"/>
                <w:szCs w:val="24"/>
              </w:rPr>
            </w:pPr>
          </w:p>
          <w:p w:rsidR="00B00491" w:rsidRDefault="00B00491">
            <w:pPr>
              <w:tabs>
                <w:tab w:val="left" w:pos="1152"/>
              </w:tabs>
              <w:spacing w:line="400" w:lineRule="exact"/>
              <w:rPr>
                <w:rFonts w:ascii="Arial" w:eastAsia="標楷體" w:hAnsi="Arial" w:cs="Arial" w:hint="eastAsia"/>
                <w:szCs w:val="24"/>
              </w:rPr>
            </w:pPr>
          </w:p>
          <w:p w:rsidR="00B00491" w:rsidRDefault="00B00491">
            <w:pPr>
              <w:tabs>
                <w:tab w:val="left" w:pos="1152"/>
              </w:tabs>
              <w:spacing w:line="400" w:lineRule="exact"/>
              <w:rPr>
                <w:rFonts w:ascii="Arial" w:eastAsia="標楷體" w:hAnsi="Arial" w:cs="Arial" w:hint="eastAsia"/>
                <w:szCs w:val="24"/>
              </w:rPr>
            </w:pPr>
          </w:p>
          <w:p w:rsidR="00B00491" w:rsidRDefault="00B00491">
            <w:pPr>
              <w:tabs>
                <w:tab w:val="left" w:pos="1152"/>
              </w:tabs>
              <w:spacing w:line="400" w:lineRule="exact"/>
              <w:rPr>
                <w:rFonts w:ascii="Arial" w:eastAsia="標楷體" w:hAnsi="Arial" w:cs="Arial"/>
                <w:szCs w:val="24"/>
              </w:rPr>
            </w:pPr>
          </w:p>
          <w:p w:rsidR="00B00491" w:rsidRDefault="00B00491">
            <w:pPr>
              <w:tabs>
                <w:tab w:val="left" w:pos="1152"/>
              </w:tabs>
              <w:spacing w:line="400" w:lineRule="exact"/>
              <w:rPr>
                <w:rFonts w:ascii="Arial" w:eastAsia="標楷體" w:hAnsi="Arial" w:cs="Arial"/>
                <w:szCs w:val="24"/>
              </w:rPr>
            </w:pPr>
          </w:p>
          <w:p w:rsidR="00B00491" w:rsidRDefault="00B00491">
            <w:pPr>
              <w:tabs>
                <w:tab w:val="left" w:pos="1152"/>
              </w:tabs>
              <w:spacing w:line="400" w:lineRule="exact"/>
              <w:rPr>
                <w:rFonts w:ascii="Arial" w:eastAsia="標楷體" w:hAnsi="Arial" w:cs="Arial"/>
                <w:szCs w:val="24"/>
              </w:rPr>
            </w:pPr>
          </w:p>
        </w:tc>
        <w:tc>
          <w:tcPr>
            <w:tcW w:w="1990" w:type="dxa"/>
          </w:tcPr>
          <w:p w:rsidR="00B00491" w:rsidRDefault="00B00491">
            <w:pPr>
              <w:spacing w:line="400" w:lineRule="exact"/>
              <w:ind w:left="28" w:right="28"/>
              <w:rPr>
                <w:rFonts w:ascii="Arial" w:eastAsia="標楷體" w:hAnsi="Arial" w:cs="Arial"/>
                <w:bCs/>
                <w:szCs w:val="24"/>
              </w:rPr>
            </w:pPr>
            <w:r>
              <w:rPr>
                <w:rFonts w:ascii="Arial" w:eastAsia="標楷體" w:hAnsi="標楷體" w:cs="Arial"/>
                <w:bCs/>
                <w:szCs w:val="24"/>
              </w:rPr>
              <w:lastRenderedPageBreak/>
              <w:t>法令規章：</w:t>
            </w:r>
          </w:p>
          <w:p w:rsidR="00B00491" w:rsidRDefault="00B00491">
            <w:pPr>
              <w:numPr>
                <w:ilvl w:val="0"/>
                <w:numId w:val="5"/>
              </w:numPr>
              <w:spacing w:line="400" w:lineRule="exact"/>
              <w:ind w:right="28"/>
              <w:rPr>
                <w:rFonts w:ascii="Arial" w:eastAsia="標楷體" w:hAnsi="Arial" w:cs="Arial"/>
                <w:bCs/>
                <w:szCs w:val="24"/>
              </w:rPr>
            </w:pPr>
            <w:r>
              <w:rPr>
                <w:rFonts w:ascii="Arial" w:eastAsia="標楷體" w:hAnsi="標楷體" w:cs="Arial"/>
                <w:bCs/>
                <w:szCs w:val="24"/>
              </w:rPr>
              <w:t>證券暨期貨市場各服務事業建立內部控制制度處理準則</w:t>
            </w:r>
            <w:r>
              <w:rPr>
                <w:rFonts w:ascii="Arial" w:eastAsia="標楷體" w:hAnsi="Arial" w:cs="Arial"/>
                <w:bCs/>
                <w:szCs w:val="24"/>
              </w:rPr>
              <w:t xml:space="preserve"> </w:t>
            </w:r>
            <w:r>
              <w:rPr>
                <w:rFonts w:ascii="Arial" w:eastAsia="標楷體" w:hAnsi="標楷體" w:cs="Arial"/>
                <w:bCs/>
                <w:szCs w:val="24"/>
              </w:rPr>
              <w:t>第</w:t>
            </w:r>
            <w:r>
              <w:rPr>
                <w:rFonts w:ascii="Arial" w:eastAsia="標楷體" w:hAnsi="標楷體" w:cs="Arial" w:hint="eastAsia"/>
                <w:bCs/>
                <w:szCs w:val="24"/>
              </w:rPr>
              <w:t>10</w:t>
            </w:r>
            <w:r>
              <w:rPr>
                <w:rFonts w:ascii="Arial" w:eastAsia="標楷體" w:hAnsi="標楷體" w:cs="Arial"/>
                <w:bCs/>
                <w:szCs w:val="24"/>
              </w:rPr>
              <w:t>條</w:t>
            </w:r>
          </w:p>
          <w:p w:rsidR="00B00491" w:rsidRDefault="00B00491">
            <w:pPr>
              <w:numPr>
                <w:ilvl w:val="0"/>
                <w:numId w:val="5"/>
              </w:numPr>
              <w:spacing w:line="400" w:lineRule="exact"/>
              <w:ind w:right="28"/>
              <w:rPr>
                <w:rFonts w:ascii="Arial" w:eastAsia="標楷體" w:hAnsi="Arial" w:cs="Arial"/>
                <w:bCs/>
                <w:szCs w:val="24"/>
              </w:rPr>
            </w:pPr>
            <w:r>
              <w:rPr>
                <w:rFonts w:ascii="Arial" w:eastAsia="標楷體" w:hAnsi="標楷體" w:cs="Arial"/>
                <w:bCs/>
                <w:szCs w:val="24"/>
              </w:rPr>
              <w:t>台期</w:t>
            </w:r>
            <w:r>
              <w:rPr>
                <w:rFonts w:ascii="Arial" w:eastAsia="標楷體" w:hAnsi="標楷體" w:cs="Arial" w:hint="eastAsia"/>
                <w:bCs/>
                <w:szCs w:val="24"/>
              </w:rPr>
              <w:t>（</w:t>
            </w:r>
            <w:r>
              <w:rPr>
                <w:rFonts w:ascii="Arial" w:eastAsia="標楷體" w:hAnsi="標楷體" w:cs="Arial"/>
                <w:bCs/>
                <w:szCs w:val="24"/>
              </w:rPr>
              <w:t>稽</w:t>
            </w:r>
            <w:r>
              <w:rPr>
                <w:rFonts w:ascii="Arial" w:eastAsia="標楷體" w:hAnsi="標楷體" w:cs="Arial" w:hint="eastAsia"/>
                <w:bCs/>
                <w:szCs w:val="24"/>
              </w:rPr>
              <w:t>）</w:t>
            </w:r>
            <w:r>
              <w:rPr>
                <w:rFonts w:ascii="Arial" w:eastAsia="標楷體" w:hAnsi="標楷體" w:cs="Arial"/>
                <w:bCs/>
                <w:szCs w:val="24"/>
              </w:rPr>
              <w:t>字第</w:t>
            </w:r>
            <w:r>
              <w:rPr>
                <w:rFonts w:ascii="Arial" w:eastAsia="標楷體" w:hAnsi="Arial" w:cs="Arial"/>
                <w:bCs/>
                <w:szCs w:val="24"/>
              </w:rPr>
              <w:t>09300034210</w:t>
            </w:r>
            <w:r>
              <w:rPr>
                <w:rFonts w:ascii="Arial" w:eastAsia="標楷體" w:hAnsi="標楷體" w:cs="Arial"/>
                <w:bCs/>
                <w:szCs w:val="24"/>
              </w:rPr>
              <w:t>號</w:t>
            </w:r>
          </w:p>
          <w:p w:rsidR="00B00491" w:rsidRDefault="00B00491">
            <w:pPr>
              <w:numPr>
                <w:ilvl w:val="0"/>
                <w:numId w:val="5"/>
              </w:numPr>
              <w:spacing w:line="400" w:lineRule="exact"/>
              <w:ind w:right="28"/>
              <w:rPr>
                <w:rFonts w:ascii="Arial" w:eastAsia="標楷體" w:hAnsi="Arial" w:cs="Arial"/>
                <w:bCs/>
                <w:szCs w:val="24"/>
              </w:rPr>
            </w:pPr>
            <w:r>
              <w:rPr>
                <w:rFonts w:ascii="Arial" w:eastAsia="標楷體" w:hAnsi="標楷體" w:cs="Arial"/>
                <w:bCs/>
                <w:szCs w:val="24"/>
              </w:rPr>
              <w:t>台財證字第</w:t>
            </w:r>
            <w:r>
              <w:rPr>
                <w:rFonts w:ascii="Arial" w:eastAsia="標楷體" w:hAnsi="Arial" w:cs="Arial"/>
                <w:bCs/>
                <w:szCs w:val="24"/>
              </w:rPr>
              <w:t>0930115938</w:t>
            </w:r>
            <w:r>
              <w:rPr>
                <w:rFonts w:ascii="Arial" w:eastAsia="標楷體" w:hAnsi="標楷體" w:cs="Arial"/>
                <w:bCs/>
                <w:szCs w:val="24"/>
              </w:rPr>
              <w:t>號函</w:t>
            </w:r>
          </w:p>
          <w:p w:rsidR="00B00491" w:rsidRDefault="00B00491">
            <w:pPr>
              <w:spacing w:line="400" w:lineRule="exact"/>
              <w:ind w:right="28"/>
              <w:rPr>
                <w:rFonts w:ascii="Arial" w:eastAsia="標楷體" w:hAnsi="Arial" w:cs="Arial"/>
                <w:szCs w:val="24"/>
              </w:rPr>
            </w:pPr>
          </w:p>
          <w:p w:rsidR="00B00491" w:rsidRDefault="00B00491">
            <w:pPr>
              <w:spacing w:line="400" w:lineRule="exact"/>
              <w:ind w:right="28"/>
              <w:rPr>
                <w:rFonts w:ascii="Arial" w:eastAsia="標楷體" w:hAnsi="Arial" w:cs="Arial" w:hint="eastAsia"/>
                <w:bCs/>
                <w:szCs w:val="24"/>
              </w:rPr>
            </w:pPr>
            <w:r>
              <w:rPr>
                <w:rFonts w:ascii="Arial" w:eastAsia="標楷體" w:hAnsi="Arial" w:cs="Arial" w:hint="eastAsia"/>
                <w:bCs/>
                <w:szCs w:val="24"/>
              </w:rPr>
              <w:t>使用表單：</w:t>
            </w:r>
          </w:p>
          <w:p w:rsidR="00B00491" w:rsidRDefault="00B00491">
            <w:pPr>
              <w:spacing w:line="400" w:lineRule="exact"/>
              <w:ind w:right="28"/>
              <w:rPr>
                <w:rFonts w:ascii="Arial" w:eastAsia="標楷體" w:hAnsi="Arial" w:cs="Arial"/>
                <w:bCs/>
                <w:szCs w:val="24"/>
              </w:rPr>
            </w:pPr>
            <w:r>
              <w:rPr>
                <w:rFonts w:ascii="Arial" w:eastAsia="標楷體" w:hAnsi="Arial" w:cs="Arial" w:hint="eastAsia"/>
                <w:bCs/>
                <w:szCs w:val="24"/>
              </w:rPr>
              <w:t>無</w:t>
            </w:r>
          </w:p>
        </w:tc>
      </w:tr>
    </w:tbl>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hint="eastAsia"/>
        </w:rPr>
      </w:pPr>
    </w:p>
    <w:p w:rsidR="00B00491" w:rsidRDefault="00B00491">
      <w:pPr>
        <w:spacing w:line="400" w:lineRule="exact"/>
        <w:rPr>
          <w:rFonts w:ascii="Arial" w:eastAsia="標楷體" w:hAnsi="Arial" w:cs="Arial" w:hint="eastAsia"/>
        </w:rPr>
      </w:pPr>
    </w:p>
    <w:p w:rsidR="00B00491" w:rsidRDefault="00B00491">
      <w:pPr>
        <w:spacing w:line="400" w:lineRule="exact"/>
        <w:rPr>
          <w:rFonts w:ascii="Arial" w:eastAsia="標楷體" w:hAnsi="Arial" w:cs="Arial" w:hint="eastAsia"/>
        </w:rPr>
      </w:pPr>
    </w:p>
    <w:p w:rsidR="00B00491" w:rsidRDefault="00B00491">
      <w:pPr>
        <w:pStyle w:val="1"/>
        <w:numPr>
          <w:ilvl w:val="0"/>
          <w:numId w:val="1"/>
        </w:numPr>
        <w:tabs>
          <w:tab w:val="clear" w:pos="840"/>
          <w:tab w:val="num" w:pos="480"/>
          <w:tab w:val="left" w:pos="1080"/>
        </w:tabs>
        <w:spacing w:before="0" w:after="0" w:line="400" w:lineRule="exact"/>
        <w:ind w:left="480" w:hanging="480"/>
        <w:jc w:val="center"/>
        <w:rPr>
          <w:rFonts w:eastAsia="標楷體" w:cs="Arial"/>
          <w:b w:val="0"/>
          <w:sz w:val="40"/>
          <w:szCs w:val="40"/>
        </w:rPr>
      </w:pPr>
      <w:bookmarkStart w:id="3" w:name="_Toc183693643"/>
      <w:bookmarkStart w:id="4" w:name="_Toc183694205"/>
      <w:r>
        <w:rPr>
          <w:rFonts w:eastAsia="標楷體" w:cs="Arial"/>
          <w:b w:val="0"/>
          <w:sz w:val="40"/>
          <w:szCs w:val="40"/>
        </w:rPr>
        <w:t>系統開發及程式修改之控制</w:t>
      </w:r>
      <w:r>
        <w:rPr>
          <w:rFonts w:eastAsia="標楷體" w:cs="Arial" w:hint="eastAsia"/>
          <w:b w:val="0"/>
          <w:sz w:val="40"/>
          <w:szCs w:val="40"/>
        </w:rPr>
        <w:t>作業</w:t>
      </w:r>
      <w:r>
        <w:rPr>
          <w:rFonts w:eastAsia="標楷體" w:cs="Arial"/>
          <w:b w:val="0"/>
          <w:sz w:val="40"/>
          <w:szCs w:val="40"/>
        </w:rPr>
        <w:t>：</w:t>
      </w:r>
      <w:r>
        <w:rPr>
          <w:rFonts w:eastAsia="標楷體" w:cs="Arial"/>
          <w:b w:val="0"/>
          <w:sz w:val="40"/>
          <w:szCs w:val="40"/>
        </w:rPr>
        <w:t>CC-10200</w:t>
      </w:r>
      <w:bookmarkEnd w:id="3"/>
      <w:bookmarkEnd w:id="4"/>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hint="eastAsia"/>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hint="eastAsia"/>
        </w:rPr>
      </w:pPr>
    </w:p>
    <w:p w:rsidR="00B00491" w:rsidRDefault="00B00491">
      <w:pPr>
        <w:spacing w:line="400" w:lineRule="exact"/>
        <w:rPr>
          <w:rFonts w:ascii="Arial" w:eastAsia="標楷體" w:hAnsi="Arial" w:cs="Arial" w:hint="eastAsia"/>
        </w:rPr>
      </w:pPr>
    </w:p>
    <w:tbl>
      <w:tblPr>
        <w:tblW w:w="15148" w:type="dxa"/>
        <w:tblBorders>
          <w:top w:val="single" w:sz="8" w:space="0" w:color="auto"/>
          <w:left w:val="single" w:sz="8" w:space="0" w:color="auto"/>
          <w:bottom w:val="single" w:sz="6" w:space="0" w:color="auto"/>
          <w:right w:val="single" w:sz="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68"/>
        <w:gridCol w:w="1940"/>
        <w:gridCol w:w="9750"/>
        <w:gridCol w:w="1990"/>
      </w:tblGrid>
      <w:tr w:rsidR="00B00491">
        <w:tblPrEx>
          <w:tblCellMar>
            <w:top w:w="0" w:type="dxa"/>
            <w:bottom w:w="0" w:type="dxa"/>
          </w:tblCellMar>
        </w:tblPrEx>
        <w:trPr>
          <w:cantSplit/>
          <w:trHeight w:val="332"/>
          <w:tblHeader/>
        </w:trPr>
        <w:tc>
          <w:tcPr>
            <w:tcW w:w="1468" w:type="dxa"/>
            <w:vAlign w:val="bottom"/>
          </w:tcPr>
          <w:p w:rsidR="00B00491" w:rsidRDefault="00B00491">
            <w:pPr>
              <w:spacing w:line="400" w:lineRule="exact"/>
              <w:ind w:left="28" w:right="28"/>
              <w:jc w:val="center"/>
              <w:rPr>
                <w:rFonts w:ascii="Arial" w:eastAsia="標楷體" w:hAnsi="Arial" w:cs="Arial"/>
                <w:szCs w:val="24"/>
              </w:rPr>
            </w:pPr>
            <w:r>
              <w:rPr>
                <w:rFonts w:ascii="Arial" w:eastAsia="標楷體" w:hAnsi="標楷體" w:cs="Arial"/>
                <w:szCs w:val="24"/>
              </w:rPr>
              <w:lastRenderedPageBreak/>
              <w:t>編　號</w:t>
            </w:r>
          </w:p>
        </w:tc>
        <w:tc>
          <w:tcPr>
            <w:tcW w:w="1940" w:type="dxa"/>
            <w:vAlign w:val="bottom"/>
          </w:tcPr>
          <w:p w:rsidR="00B00491" w:rsidRDefault="00B00491">
            <w:pPr>
              <w:spacing w:line="400" w:lineRule="exact"/>
              <w:ind w:left="28" w:right="28"/>
              <w:jc w:val="center"/>
              <w:rPr>
                <w:rFonts w:ascii="Arial" w:eastAsia="標楷體" w:hAnsi="Arial" w:cs="Arial"/>
                <w:szCs w:val="24"/>
              </w:rPr>
            </w:pPr>
            <w:r>
              <w:rPr>
                <w:rFonts w:ascii="Arial" w:eastAsia="標楷體" w:hAnsi="標楷體" w:cs="Arial"/>
                <w:szCs w:val="24"/>
              </w:rPr>
              <w:t>作業項目</w:t>
            </w:r>
          </w:p>
        </w:tc>
        <w:tc>
          <w:tcPr>
            <w:tcW w:w="9750" w:type="dxa"/>
            <w:vAlign w:val="bottom"/>
          </w:tcPr>
          <w:p w:rsidR="00B00491" w:rsidRDefault="00B00491">
            <w:pPr>
              <w:spacing w:line="400" w:lineRule="exact"/>
              <w:ind w:left="28" w:right="28"/>
              <w:jc w:val="center"/>
              <w:rPr>
                <w:rFonts w:ascii="Arial" w:eastAsia="標楷體" w:hAnsi="Arial" w:cs="Arial"/>
                <w:szCs w:val="24"/>
              </w:rPr>
            </w:pPr>
            <w:r>
              <w:rPr>
                <w:rFonts w:ascii="Arial" w:eastAsia="標楷體" w:hAnsi="標楷體" w:cs="Arial"/>
                <w:szCs w:val="24"/>
              </w:rPr>
              <w:t>作　業　程　序　及　控　制　重　點</w:t>
            </w:r>
          </w:p>
        </w:tc>
        <w:tc>
          <w:tcPr>
            <w:tcW w:w="1990" w:type="dxa"/>
            <w:vAlign w:val="bottom"/>
          </w:tcPr>
          <w:p w:rsidR="00B00491" w:rsidRDefault="00B00491">
            <w:pPr>
              <w:spacing w:line="400" w:lineRule="exact"/>
              <w:ind w:left="28" w:right="28"/>
              <w:jc w:val="center"/>
              <w:rPr>
                <w:rFonts w:ascii="Arial" w:eastAsia="標楷體" w:hAnsi="Arial" w:cs="Arial"/>
                <w:szCs w:val="24"/>
              </w:rPr>
            </w:pPr>
            <w:r>
              <w:rPr>
                <w:rFonts w:ascii="Arial" w:eastAsia="標楷體" w:hAnsi="標楷體" w:cs="Arial"/>
                <w:szCs w:val="24"/>
              </w:rPr>
              <w:t>依據資料</w:t>
            </w:r>
          </w:p>
        </w:tc>
      </w:tr>
      <w:tr w:rsidR="00B00491">
        <w:tblPrEx>
          <w:tblCellMar>
            <w:top w:w="0" w:type="dxa"/>
            <w:bottom w:w="0" w:type="dxa"/>
          </w:tblCellMar>
        </w:tblPrEx>
        <w:tc>
          <w:tcPr>
            <w:tcW w:w="1468" w:type="dxa"/>
          </w:tcPr>
          <w:p w:rsidR="00B00491" w:rsidRDefault="00B00491">
            <w:pPr>
              <w:spacing w:line="400" w:lineRule="exact"/>
              <w:jc w:val="center"/>
              <w:rPr>
                <w:rFonts w:ascii="Arial" w:eastAsia="標楷體" w:hAnsi="Arial" w:cs="Arial"/>
                <w:szCs w:val="24"/>
              </w:rPr>
            </w:pPr>
            <w:r>
              <w:rPr>
                <w:rFonts w:ascii="Arial" w:eastAsia="標楷體" w:hAnsi="Arial" w:cs="Arial"/>
              </w:rPr>
              <w:t>CC-10200</w:t>
            </w:r>
          </w:p>
        </w:tc>
        <w:tc>
          <w:tcPr>
            <w:tcW w:w="1940" w:type="dxa"/>
          </w:tcPr>
          <w:p w:rsidR="00B00491" w:rsidRDefault="00B00491">
            <w:pPr>
              <w:spacing w:line="400" w:lineRule="exact"/>
              <w:rPr>
                <w:rFonts w:ascii="Arial" w:eastAsia="標楷體" w:hAnsi="Arial" w:cs="Arial"/>
              </w:rPr>
            </w:pPr>
            <w:r>
              <w:rPr>
                <w:rFonts w:ascii="Arial" w:eastAsia="標楷體" w:hAnsi="標楷體" w:cs="Arial"/>
              </w:rPr>
              <w:t>系統開發及程式修改之控制</w:t>
            </w:r>
            <w:r>
              <w:rPr>
                <w:rFonts w:ascii="Arial" w:eastAsia="標楷體" w:hAnsi="標楷體" w:cs="Arial" w:hint="eastAsia"/>
              </w:rPr>
              <w:t>作業</w:t>
            </w:r>
          </w:p>
          <w:p w:rsidR="00B00491" w:rsidRDefault="00B00491">
            <w:pPr>
              <w:spacing w:line="400" w:lineRule="exact"/>
              <w:rPr>
                <w:rFonts w:ascii="Arial" w:eastAsia="標楷體" w:hAnsi="Arial" w:cs="Arial"/>
              </w:rPr>
            </w:pPr>
          </w:p>
        </w:tc>
        <w:tc>
          <w:tcPr>
            <w:tcW w:w="9750" w:type="dxa"/>
          </w:tcPr>
          <w:p w:rsidR="00B00491" w:rsidRDefault="00B00491">
            <w:pPr>
              <w:pStyle w:val="10"/>
              <w:numPr>
                <w:ilvl w:val="0"/>
                <w:numId w:val="33"/>
              </w:numPr>
              <w:spacing w:line="400" w:lineRule="exact"/>
              <w:rPr>
                <w:rFonts w:hAnsi="Arial"/>
              </w:rPr>
            </w:pPr>
            <w:r>
              <w:t>作業程序：</w:t>
            </w:r>
          </w:p>
          <w:p w:rsidR="00B00491" w:rsidRDefault="00B00491">
            <w:pPr>
              <w:numPr>
                <w:ilvl w:val="1"/>
                <w:numId w:val="11"/>
              </w:numPr>
              <w:spacing w:line="400" w:lineRule="exact"/>
              <w:rPr>
                <w:rFonts w:ascii="Arial" w:eastAsia="標楷體" w:hAnsi="Arial" w:cs="Arial"/>
              </w:rPr>
            </w:pPr>
            <w:r>
              <w:rPr>
                <w:rFonts w:ascii="Arial" w:eastAsia="標楷體" w:hAnsi="標楷體" w:cs="Arial"/>
              </w:rPr>
              <w:t>系統開發控制作業</w:t>
            </w:r>
          </w:p>
          <w:p w:rsidR="00B00491" w:rsidRDefault="00B00491">
            <w:pPr>
              <w:numPr>
                <w:ilvl w:val="2"/>
                <w:numId w:val="12"/>
              </w:numPr>
              <w:tabs>
                <w:tab w:val="left" w:pos="1152"/>
              </w:tabs>
              <w:spacing w:line="400" w:lineRule="exact"/>
              <w:rPr>
                <w:rFonts w:ascii="Arial" w:eastAsia="標楷體" w:hAnsi="Arial" w:cs="Arial"/>
              </w:rPr>
            </w:pPr>
            <w:r>
              <w:rPr>
                <w:rFonts w:ascii="Arial" w:eastAsia="標楷體" w:hAnsi="標楷體" w:cs="Arial"/>
              </w:rPr>
              <w:t>系統開發由使用單位填寫系統開發</w:t>
            </w:r>
            <w:r>
              <w:rPr>
                <w:rFonts w:ascii="Arial" w:eastAsia="標楷體" w:hAnsi="Arial" w:cs="Arial"/>
              </w:rPr>
              <w:t>/</w:t>
            </w:r>
            <w:r>
              <w:rPr>
                <w:rFonts w:ascii="Arial" w:eastAsia="標楷體" w:hAnsi="標楷體" w:cs="Arial"/>
              </w:rPr>
              <w:t>程式修改申請單提出需求。</w:t>
            </w:r>
          </w:p>
          <w:p w:rsidR="00B00491" w:rsidRDefault="00B00491">
            <w:pPr>
              <w:numPr>
                <w:ilvl w:val="2"/>
                <w:numId w:val="12"/>
              </w:numPr>
              <w:tabs>
                <w:tab w:val="left" w:pos="1152"/>
              </w:tabs>
              <w:spacing w:line="400" w:lineRule="exact"/>
              <w:rPr>
                <w:rFonts w:ascii="Arial" w:eastAsia="標楷體" w:hAnsi="Arial" w:cs="Arial"/>
              </w:rPr>
            </w:pPr>
            <w:r>
              <w:rPr>
                <w:rFonts w:ascii="Arial" w:eastAsia="標楷體" w:hAnsi="標楷體" w:cs="Arial"/>
              </w:rPr>
              <w:t>系統開發申請需</w:t>
            </w:r>
            <w:r>
              <w:rPr>
                <w:rFonts w:ascii="Arial" w:eastAsia="標楷體" w:hAnsi="標楷體" w:cs="Arial" w:hint="eastAsia"/>
              </w:rPr>
              <w:t>經</w:t>
            </w:r>
            <w:r>
              <w:rPr>
                <w:rFonts w:ascii="Arial" w:eastAsia="標楷體" w:hAnsi="標楷體" w:cs="Arial"/>
              </w:rPr>
              <w:t>相關權責主管核准。</w:t>
            </w:r>
          </w:p>
          <w:p w:rsidR="00B00491" w:rsidRDefault="00B00491">
            <w:pPr>
              <w:numPr>
                <w:ilvl w:val="2"/>
                <w:numId w:val="12"/>
              </w:numPr>
              <w:tabs>
                <w:tab w:val="left" w:pos="1152"/>
              </w:tabs>
              <w:spacing w:line="400" w:lineRule="exact"/>
              <w:rPr>
                <w:rFonts w:ascii="Arial" w:eastAsia="標楷體" w:hAnsi="Arial" w:cs="Arial"/>
              </w:rPr>
            </w:pPr>
            <w:r>
              <w:rPr>
                <w:rFonts w:ascii="Arial" w:eastAsia="標楷體" w:hAnsi="標楷體" w:cs="Arial"/>
              </w:rPr>
              <w:t>經資訊單位評估使用單位實際作業需求，確認可行且有開發新系統必要時，由資訊單位以簽呈方式提出，於簽呈中闡述系統開發之初步評估結果。</w:t>
            </w:r>
          </w:p>
          <w:p w:rsidR="00B00491" w:rsidRDefault="00B00491">
            <w:pPr>
              <w:numPr>
                <w:ilvl w:val="2"/>
                <w:numId w:val="12"/>
              </w:numPr>
              <w:tabs>
                <w:tab w:val="left" w:pos="1152"/>
              </w:tabs>
              <w:spacing w:line="400" w:lineRule="exact"/>
              <w:rPr>
                <w:rFonts w:ascii="Arial" w:eastAsia="標楷體" w:hAnsi="Arial" w:cs="Arial"/>
              </w:rPr>
            </w:pPr>
            <w:r>
              <w:rPr>
                <w:rFonts w:ascii="Arial" w:eastAsia="標楷體" w:hAnsi="標楷體" w:cs="Arial"/>
              </w:rPr>
              <w:t>依核決權限表之規定送請相關主管會簽。</w:t>
            </w:r>
          </w:p>
          <w:p w:rsidR="00B00491" w:rsidRDefault="00B00491">
            <w:pPr>
              <w:numPr>
                <w:ilvl w:val="2"/>
                <w:numId w:val="12"/>
              </w:numPr>
              <w:tabs>
                <w:tab w:val="left" w:pos="1152"/>
              </w:tabs>
              <w:spacing w:line="400" w:lineRule="exact"/>
              <w:rPr>
                <w:rFonts w:ascii="Arial" w:eastAsia="標楷體" w:hAnsi="Arial" w:cs="Arial"/>
              </w:rPr>
            </w:pPr>
            <w:r>
              <w:rPr>
                <w:rFonts w:ascii="Arial" w:eastAsia="標楷體" w:hAnsi="標楷體" w:cs="Arial"/>
              </w:rPr>
              <w:t>判定是否由資訊單位自行開發或外購軟體由委外廠商執行系統開發作業。</w:t>
            </w:r>
          </w:p>
          <w:p w:rsidR="00B00491" w:rsidRDefault="00B00491">
            <w:pPr>
              <w:numPr>
                <w:ilvl w:val="3"/>
                <w:numId w:val="2"/>
              </w:numPr>
              <w:spacing w:line="400" w:lineRule="exact"/>
              <w:rPr>
                <w:rFonts w:ascii="Arial" w:eastAsia="標楷體" w:hAnsi="Arial" w:cs="Arial"/>
                <w:szCs w:val="24"/>
              </w:rPr>
            </w:pPr>
            <w:r>
              <w:rPr>
                <w:rFonts w:ascii="Arial" w:eastAsia="標楷體" w:hAnsi="標楷體" w:cs="Arial"/>
              </w:rPr>
              <w:t>新系統開發應將設備容量規格考慮在內，以避免容量不足而導致電腦當機或系統無法執行之情形</w:t>
            </w:r>
            <w:r>
              <w:rPr>
                <w:rFonts w:ascii="Arial" w:eastAsia="標楷體" w:hAnsi="標楷體" w:cs="Arial"/>
                <w:szCs w:val="24"/>
              </w:rPr>
              <w:t>發生。</w:t>
            </w:r>
          </w:p>
          <w:p w:rsidR="00B00491" w:rsidRDefault="00B00491">
            <w:pPr>
              <w:numPr>
                <w:ilvl w:val="3"/>
                <w:numId w:val="2"/>
              </w:numPr>
              <w:spacing w:line="400" w:lineRule="exact"/>
              <w:rPr>
                <w:rFonts w:ascii="Arial" w:eastAsia="標楷體" w:hAnsi="Arial" w:cs="Arial" w:hint="eastAsia"/>
              </w:rPr>
            </w:pPr>
            <w:r>
              <w:rPr>
                <w:rFonts w:ascii="Arial" w:eastAsia="標楷體" w:hAnsi="標楷體" w:cs="Arial"/>
                <w:szCs w:val="24"/>
              </w:rPr>
              <w:t>經權責主管核准以</w:t>
            </w:r>
            <w:r>
              <w:rPr>
                <w:rFonts w:ascii="Arial" w:eastAsia="標楷體" w:hAnsi="標楷體" w:cs="Arial"/>
              </w:rPr>
              <w:t>外購方式或委外開發取得之系統，由資訊單位視需要與使用單位討論，確認實際需求後作成系統規格，交由採購單位依公司之採購及付款循環之相關作業辦理公開招標或直接進行採購。</w:t>
            </w:r>
          </w:p>
          <w:p w:rsidR="00B00491" w:rsidRDefault="00B00491">
            <w:pPr>
              <w:numPr>
                <w:ilvl w:val="3"/>
                <w:numId w:val="2"/>
              </w:numPr>
              <w:spacing w:line="400" w:lineRule="exact"/>
              <w:rPr>
                <w:rFonts w:ascii="Arial" w:eastAsia="標楷體" w:hAnsi="Arial" w:cs="Arial"/>
              </w:rPr>
            </w:pPr>
            <w:r>
              <w:rPr>
                <w:rFonts w:ascii="Arial" w:eastAsia="標楷體" w:hAnsi="標楷體" w:cs="Arial"/>
              </w:rPr>
              <w:t>資訊單位應評估使用單位實際作業需求，確認可行且有開發新系統必要，簽呈送請相關主管會簽，判定是否執行系統開發作業。</w:t>
            </w:r>
          </w:p>
          <w:p w:rsidR="00B00491" w:rsidRDefault="00B00491">
            <w:pPr>
              <w:numPr>
                <w:ilvl w:val="2"/>
                <w:numId w:val="12"/>
              </w:numPr>
              <w:tabs>
                <w:tab w:val="left" w:pos="1152"/>
              </w:tabs>
              <w:spacing w:line="400" w:lineRule="exact"/>
              <w:rPr>
                <w:rFonts w:ascii="Arial" w:eastAsia="標楷體" w:hAnsi="Arial" w:cs="Arial"/>
              </w:rPr>
            </w:pPr>
            <w:r>
              <w:rPr>
                <w:rFonts w:ascii="Arial" w:eastAsia="標楷體" w:hAnsi="標楷體" w:cs="Arial"/>
              </w:rPr>
              <w:t>成立專案小組自行開發</w:t>
            </w:r>
          </w:p>
          <w:p w:rsidR="00B00491" w:rsidRDefault="00B00491">
            <w:pPr>
              <w:numPr>
                <w:ilvl w:val="3"/>
                <w:numId w:val="13"/>
              </w:numPr>
              <w:spacing w:line="400" w:lineRule="exact"/>
              <w:rPr>
                <w:rFonts w:ascii="Arial" w:eastAsia="標楷體" w:hAnsi="Arial" w:cs="Arial"/>
              </w:rPr>
            </w:pPr>
            <w:r>
              <w:rPr>
                <w:rFonts w:ascii="Arial" w:eastAsia="標楷體" w:hAnsi="標楷體" w:cs="Arial"/>
              </w:rPr>
              <w:t>經評估規模較小或資訊單位內部人力資源足以勝任之系統開發需求，簽呈由權責主管核准後，由資訊單位自行編成開發專案小組進行開發。</w:t>
            </w:r>
          </w:p>
          <w:p w:rsidR="00B00491" w:rsidRDefault="00B00491">
            <w:pPr>
              <w:numPr>
                <w:ilvl w:val="3"/>
                <w:numId w:val="13"/>
              </w:numPr>
              <w:spacing w:line="400" w:lineRule="exact"/>
              <w:rPr>
                <w:rFonts w:ascii="Arial" w:eastAsia="標楷體" w:hAnsi="Arial" w:cs="Arial"/>
              </w:rPr>
            </w:pPr>
            <w:r>
              <w:rPr>
                <w:rFonts w:ascii="Arial" w:eastAsia="標楷體" w:hAnsi="標楷體" w:cs="Arial"/>
              </w:rPr>
              <w:t>由系統開發人員與申請單位進行討論瞭解細部需求，除應留存各階段會議記錄外，並須編</w:t>
            </w:r>
            <w:r>
              <w:rPr>
                <w:rFonts w:ascii="Arial" w:eastAsia="標楷體" w:hAnsi="標楷體" w:cs="Arial" w:hint="eastAsia"/>
              </w:rPr>
              <w:t>製</w:t>
            </w:r>
            <w:r>
              <w:rPr>
                <w:rFonts w:ascii="Arial" w:eastAsia="標楷體" w:hAnsi="標楷體" w:cs="Arial"/>
              </w:rPr>
              <w:t>系統規格需求說明書由申請單位確認。</w:t>
            </w:r>
          </w:p>
          <w:p w:rsidR="00B00491" w:rsidRDefault="00B00491">
            <w:pPr>
              <w:numPr>
                <w:ilvl w:val="2"/>
                <w:numId w:val="12"/>
              </w:numPr>
              <w:tabs>
                <w:tab w:val="left" w:pos="1152"/>
              </w:tabs>
              <w:spacing w:line="400" w:lineRule="exact"/>
              <w:rPr>
                <w:rFonts w:ascii="Arial" w:eastAsia="標楷體" w:hAnsi="Arial" w:cs="Arial"/>
              </w:rPr>
            </w:pPr>
            <w:r>
              <w:rPr>
                <w:rFonts w:ascii="Arial" w:eastAsia="標楷體" w:hAnsi="標楷體" w:cs="Arial"/>
              </w:rPr>
              <w:t>程式設計人員於系統開發環境中執行系統開發作業，並對其程式進行自我測</w:t>
            </w:r>
            <w:r>
              <w:rPr>
                <w:rFonts w:ascii="Arial" w:eastAsia="標楷體" w:hAnsi="標楷體" w:cs="Arial"/>
              </w:rPr>
              <w:lastRenderedPageBreak/>
              <w:t>試，確定程式邏輯性之合理及其運用、驗證系統功能是否符合申請單位之需求規格，且於程式中加上註解，並保留相關測試文件。</w:t>
            </w:r>
          </w:p>
          <w:p w:rsidR="00B00491" w:rsidRDefault="00B00491">
            <w:pPr>
              <w:numPr>
                <w:ilvl w:val="2"/>
                <w:numId w:val="12"/>
              </w:numPr>
              <w:tabs>
                <w:tab w:val="left" w:pos="1152"/>
              </w:tabs>
              <w:spacing w:line="400" w:lineRule="exact"/>
              <w:rPr>
                <w:rFonts w:ascii="Arial" w:eastAsia="標楷體" w:hAnsi="Arial" w:cs="Arial"/>
              </w:rPr>
            </w:pPr>
            <w:r>
              <w:rPr>
                <w:rFonts w:ascii="Arial" w:eastAsia="標楷體" w:hAnsi="標楷體" w:cs="Arial"/>
              </w:rPr>
              <w:t>系統開發完成由資訊單位會同申請單位於測試環境進行測試，應將測試結果記錄於系統開發</w:t>
            </w:r>
            <w:r>
              <w:rPr>
                <w:rFonts w:ascii="Arial" w:eastAsia="標楷體" w:hAnsi="Arial" w:cs="Arial"/>
              </w:rPr>
              <w:t>/</w:t>
            </w:r>
            <w:r>
              <w:rPr>
                <w:rFonts w:ascii="Arial" w:eastAsia="標楷體" w:hAnsi="標楷體" w:cs="Arial"/>
              </w:rPr>
              <w:t>程式</w:t>
            </w:r>
            <w:r>
              <w:rPr>
                <w:rFonts w:ascii="Arial" w:eastAsia="標楷體" w:hAnsi="標楷體" w:cs="Arial" w:hint="eastAsia"/>
              </w:rPr>
              <w:t>修改</w:t>
            </w:r>
            <w:r>
              <w:rPr>
                <w:rFonts w:ascii="Arial" w:eastAsia="標楷體" w:hAnsi="標楷體" w:cs="Arial"/>
              </w:rPr>
              <w:t>申請單，並檢附相關報表及畫面。若測試失敗，使用單位及專案開發小組應進行討論，並由專案開發小組進行評估及更正。</w:t>
            </w:r>
          </w:p>
          <w:p w:rsidR="00B00491" w:rsidRDefault="00B00491">
            <w:pPr>
              <w:numPr>
                <w:ilvl w:val="2"/>
                <w:numId w:val="12"/>
              </w:numPr>
              <w:tabs>
                <w:tab w:val="left" w:pos="1152"/>
              </w:tabs>
              <w:spacing w:line="400" w:lineRule="exact"/>
              <w:rPr>
                <w:rFonts w:ascii="Arial" w:eastAsia="標楷體" w:hAnsi="Arial" w:cs="Arial"/>
              </w:rPr>
            </w:pPr>
            <w:r>
              <w:rPr>
                <w:rFonts w:ascii="Arial" w:eastAsia="標楷體" w:hAnsi="標楷體" w:cs="Arial"/>
              </w:rPr>
              <w:t>系統經申請單位驗收後執行系統上線作業，由系統負責人進行上線變更申請程序並填寫系統上線申請單。</w:t>
            </w:r>
          </w:p>
          <w:p w:rsidR="00B00491" w:rsidRDefault="00B00491">
            <w:pPr>
              <w:numPr>
                <w:ilvl w:val="2"/>
                <w:numId w:val="12"/>
              </w:numPr>
              <w:tabs>
                <w:tab w:val="left" w:pos="1152"/>
              </w:tabs>
              <w:spacing w:line="400" w:lineRule="exact"/>
              <w:rPr>
                <w:rFonts w:ascii="Arial" w:eastAsia="標楷體" w:hAnsi="Arial" w:cs="Arial"/>
              </w:rPr>
            </w:pPr>
            <w:r>
              <w:rPr>
                <w:rFonts w:ascii="Arial" w:eastAsia="標楷體" w:hAnsi="標楷體" w:cs="Arial"/>
              </w:rPr>
              <w:t>系統上線申請單需經資訊單位直屬主管簽核並確認預定上線日期。</w:t>
            </w:r>
          </w:p>
          <w:p w:rsidR="00B00491" w:rsidRDefault="00B00491">
            <w:pPr>
              <w:numPr>
                <w:ilvl w:val="2"/>
                <w:numId w:val="12"/>
              </w:numPr>
              <w:tabs>
                <w:tab w:val="left" w:pos="1152"/>
              </w:tabs>
              <w:spacing w:line="400" w:lineRule="exact"/>
              <w:rPr>
                <w:rFonts w:ascii="Arial" w:eastAsia="標楷體" w:hAnsi="Arial" w:cs="Arial"/>
              </w:rPr>
            </w:pPr>
            <w:r>
              <w:rPr>
                <w:rFonts w:ascii="Arial" w:eastAsia="標楷體" w:hAnsi="標楷體" w:cs="Arial"/>
              </w:rPr>
              <w:t>由經資訊單位直屬主管授權之執行人員負責將系統上線至系統正式環境，並建立軟體版本更新之控制機制。</w:t>
            </w:r>
          </w:p>
          <w:p w:rsidR="00B00491" w:rsidRDefault="00B00491">
            <w:pPr>
              <w:numPr>
                <w:ilvl w:val="2"/>
                <w:numId w:val="12"/>
              </w:numPr>
              <w:tabs>
                <w:tab w:val="left" w:pos="1152"/>
              </w:tabs>
              <w:spacing w:line="400" w:lineRule="exact"/>
              <w:rPr>
                <w:rFonts w:ascii="Arial" w:eastAsia="標楷體" w:hAnsi="Arial" w:cs="Arial"/>
              </w:rPr>
            </w:pPr>
            <w:r>
              <w:rPr>
                <w:rFonts w:ascii="Arial" w:eastAsia="標楷體" w:hAnsi="標楷體" w:cs="Arial"/>
              </w:rPr>
              <w:t>上線完成後，將系統開發</w:t>
            </w:r>
            <w:r>
              <w:rPr>
                <w:rFonts w:ascii="Arial" w:eastAsia="標楷體" w:hAnsi="Arial" w:cs="Arial"/>
              </w:rPr>
              <w:t>/</w:t>
            </w:r>
            <w:r>
              <w:rPr>
                <w:rFonts w:ascii="Arial" w:eastAsia="標楷體" w:hAnsi="標楷體" w:cs="Arial"/>
              </w:rPr>
              <w:t>程式修改申請單、系統規格需求說明書及系統上線申請單交由資訊單位應用系統管理人員確認編號歸檔後留存。</w:t>
            </w:r>
          </w:p>
          <w:p w:rsidR="00B00491" w:rsidRDefault="00B00491">
            <w:pPr>
              <w:numPr>
                <w:ilvl w:val="2"/>
                <w:numId w:val="12"/>
              </w:numPr>
              <w:tabs>
                <w:tab w:val="left" w:pos="1152"/>
              </w:tabs>
              <w:spacing w:line="400" w:lineRule="exact"/>
              <w:rPr>
                <w:rFonts w:ascii="Arial" w:eastAsia="標楷體" w:hAnsi="Arial" w:cs="Arial"/>
              </w:rPr>
            </w:pPr>
            <w:r>
              <w:rPr>
                <w:rFonts w:ascii="Arial" w:eastAsia="標楷體" w:hAnsi="標楷體" w:cs="Arial"/>
              </w:rPr>
              <w:t>資訊系統委外開發時，應於事前審慎評估可能的潛在安全風險，並與廠商簽訂適當的資訊安全協定，以課予相關的安全管理責任。</w:t>
            </w:r>
          </w:p>
          <w:p w:rsidR="00B00491" w:rsidRDefault="00B00491">
            <w:pPr>
              <w:numPr>
                <w:ilvl w:val="2"/>
                <w:numId w:val="12"/>
              </w:numPr>
              <w:tabs>
                <w:tab w:val="left" w:pos="1152"/>
              </w:tabs>
              <w:spacing w:line="400" w:lineRule="exact"/>
              <w:rPr>
                <w:rFonts w:ascii="Arial" w:eastAsia="標楷體" w:hAnsi="Arial" w:cs="Arial"/>
              </w:rPr>
            </w:pPr>
            <w:r>
              <w:rPr>
                <w:rFonts w:ascii="Arial" w:eastAsia="標楷體" w:hAnsi="標楷體" w:cs="Arial"/>
              </w:rPr>
              <w:t>合約內容包含委外時程表、完成時間、維護方式、付款方式、版權、軟硬體需求、交付文件、相關賠償方式及規定所有必要之安全要求等，委外作業合約內容應完備嚴密。</w:t>
            </w:r>
          </w:p>
          <w:p w:rsidR="00B00491" w:rsidRDefault="00B00491">
            <w:pPr>
              <w:numPr>
                <w:ilvl w:val="2"/>
                <w:numId w:val="12"/>
              </w:numPr>
              <w:tabs>
                <w:tab w:val="left" w:pos="1152"/>
              </w:tabs>
              <w:spacing w:line="400" w:lineRule="exact"/>
              <w:rPr>
                <w:rFonts w:ascii="Arial" w:eastAsia="標楷體" w:hAnsi="Arial" w:cs="Arial"/>
              </w:rPr>
            </w:pPr>
            <w:r>
              <w:rPr>
                <w:rFonts w:ascii="Arial" w:eastAsia="標楷體" w:hAnsi="標楷體" w:cs="Arial"/>
              </w:rPr>
              <w:t>應於委外資訊系統規劃之需求分析階段，即將安全需求納入；新發展的資訊系統或是現有系統功能之強化，應明定資訊安全需求，並將安全需求納入系統功能。</w:t>
            </w:r>
          </w:p>
          <w:p w:rsidR="00B00491" w:rsidRDefault="00B00491">
            <w:pPr>
              <w:numPr>
                <w:ilvl w:val="2"/>
                <w:numId w:val="12"/>
              </w:numPr>
              <w:tabs>
                <w:tab w:val="left" w:pos="1152"/>
              </w:tabs>
              <w:spacing w:line="400" w:lineRule="exact"/>
              <w:rPr>
                <w:rFonts w:ascii="Arial" w:eastAsia="標楷體" w:hAnsi="Arial" w:cs="Arial"/>
              </w:rPr>
            </w:pPr>
            <w:r>
              <w:rPr>
                <w:rFonts w:ascii="Arial" w:eastAsia="標楷體" w:hAnsi="標楷體" w:cs="Arial"/>
              </w:rPr>
              <w:t>委外作業之開發、設計、程式撰寫、測試及驗收等各階段須依合約規定程序進</w:t>
            </w:r>
            <w:r>
              <w:rPr>
                <w:rFonts w:ascii="Arial" w:eastAsia="標楷體" w:hAnsi="標楷體" w:cs="Arial"/>
              </w:rPr>
              <w:lastRenderedPageBreak/>
              <w:t>行，並備妥各階段之相關文件。</w:t>
            </w:r>
          </w:p>
          <w:p w:rsidR="00B00491" w:rsidRDefault="00B00491">
            <w:pPr>
              <w:numPr>
                <w:ilvl w:val="3"/>
                <w:numId w:val="14"/>
              </w:numPr>
              <w:spacing w:line="400" w:lineRule="exact"/>
              <w:rPr>
                <w:rFonts w:ascii="Arial" w:eastAsia="標楷體" w:hAnsi="Arial" w:cs="Arial"/>
              </w:rPr>
            </w:pPr>
            <w:r>
              <w:rPr>
                <w:rFonts w:ascii="Arial" w:eastAsia="標楷體" w:hAnsi="標楷體" w:cs="Arial"/>
              </w:rPr>
              <w:t>委外人員進行系統開發、測試時，如需存取公司內部資料，風險應予評鑑，並由資訊人員實施適當安全控管措施。</w:t>
            </w:r>
          </w:p>
          <w:p w:rsidR="00B00491" w:rsidRDefault="00B00491">
            <w:pPr>
              <w:numPr>
                <w:ilvl w:val="2"/>
                <w:numId w:val="12"/>
              </w:numPr>
              <w:tabs>
                <w:tab w:val="left" w:pos="1152"/>
              </w:tabs>
              <w:spacing w:line="400" w:lineRule="exact"/>
              <w:rPr>
                <w:rFonts w:ascii="Arial" w:eastAsia="標楷體" w:hAnsi="Arial" w:cs="Arial"/>
              </w:rPr>
            </w:pPr>
            <w:r>
              <w:rPr>
                <w:rFonts w:ascii="Arial" w:eastAsia="標楷體" w:hAnsi="標楷體" w:cs="Arial"/>
              </w:rPr>
              <w:t>委外開發系統程式撰寫完成後，委外廠商需自行測試無誤後再交付資訊單位主管，由資訊組人員協同申請單位共同測試，確定程式邏輯性之合理及其運用、驗證系統功能是否符合申請</w:t>
            </w:r>
            <w:r>
              <w:rPr>
                <w:rFonts w:ascii="Arial" w:eastAsia="標楷體" w:hAnsi="標楷體" w:cs="Arial" w:hint="eastAsia"/>
              </w:rPr>
              <w:t>單位</w:t>
            </w:r>
            <w:r>
              <w:rPr>
                <w:rFonts w:ascii="Arial" w:eastAsia="標楷體" w:hAnsi="標楷體" w:cs="Arial"/>
              </w:rPr>
              <w:t>之需求規格。</w:t>
            </w:r>
          </w:p>
          <w:p w:rsidR="00B00491" w:rsidRDefault="00B00491">
            <w:pPr>
              <w:numPr>
                <w:ilvl w:val="2"/>
                <w:numId w:val="12"/>
              </w:numPr>
              <w:tabs>
                <w:tab w:val="left" w:pos="1152"/>
              </w:tabs>
              <w:spacing w:line="400" w:lineRule="exact"/>
              <w:rPr>
                <w:rFonts w:ascii="Arial" w:eastAsia="標楷體" w:hAnsi="Arial" w:cs="Arial"/>
              </w:rPr>
            </w:pPr>
            <w:r>
              <w:rPr>
                <w:rFonts w:ascii="Arial" w:eastAsia="標楷體" w:hAnsi="標楷體" w:cs="Arial"/>
              </w:rPr>
              <w:t>委外系統上線作業前，應確實執行適當的測試計畫，以驗證系統功能符合既定的安全標準。</w:t>
            </w:r>
          </w:p>
          <w:p w:rsidR="00B00491" w:rsidRDefault="00B00491">
            <w:pPr>
              <w:numPr>
                <w:ilvl w:val="1"/>
                <w:numId w:val="11"/>
              </w:numPr>
              <w:spacing w:line="400" w:lineRule="exact"/>
              <w:rPr>
                <w:rFonts w:ascii="Arial" w:eastAsia="標楷體" w:hAnsi="Arial" w:cs="Arial"/>
              </w:rPr>
            </w:pPr>
            <w:r>
              <w:rPr>
                <w:rFonts w:ascii="Arial" w:eastAsia="標楷體" w:hAnsi="標楷體" w:cs="Arial"/>
              </w:rPr>
              <w:t>程式修改控制作業</w:t>
            </w:r>
          </w:p>
          <w:p w:rsidR="00B00491" w:rsidRDefault="00B00491">
            <w:pPr>
              <w:numPr>
                <w:ilvl w:val="2"/>
                <w:numId w:val="15"/>
              </w:numPr>
              <w:tabs>
                <w:tab w:val="left" w:pos="1152"/>
              </w:tabs>
              <w:spacing w:line="400" w:lineRule="exact"/>
              <w:rPr>
                <w:rFonts w:ascii="Arial" w:eastAsia="標楷體" w:hAnsi="Arial" w:cs="Arial"/>
              </w:rPr>
            </w:pPr>
            <w:r>
              <w:rPr>
                <w:rFonts w:ascii="Arial" w:eastAsia="標楷體" w:hAnsi="標楷體" w:cs="Arial"/>
              </w:rPr>
              <w:t>已上線之系統，若有程式修改之需求，應由使用單位填寫系統開發</w:t>
            </w:r>
            <w:r>
              <w:rPr>
                <w:rFonts w:ascii="Arial" w:eastAsia="標楷體" w:hAnsi="Arial" w:cs="Arial"/>
              </w:rPr>
              <w:t>/</w:t>
            </w:r>
            <w:r>
              <w:rPr>
                <w:rFonts w:ascii="Arial" w:eastAsia="標楷體" w:hAnsi="標楷體" w:cs="Arial"/>
              </w:rPr>
              <w:t>程式修改申請單提出需求。</w:t>
            </w:r>
          </w:p>
          <w:p w:rsidR="00B00491" w:rsidRDefault="00B00491">
            <w:pPr>
              <w:numPr>
                <w:ilvl w:val="3"/>
                <w:numId w:val="16"/>
              </w:numPr>
              <w:spacing w:line="400" w:lineRule="exact"/>
              <w:rPr>
                <w:rFonts w:ascii="Arial" w:eastAsia="標楷體" w:hAnsi="Arial" w:cs="Arial"/>
              </w:rPr>
            </w:pPr>
            <w:r>
              <w:rPr>
                <w:rFonts w:ascii="Arial" w:eastAsia="標楷體" w:hAnsi="標楷體" w:cs="Arial"/>
              </w:rPr>
              <w:t>變更作業之控制程序，應確保系統安全控制程序不會被破壞，且任何的系統變更作業，皆應獲得資訊單位主管的同意。</w:t>
            </w:r>
          </w:p>
          <w:p w:rsidR="00B00491" w:rsidRDefault="00B00491">
            <w:pPr>
              <w:numPr>
                <w:ilvl w:val="3"/>
                <w:numId w:val="16"/>
              </w:numPr>
              <w:spacing w:line="400" w:lineRule="exact"/>
              <w:rPr>
                <w:rFonts w:ascii="Arial" w:eastAsia="標楷體" w:hAnsi="Arial" w:cs="Arial"/>
              </w:rPr>
            </w:pPr>
            <w:r>
              <w:rPr>
                <w:rFonts w:ascii="Arial" w:eastAsia="標楷體" w:hAnsi="標楷體" w:cs="Arial"/>
              </w:rPr>
              <w:t>使用單位若有緊急修護系統之需求時，仍須依規定由各級權責主管核准後方由資訊單位辦理。</w:t>
            </w:r>
          </w:p>
          <w:p w:rsidR="00B00491" w:rsidRDefault="00B00491">
            <w:pPr>
              <w:numPr>
                <w:ilvl w:val="3"/>
                <w:numId w:val="16"/>
              </w:numPr>
              <w:spacing w:line="400" w:lineRule="exact"/>
              <w:rPr>
                <w:rFonts w:ascii="Arial" w:eastAsia="標楷體" w:hAnsi="Arial" w:cs="Arial"/>
              </w:rPr>
            </w:pPr>
            <w:r>
              <w:rPr>
                <w:rFonts w:ascii="Arial" w:eastAsia="標楷體" w:hAnsi="標楷體" w:cs="Arial"/>
              </w:rPr>
              <w:t>為維護作業之正常運作，除非必要，應儘量避免不必要之修改。</w:t>
            </w:r>
          </w:p>
          <w:p w:rsidR="00B00491" w:rsidRDefault="00B00491">
            <w:pPr>
              <w:numPr>
                <w:ilvl w:val="3"/>
                <w:numId w:val="16"/>
              </w:numPr>
              <w:spacing w:line="400" w:lineRule="exact"/>
              <w:rPr>
                <w:rFonts w:ascii="Arial" w:eastAsia="標楷體" w:hAnsi="Arial" w:cs="Arial"/>
              </w:rPr>
            </w:pPr>
            <w:r>
              <w:rPr>
                <w:rFonts w:ascii="Arial" w:eastAsia="標楷體" w:hAnsi="標楷體" w:cs="Arial"/>
              </w:rPr>
              <w:t>修改程式應建立正式的變更控制程序，並嚴格執行，以降低可能的安全風險。</w:t>
            </w:r>
          </w:p>
          <w:p w:rsidR="00B00491" w:rsidRDefault="00B00491">
            <w:pPr>
              <w:numPr>
                <w:ilvl w:val="2"/>
                <w:numId w:val="15"/>
              </w:numPr>
              <w:tabs>
                <w:tab w:val="left" w:pos="1152"/>
              </w:tabs>
              <w:spacing w:line="400" w:lineRule="exact"/>
              <w:rPr>
                <w:rFonts w:ascii="Arial" w:eastAsia="標楷體" w:hAnsi="Arial" w:cs="Arial"/>
              </w:rPr>
            </w:pPr>
            <w:r>
              <w:rPr>
                <w:rFonts w:ascii="Arial" w:eastAsia="標楷體" w:hAnsi="標楷體" w:cs="Arial"/>
              </w:rPr>
              <w:t>資訊單位評估程式修改需求之可行性與必要性，決定由資訊單位自行修改或需由委外廠商修改。</w:t>
            </w:r>
          </w:p>
          <w:p w:rsidR="00B00491" w:rsidRDefault="00B00491">
            <w:pPr>
              <w:numPr>
                <w:ilvl w:val="3"/>
                <w:numId w:val="17"/>
              </w:numPr>
              <w:spacing w:line="400" w:lineRule="exact"/>
              <w:rPr>
                <w:rFonts w:ascii="Arial" w:eastAsia="標楷體" w:hAnsi="Arial" w:cs="Arial"/>
              </w:rPr>
            </w:pPr>
            <w:r>
              <w:rPr>
                <w:rFonts w:ascii="Arial" w:eastAsia="標楷體" w:hAnsi="標楷體" w:cs="Arial"/>
              </w:rPr>
              <w:t>若決議由委外廠商修改者，應遵循系統開發之委外作業，由委外廠商執行程式修改作業，並於各階段提供及保存相關表單及測試文件。</w:t>
            </w:r>
          </w:p>
          <w:p w:rsidR="00B00491" w:rsidRDefault="00B00491">
            <w:pPr>
              <w:numPr>
                <w:ilvl w:val="2"/>
                <w:numId w:val="15"/>
              </w:numPr>
              <w:tabs>
                <w:tab w:val="left" w:pos="1152"/>
              </w:tabs>
              <w:spacing w:line="400" w:lineRule="exact"/>
              <w:rPr>
                <w:rFonts w:ascii="Arial" w:eastAsia="標楷體" w:hAnsi="Arial" w:cs="Arial"/>
              </w:rPr>
            </w:pPr>
            <w:r>
              <w:rPr>
                <w:rFonts w:ascii="Arial" w:eastAsia="標楷體" w:hAnsi="標楷體" w:cs="Arial"/>
              </w:rPr>
              <w:lastRenderedPageBreak/>
              <w:t>程式設計人員於修改程式前，須與申請單位進行討論瞭解細部需求，依申請單位之需求提出系統規格需求說明書，並留存各階段會議記錄。</w:t>
            </w:r>
          </w:p>
          <w:p w:rsidR="00B00491" w:rsidRDefault="00B00491">
            <w:pPr>
              <w:numPr>
                <w:ilvl w:val="2"/>
                <w:numId w:val="15"/>
              </w:numPr>
              <w:tabs>
                <w:tab w:val="left" w:pos="1152"/>
              </w:tabs>
              <w:spacing w:line="400" w:lineRule="exact"/>
              <w:rPr>
                <w:rFonts w:ascii="Arial" w:eastAsia="標楷體" w:hAnsi="Arial" w:cs="Arial"/>
              </w:rPr>
            </w:pPr>
            <w:r>
              <w:rPr>
                <w:rFonts w:ascii="Arial" w:eastAsia="標楷體" w:hAnsi="標楷體" w:cs="Arial"/>
              </w:rPr>
              <w:t>系統規格需求說明書需由申請單位確認。</w:t>
            </w:r>
          </w:p>
          <w:p w:rsidR="00B00491" w:rsidRDefault="00B00491">
            <w:pPr>
              <w:numPr>
                <w:ilvl w:val="2"/>
                <w:numId w:val="15"/>
              </w:numPr>
              <w:tabs>
                <w:tab w:val="left" w:pos="1152"/>
              </w:tabs>
              <w:spacing w:line="400" w:lineRule="exact"/>
              <w:rPr>
                <w:rFonts w:ascii="Arial" w:eastAsia="標楷體" w:hAnsi="Arial" w:cs="Arial"/>
              </w:rPr>
            </w:pPr>
            <w:r>
              <w:rPr>
                <w:rFonts w:ascii="Arial" w:eastAsia="標楷體" w:hAnsi="標楷體" w:cs="Arial"/>
              </w:rPr>
              <w:t>與申請單位確認需求後，程式設計人員於系統開發環境中執行程式修改，並對其程式進行自我測試，確定程式邏輯性之合理及其運用、驗證系統功能是否符合申請</w:t>
            </w:r>
            <w:r>
              <w:rPr>
                <w:rFonts w:ascii="Arial" w:eastAsia="標楷體" w:hAnsi="標楷體" w:cs="Arial" w:hint="eastAsia"/>
              </w:rPr>
              <w:t>單位</w:t>
            </w:r>
            <w:r>
              <w:rPr>
                <w:rFonts w:ascii="Arial" w:eastAsia="標楷體" w:hAnsi="標楷體" w:cs="Arial"/>
              </w:rPr>
              <w:t>之需求規格，且於修改之程式加上註解，並保留相關測試文件。</w:t>
            </w:r>
          </w:p>
          <w:p w:rsidR="00B00491" w:rsidRDefault="00B00491">
            <w:pPr>
              <w:numPr>
                <w:ilvl w:val="2"/>
                <w:numId w:val="15"/>
              </w:numPr>
              <w:tabs>
                <w:tab w:val="left" w:pos="1152"/>
              </w:tabs>
              <w:spacing w:line="400" w:lineRule="exact"/>
              <w:rPr>
                <w:rFonts w:ascii="Arial" w:eastAsia="標楷體" w:hAnsi="Arial" w:cs="Arial"/>
              </w:rPr>
            </w:pPr>
            <w:r>
              <w:rPr>
                <w:rFonts w:ascii="Arial" w:eastAsia="標楷體" w:hAnsi="標楷體" w:cs="Arial"/>
              </w:rPr>
              <w:t>程式修改完成由資訊單位會同申請單位於測試環境進行測試，應將測試結果記錄於系統開發</w:t>
            </w:r>
            <w:r>
              <w:rPr>
                <w:rFonts w:ascii="Arial" w:eastAsia="標楷體" w:hAnsi="Arial" w:cs="Arial"/>
              </w:rPr>
              <w:t>/</w:t>
            </w:r>
            <w:r>
              <w:rPr>
                <w:rFonts w:ascii="Arial" w:eastAsia="標楷體" w:hAnsi="標楷體" w:cs="Arial"/>
              </w:rPr>
              <w:t>程式修改申請單，並檢附相關報表及畫面。</w:t>
            </w:r>
          </w:p>
          <w:p w:rsidR="00B00491" w:rsidRDefault="00B00491">
            <w:pPr>
              <w:numPr>
                <w:ilvl w:val="2"/>
                <w:numId w:val="15"/>
              </w:numPr>
              <w:tabs>
                <w:tab w:val="left" w:pos="1152"/>
              </w:tabs>
              <w:spacing w:line="400" w:lineRule="exact"/>
              <w:rPr>
                <w:rFonts w:ascii="Arial" w:eastAsia="標楷體" w:hAnsi="Arial" w:cs="Arial"/>
              </w:rPr>
            </w:pPr>
            <w:r>
              <w:rPr>
                <w:rFonts w:ascii="Arial" w:eastAsia="標楷體" w:hAnsi="標楷體" w:cs="Arial"/>
              </w:rPr>
              <w:t>系統經申請單位驗收後執行系統上線作業，由系統負責人進行上線變更申請程序並填寫系統上線申請單。</w:t>
            </w:r>
          </w:p>
          <w:p w:rsidR="00B00491" w:rsidRDefault="00B00491">
            <w:pPr>
              <w:numPr>
                <w:ilvl w:val="2"/>
                <w:numId w:val="15"/>
              </w:numPr>
              <w:tabs>
                <w:tab w:val="left" w:pos="1152"/>
              </w:tabs>
              <w:spacing w:line="400" w:lineRule="exact"/>
              <w:rPr>
                <w:rFonts w:ascii="Arial" w:eastAsia="標楷體" w:hAnsi="Arial" w:cs="Arial"/>
              </w:rPr>
            </w:pPr>
            <w:r>
              <w:rPr>
                <w:rFonts w:ascii="Arial" w:eastAsia="標楷體" w:hAnsi="標楷體" w:cs="Arial"/>
              </w:rPr>
              <w:t>系統上線申請單經資訊單位主管簽核並確認預定上線日期。</w:t>
            </w:r>
          </w:p>
          <w:p w:rsidR="00B00491" w:rsidRDefault="00B00491">
            <w:pPr>
              <w:numPr>
                <w:ilvl w:val="2"/>
                <w:numId w:val="15"/>
              </w:numPr>
              <w:tabs>
                <w:tab w:val="left" w:pos="1152"/>
              </w:tabs>
              <w:spacing w:line="400" w:lineRule="exact"/>
              <w:rPr>
                <w:rFonts w:ascii="Arial" w:eastAsia="標楷體" w:hAnsi="Arial" w:cs="Arial"/>
              </w:rPr>
            </w:pPr>
            <w:r>
              <w:rPr>
                <w:rFonts w:ascii="Arial" w:eastAsia="標楷體" w:hAnsi="標楷體" w:cs="Arial"/>
              </w:rPr>
              <w:t>由經資訊單位主管授權之執行人員負責將系統上線至系統正式環境，並建立軟體更新的版本控制機制。</w:t>
            </w:r>
          </w:p>
          <w:p w:rsidR="00B00491" w:rsidRDefault="00B00491">
            <w:pPr>
              <w:numPr>
                <w:ilvl w:val="2"/>
                <w:numId w:val="15"/>
              </w:numPr>
              <w:tabs>
                <w:tab w:val="left" w:pos="1152"/>
              </w:tabs>
              <w:spacing w:line="400" w:lineRule="exact"/>
              <w:rPr>
                <w:rFonts w:ascii="Arial" w:eastAsia="標楷體" w:hAnsi="Arial" w:cs="Arial"/>
              </w:rPr>
            </w:pPr>
            <w:r>
              <w:rPr>
                <w:rFonts w:ascii="Arial" w:eastAsia="標楷體" w:hAnsi="標楷體" w:cs="Arial"/>
              </w:rPr>
              <w:t>上線完成後，將系統開發</w:t>
            </w:r>
            <w:r>
              <w:rPr>
                <w:rFonts w:ascii="Arial" w:eastAsia="標楷體" w:hAnsi="Arial" w:cs="Arial"/>
              </w:rPr>
              <w:t>/</w:t>
            </w:r>
            <w:r>
              <w:rPr>
                <w:rFonts w:ascii="Arial" w:eastAsia="標楷體" w:hAnsi="標楷體" w:cs="Arial"/>
              </w:rPr>
              <w:t>程式修改申請單、系統規格需求說明書及系統上線申請單交由資訊組應用系統管理組人員確認編號歸檔後留存。</w:t>
            </w:r>
          </w:p>
          <w:p w:rsidR="00B00491" w:rsidRDefault="00B00491">
            <w:pPr>
              <w:spacing w:line="400" w:lineRule="exact"/>
              <w:rPr>
                <w:rFonts w:ascii="Arial" w:eastAsia="標楷體" w:hAnsi="Arial" w:cs="Arial"/>
              </w:rPr>
            </w:pPr>
          </w:p>
          <w:p w:rsidR="00B00491" w:rsidRDefault="00B00491">
            <w:pPr>
              <w:pStyle w:val="10"/>
              <w:numPr>
                <w:ilvl w:val="0"/>
                <w:numId w:val="33"/>
              </w:numPr>
              <w:spacing w:line="400" w:lineRule="exact"/>
              <w:rPr>
                <w:rFonts w:hAnsi="Arial"/>
              </w:rPr>
            </w:pPr>
            <w:r>
              <w:t>控制重點：</w:t>
            </w:r>
          </w:p>
          <w:p w:rsidR="00B00491" w:rsidRDefault="00B00491">
            <w:pPr>
              <w:numPr>
                <w:ilvl w:val="1"/>
                <w:numId w:val="20"/>
              </w:numPr>
              <w:spacing w:line="400" w:lineRule="exact"/>
              <w:rPr>
                <w:rFonts w:ascii="Arial" w:eastAsia="標楷體" w:hAnsi="Arial" w:cs="Arial"/>
                <w:szCs w:val="24"/>
              </w:rPr>
            </w:pPr>
            <w:r>
              <w:rPr>
                <w:rFonts w:ascii="Arial" w:eastAsia="標楷體" w:hAnsi="標楷體" w:cs="Arial"/>
              </w:rPr>
              <w:t>系統開發控制作業</w:t>
            </w:r>
          </w:p>
          <w:p w:rsidR="00B00491" w:rsidRDefault="00B00491">
            <w:pPr>
              <w:numPr>
                <w:ilvl w:val="2"/>
                <w:numId w:val="18"/>
              </w:numPr>
              <w:tabs>
                <w:tab w:val="left" w:pos="1152"/>
              </w:tabs>
              <w:spacing w:line="400" w:lineRule="exact"/>
              <w:rPr>
                <w:rFonts w:ascii="Arial" w:eastAsia="標楷體" w:hAnsi="Arial" w:cs="Arial"/>
                <w:szCs w:val="24"/>
              </w:rPr>
            </w:pPr>
            <w:r>
              <w:rPr>
                <w:rFonts w:ascii="Arial" w:eastAsia="標楷體" w:hAnsi="標楷體" w:cs="Arial"/>
              </w:rPr>
              <w:t>資訊單位應評估使用單位實際作業需求，確認可行且有開發新系統必要，簽呈送請相關主管會簽，判定是否執行系統開發作業。</w:t>
            </w:r>
          </w:p>
          <w:p w:rsidR="00B00491" w:rsidRDefault="00B00491">
            <w:pPr>
              <w:numPr>
                <w:ilvl w:val="2"/>
                <w:numId w:val="18"/>
              </w:numPr>
              <w:tabs>
                <w:tab w:val="left" w:pos="1152"/>
              </w:tabs>
              <w:spacing w:line="400" w:lineRule="exact"/>
              <w:rPr>
                <w:rFonts w:ascii="Arial" w:eastAsia="標楷體" w:hAnsi="Arial" w:cs="Arial"/>
              </w:rPr>
            </w:pPr>
            <w:r>
              <w:rPr>
                <w:rFonts w:ascii="Arial" w:eastAsia="標楷體" w:hAnsi="標楷體" w:cs="Arial"/>
              </w:rPr>
              <w:t>資訊單位辦理委外開發之採購作業時，應根據使用者需求邀集相關單位共同規</w:t>
            </w:r>
            <w:r>
              <w:rPr>
                <w:rFonts w:ascii="Arial" w:eastAsia="標楷體" w:hAnsi="標楷體" w:cs="Arial"/>
              </w:rPr>
              <w:lastRenderedPageBreak/>
              <w:t>劃解決方案，實際查詢廠商的成功案例，評選有能力按需求完成系統開發工作的最佳廠商。</w:t>
            </w:r>
          </w:p>
          <w:p w:rsidR="00B00491" w:rsidRDefault="00B00491">
            <w:pPr>
              <w:numPr>
                <w:ilvl w:val="2"/>
                <w:numId w:val="18"/>
              </w:numPr>
              <w:tabs>
                <w:tab w:val="left" w:pos="1152"/>
              </w:tabs>
              <w:spacing w:line="400" w:lineRule="exact"/>
              <w:rPr>
                <w:rFonts w:ascii="Arial" w:eastAsia="標楷體" w:hAnsi="Arial" w:cs="Arial"/>
                <w:szCs w:val="24"/>
              </w:rPr>
            </w:pPr>
            <w:r>
              <w:rPr>
                <w:rFonts w:ascii="Arial" w:eastAsia="標楷體" w:hAnsi="標楷體" w:cs="Arial"/>
              </w:rPr>
              <w:t>合約內容包含委外時程表、完成時間、維護方式、付款方式、版權、軟硬體需求、交付文件、相關賠償方式及規定所有必要之安全要求等，委外作業合約內容應完備嚴密。資訊單位人員應根據合約內容控管該委外案件之執行。</w:t>
            </w:r>
          </w:p>
          <w:p w:rsidR="00B00491" w:rsidRDefault="00B00491">
            <w:pPr>
              <w:numPr>
                <w:ilvl w:val="1"/>
                <w:numId w:val="20"/>
              </w:numPr>
              <w:spacing w:line="400" w:lineRule="exact"/>
              <w:rPr>
                <w:rFonts w:ascii="Arial" w:eastAsia="標楷體" w:hAnsi="Arial" w:cs="Arial"/>
                <w:szCs w:val="24"/>
              </w:rPr>
            </w:pPr>
            <w:r>
              <w:rPr>
                <w:rFonts w:ascii="Arial" w:eastAsia="標楷體" w:hAnsi="標楷體" w:cs="Arial"/>
              </w:rPr>
              <w:t>程式修改控制作業</w:t>
            </w:r>
          </w:p>
          <w:p w:rsidR="00B00491" w:rsidRDefault="00B00491">
            <w:pPr>
              <w:numPr>
                <w:ilvl w:val="2"/>
                <w:numId w:val="19"/>
              </w:numPr>
              <w:tabs>
                <w:tab w:val="left" w:pos="1152"/>
              </w:tabs>
              <w:spacing w:line="400" w:lineRule="exact"/>
              <w:rPr>
                <w:rFonts w:ascii="Arial" w:eastAsia="標楷體" w:hAnsi="Arial" w:cs="Arial"/>
              </w:rPr>
            </w:pPr>
            <w:r>
              <w:rPr>
                <w:rFonts w:ascii="Arial" w:eastAsia="標楷體" w:hAnsi="標楷體" w:cs="Arial"/>
              </w:rPr>
              <w:t>資訊單位權責主管應核准系統開發</w:t>
            </w:r>
            <w:r>
              <w:rPr>
                <w:rFonts w:ascii="Arial" w:eastAsia="標楷體" w:hAnsi="Arial" w:cs="Arial"/>
              </w:rPr>
              <w:t>/</w:t>
            </w:r>
            <w:r>
              <w:rPr>
                <w:rFonts w:ascii="Arial" w:eastAsia="標楷體" w:hAnsi="標楷體" w:cs="Arial"/>
              </w:rPr>
              <w:t>程式</w:t>
            </w:r>
            <w:r>
              <w:rPr>
                <w:rFonts w:ascii="Arial" w:eastAsia="標楷體" w:hAnsi="標楷體" w:cs="Arial" w:hint="eastAsia"/>
              </w:rPr>
              <w:t>修改</w:t>
            </w:r>
            <w:r>
              <w:rPr>
                <w:rFonts w:ascii="Arial" w:eastAsia="標楷體" w:hAnsi="標楷體" w:cs="Arial"/>
              </w:rPr>
              <w:t>申請單，以確認程式修改需求係經相關權責人員充</w:t>
            </w:r>
            <w:r>
              <w:rPr>
                <w:rFonts w:ascii="Arial" w:eastAsia="標楷體" w:hAnsi="標楷體" w:cs="Arial" w:hint="eastAsia"/>
              </w:rPr>
              <w:t>分</w:t>
            </w:r>
            <w:r>
              <w:rPr>
                <w:rFonts w:ascii="Arial" w:eastAsia="標楷體" w:hAnsi="標楷體" w:cs="Arial"/>
              </w:rPr>
              <w:t>考量程式變更的必要性及其風險。</w:t>
            </w:r>
          </w:p>
          <w:p w:rsidR="00B00491" w:rsidRDefault="00B00491">
            <w:pPr>
              <w:numPr>
                <w:ilvl w:val="2"/>
                <w:numId w:val="19"/>
              </w:numPr>
              <w:tabs>
                <w:tab w:val="left" w:pos="1152"/>
              </w:tabs>
              <w:spacing w:line="400" w:lineRule="exact"/>
              <w:rPr>
                <w:rFonts w:ascii="Arial" w:eastAsia="標楷體" w:hAnsi="Arial" w:cs="Arial"/>
              </w:rPr>
            </w:pPr>
            <w:r>
              <w:rPr>
                <w:rFonts w:ascii="Arial" w:eastAsia="標楷體" w:hAnsi="標楷體" w:cs="Arial"/>
              </w:rPr>
              <w:t>系統開發人員應編</w:t>
            </w:r>
            <w:r>
              <w:rPr>
                <w:rFonts w:ascii="Arial" w:eastAsia="標楷體" w:hAnsi="標楷體" w:cs="Arial" w:hint="eastAsia"/>
              </w:rPr>
              <w:t>製</w:t>
            </w:r>
            <w:r>
              <w:rPr>
                <w:rFonts w:ascii="Arial" w:eastAsia="標楷體" w:hAnsi="標楷體" w:cs="Arial"/>
              </w:rPr>
              <w:t>系統規格需求說明書，與使用單位進行討論瞭解細部需求，除應留存各階段會議</w:t>
            </w:r>
            <w:r>
              <w:rPr>
                <w:rFonts w:ascii="Arial" w:eastAsia="標楷體" w:hAnsi="標楷體" w:cs="Arial" w:hint="eastAsia"/>
              </w:rPr>
              <w:t>紀</w:t>
            </w:r>
            <w:r>
              <w:rPr>
                <w:rFonts w:ascii="Arial" w:eastAsia="標楷體" w:hAnsi="標楷體" w:cs="Arial"/>
              </w:rPr>
              <w:t>錄外，並須由使用單位確認。</w:t>
            </w:r>
          </w:p>
          <w:p w:rsidR="00B00491" w:rsidRDefault="00B00491">
            <w:pPr>
              <w:numPr>
                <w:ilvl w:val="2"/>
                <w:numId w:val="19"/>
              </w:numPr>
              <w:tabs>
                <w:tab w:val="left" w:pos="1152"/>
              </w:tabs>
              <w:spacing w:line="400" w:lineRule="exact"/>
              <w:rPr>
                <w:rFonts w:ascii="Arial" w:eastAsia="標楷體" w:hAnsi="Arial" w:cs="Arial"/>
              </w:rPr>
            </w:pPr>
            <w:r>
              <w:rPr>
                <w:rFonts w:ascii="Arial" w:eastAsia="標楷體" w:hAnsi="標楷體" w:cs="Arial"/>
              </w:rPr>
              <w:t>資訊人員應建置有獨立之開發及測試環境，以維護正式環境之資料。系統開發及程式修改作業皆應於開發及測試環境執行。</w:t>
            </w:r>
          </w:p>
          <w:p w:rsidR="00B00491" w:rsidRDefault="00B00491">
            <w:pPr>
              <w:numPr>
                <w:ilvl w:val="2"/>
                <w:numId w:val="19"/>
              </w:numPr>
              <w:tabs>
                <w:tab w:val="left" w:pos="1152"/>
              </w:tabs>
              <w:spacing w:line="400" w:lineRule="exact"/>
              <w:rPr>
                <w:rFonts w:ascii="Arial" w:eastAsia="標楷體" w:hAnsi="Arial" w:cs="Arial"/>
              </w:rPr>
            </w:pPr>
            <w:r>
              <w:rPr>
                <w:rFonts w:ascii="Arial" w:eastAsia="標楷體" w:hAnsi="標楷體" w:cs="Arial"/>
              </w:rPr>
              <w:t>資訊單位應會同申請單位於測試環境測試開發或修改完成之系統或程式，將測試結果記錄於系統開發</w:t>
            </w:r>
            <w:r>
              <w:rPr>
                <w:rFonts w:ascii="Arial" w:eastAsia="標楷體" w:hAnsi="Arial" w:cs="Arial"/>
              </w:rPr>
              <w:t>/</w:t>
            </w:r>
            <w:r>
              <w:rPr>
                <w:rFonts w:ascii="Arial" w:eastAsia="標楷體" w:hAnsi="標楷體" w:cs="Arial"/>
              </w:rPr>
              <w:t>程式</w:t>
            </w:r>
            <w:r>
              <w:rPr>
                <w:rFonts w:ascii="Arial" w:eastAsia="標楷體" w:hAnsi="標楷體" w:cs="Arial" w:hint="eastAsia"/>
              </w:rPr>
              <w:t>修改</w:t>
            </w:r>
            <w:r>
              <w:rPr>
                <w:rFonts w:ascii="Arial" w:eastAsia="標楷體" w:hAnsi="標楷體" w:cs="Arial"/>
              </w:rPr>
              <w:t>申請單，並檢附相關報表及畫面。</w:t>
            </w:r>
          </w:p>
          <w:p w:rsidR="00B00491" w:rsidRDefault="00B00491">
            <w:pPr>
              <w:numPr>
                <w:ilvl w:val="2"/>
                <w:numId w:val="19"/>
              </w:numPr>
              <w:tabs>
                <w:tab w:val="left" w:pos="1152"/>
              </w:tabs>
              <w:spacing w:line="400" w:lineRule="exact"/>
              <w:rPr>
                <w:rFonts w:ascii="Arial" w:eastAsia="標楷體" w:hAnsi="Arial" w:cs="Arial"/>
              </w:rPr>
            </w:pPr>
            <w:r>
              <w:rPr>
                <w:rFonts w:ascii="Arial" w:eastAsia="標楷體" w:hAnsi="標楷體" w:cs="Arial"/>
              </w:rPr>
              <w:t>系統負責人進行上線變更申請程序並填寫系統上線申請單，經資訊單位主管簽核並確認預定上線日期，由經資訊單位主管授權之執行人員負責將系統上線至系統正式環境。</w:t>
            </w:r>
          </w:p>
          <w:p w:rsidR="00B00491" w:rsidRDefault="00B00491">
            <w:pPr>
              <w:numPr>
                <w:ilvl w:val="2"/>
                <w:numId w:val="19"/>
              </w:numPr>
              <w:tabs>
                <w:tab w:val="left" w:pos="1152"/>
              </w:tabs>
              <w:spacing w:line="400" w:lineRule="exact"/>
              <w:rPr>
                <w:rFonts w:ascii="Arial" w:eastAsia="標楷體" w:hAnsi="Arial" w:cs="Arial"/>
                <w:szCs w:val="24"/>
              </w:rPr>
            </w:pPr>
            <w:r>
              <w:rPr>
                <w:rFonts w:ascii="Arial" w:eastAsia="標楷體" w:hAnsi="標楷體" w:cs="Arial"/>
              </w:rPr>
              <w:t>系統上線至系統正式環境，資訊人員應建立軟體更新的版本控制機制。</w:t>
            </w:r>
          </w:p>
          <w:p w:rsidR="00B00491" w:rsidRDefault="00B00491">
            <w:pPr>
              <w:numPr>
                <w:ilvl w:val="2"/>
                <w:numId w:val="19"/>
              </w:numPr>
              <w:tabs>
                <w:tab w:val="left" w:pos="1152"/>
              </w:tabs>
              <w:spacing w:line="400" w:lineRule="exact"/>
              <w:rPr>
                <w:rFonts w:ascii="Arial" w:eastAsia="標楷體" w:hAnsi="Arial" w:cs="Arial"/>
                <w:szCs w:val="24"/>
              </w:rPr>
            </w:pPr>
            <w:r>
              <w:rPr>
                <w:rFonts w:ascii="Arial" w:eastAsia="標楷體" w:hAnsi="標楷體" w:cs="Arial"/>
              </w:rPr>
              <w:t>上線完成後，資訊單位應用系統管理組人員應將系統開發</w:t>
            </w:r>
            <w:r>
              <w:rPr>
                <w:rFonts w:ascii="Arial" w:eastAsia="標楷體" w:hAnsi="Arial" w:cs="Arial"/>
              </w:rPr>
              <w:t>/</w:t>
            </w:r>
            <w:r>
              <w:rPr>
                <w:rFonts w:ascii="Arial" w:eastAsia="標楷體" w:hAnsi="標楷體" w:cs="Arial"/>
              </w:rPr>
              <w:t>程式</w:t>
            </w:r>
            <w:r>
              <w:rPr>
                <w:rFonts w:ascii="Arial" w:eastAsia="標楷體" w:hAnsi="標楷體" w:cs="Arial" w:hint="eastAsia"/>
              </w:rPr>
              <w:t>修改</w:t>
            </w:r>
            <w:r>
              <w:rPr>
                <w:rFonts w:ascii="Arial" w:eastAsia="標楷體" w:hAnsi="標楷體" w:cs="Arial"/>
              </w:rPr>
              <w:t>申請單、系統規格需求說明書及系統上線申請單編號歸檔後留存。</w:t>
            </w:r>
          </w:p>
          <w:p w:rsidR="00B00491" w:rsidRDefault="00B00491">
            <w:pPr>
              <w:spacing w:line="400" w:lineRule="exact"/>
              <w:rPr>
                <w:rFonts w:ascii="Arial" w:eastAsia="標楷體" w:hAnsi="Arial" w:cs="Arial" w:hint="eastAsia"/>
                <w:szCs w:val="24"/>
              </w:rPr>
            </w:pPr>
          </w:p>
        </w:tc>
        <w:tc>
          <w:tcPr>
            <w:tcW w:w="1990" w:type="dxa"/>
          </w:tcPr>
          <w:p w:rsidR="00B00491" w:rsidRDefault="00B00491">
            <w:pPr>
              <w:spacing w:line="400" w:lineRule="exact"/>
              <w:ind w:left="28" w:right="28"/>
              <w:rPr>
                <w:rFonts w:ascii="Arial" w:eastAsia="標楷體" w:hAnsi="Arial" w:cs="Arial"/>
                <w:b/>
                <w:bCs/>
                <w:szCs w:val="24"/>
              </w:rPr>
            </w:pPr>
            <w:r>
              <w:rPr>
                <w:rFonts w:ascii="Arial" w:eastAsia="標楷體" w:hAnsi="標楷體" w:cs="Arial"/>
                <w:b/>
                <w:bCs/>
                <w:szCs w:val="24"/>
              </w:rPr>
              <w:lastRenderedPageBreak/>
              <w:t>法令規章：</w:t>
            </w:r>
          </w:p>
          <w:p w:rsidR="00B00491" w:rsidRDefault="00B00491">
            <w:pPr>
              <w:numPr>
                <w:ilvl w:val="0"/>
                <w:numId w:val="10"/>
              </w:numPr>
              <w:spacing w:line="400" w:lineRule="exact"/>
              <w:ind w:right="28"/>
              <w:rPr>
                <w:rFonts w:ascii="Arial" w:eastAsia="標楷體" w:hAnsi="Arial" w:cs="Arial"/>
                <w:bCs/>
                <w:szCs w:val="24"/>
              </w:rPr>
            </w:pPr>
            <w:r>
              <w:rPr>
                <w:rFonts w:ascii="Arial" w:eastAsia="標楷體" w:hAnsi="標楷體" w:cs="Arial"/>
                <w:bCs/>
                <w:szCs w:val="24"/>
              </w:rPr>
              <w:t>證券暨期貨市場各服務事業建立內部控制制度處理準則</w:t>
            </w:r>
            <w:r>
              <w:rPr>
                <w:rFonts w:ascii="Arial" w:eastAsia="標楷體" w:hAnsi="Arial" w:cs="Arial"/>
                <w:bCs/>
                <w:szCs w:val="24"/>
              </w:rPr>
              <w:t xml:space="preserve"> </w:t>
            </w:r>
            <w:r>
              <w:rPr>
                <w:rFonts w:ascii="Arial" w:eastAsia="標楷體" w:hAnsi="標楷體" w:cs="Arial"/>
                <w:bCs/>
                <w:szCs w:val="24"/>
              </w:rPr>
              <w:t>第</w:t>
            </w:r>
            <w:r>
              <w:rPr>
                <w:rFonts w:ascii="Arial" w:eastAsia="標楷體" w:hAnsi="標楷體" w:cs="Arial" w:hint="eastAsia"/>
                <w:bCs/>
                <w:szCs w:val="24"/>
              </w:rPr>
              <w:t>10</w:t>
            </w:r>
            <w:r>
              <w:rPr>
                <w:rFonts w:ascii="Arial" w:eastAsia="標楷體" w:hAnsi="標楷體" w:cs="Arial"/>
                <w:bCs/>
                <w:szCs w:val="24"/>
              </w:rPr>
              <w:t>條</w:t>
            </w:r>
          </w:p>
          <w:p w:rsidR="00B00491" w:rsidRDefault="00B00491">
            <w:pPr>
              <w:numPr>
                <w:ilvl w:val="0"/>
                <w:numId w:val="10"/>
              </w:numPr>
              <w:spacing w:line="400" w:lineRule="exact"/>
              <w:ind w:right="28"/>
              <w:rPr>
                <w:rFonts w:ascii="Arial" w:eastAsia="標楷體" w:hAnsi="Arial" w:cs="Arial"/>
                <w:bCs/>
                <w:szCs w:val="24"/>
              </w:rPr>
            </w:pPr>
            <w:r>
              <w:rPr>
                <w:rFonts w:ascii="Arial" w:eastAsia="標楷體" w:hAnsi="標楷體" w:cs="Arial"/>
                <w:bCs/>
                <w:szCs w:val="24"/>
              </w:rPr>
              <w:t>台期稽字第</w:t>
            </w:r>
            <w:r>
              <w:rPr>
                <w:rFonts w:ascii="Arial" w:eastAsia="標楷體" w:hAnsi="Arial" w:cs="Arial"/>
                <w:bCs/>
                <w:szCs w:val="24"/>
              </w:rPr>
              <w:t>09600018150</w:t>
            </w:r>
            <w:r>
              <w:rPr>
                <w:rFonts w:ascii="Arial" w:eastAsia="標楷體" w:hAnsi="標楷體" w:cs="Arial"/>
                <w:bCs/>
                <w:szCs w:val="24"/>
              </w:rPr>
              <w:t>號</w:t>
            </w:r>
          </w:p>
          <w:p w:rsidR="00B00491" w:rsidRDefault="00B00491">
            <w:pPr>
              <w:numPr>
                <w:ilvl w:val="0"/>
                <w:numId w:val="10"/>
              </w:numPr>
              <w:spacing w:line="400" w:lineRule="exact"/>
              <w:ind w:right="28"/>
              <w:rPr>
                <w:rFonts w:ascii="Arial" w:eastAsia="標楷體" w:hAnsi="Arial" w:cs="Arial"/>
                <w:bCs/>
                <w:szCs w:val="24"/>
              </w:rPr>
            </w:pPr>
            <w:r>
              <w:rPr>
                <w:rFonts w:ascii="Arial" w:eastAsia="標楷體" w:hAnsi="標楷體" w:cs="Arial"/>
                <w:bCs/>
                <w:szCs w:val="24"/>
              </w:rPr>
              <w:t>金管證期七字第</w:t>
            </w:r>
            <w:r>
              <w:rPr>
                <w:rFonts w:ascii="Arial" w:eastAsia="標楷體" w:hAnsi="Arial" w:cs="Arial"/>
                <w:bCs/>
                <w:szCs w:val="24"/>
              </w:rPr>
              <w:t>0950160204</w:t>
            </w:r>
            <w:r>
              <w:rPr>
                <w:rFonts w:ascii="Arial" w:eastAsia="標楷體" w:hAnsi="標楷體" w:cs="Arial"/>
                <w:bCs/>
                <w:szCs w:val="24"/>
              </w:rPr>
              <w:t>號函</w:t>
            </w:r>
          </w:p>
          <w:p w:rsidR="00B00491" w:rsidRDefault="00B00491">
            <w:pPr>
              <w:numPr>
                <w:ilvl w:val="0"/>
                <w:numId w:val="10"/>
              </w:numPr>
              <w:spacing w:line="400" w:lineRule="exact"/>
              <w:ind w:right="28"/>
              <w:rPr>
                <w:rFonts w:ascii="Arial" w:eastAsia="標楷體" w:hAnsi="Arial" w:cs="Arial"/>
                <w:bCs/>
                <w:szCs w:val="24"/>
              </w:rPr>
            </w:pPr>
            <w:r>
              <w:rPr>
                <w:rFonts w:ascii="Arial" w:eastAsia="標楷體" w:hAnsi="標楷體" w:cs="Arial"/>
                <w:bCs/>
                <w:szCs w:val="24"/>
              </w:rPr>
              <w:t>台期</w:t>
            </w:r>
            <w:r>
              <w:rPr>
                <w:rFonts w:ascii="Arial" w:eastAsia="標楷體" w:hAnsi="Arial" w:cs="Arial" w:hint="eastAsia"/>
                <w:bCs/>
                <w:szCs w:val="24"/>
              </w:rPr>
              <w:t>（</w:t>
            </w:r>
            <w:r>
              <w:rPr>
                <w:rFonts w:ascii="Arial" w:eastAsia="標楷體" w:hAnsi="標楷體" w:cs="Arial"/>
                <w:bCs/>
                <w:szCs w:val="24"/>
              </w:rPr>
              <w:t>稽</w:t>
            </w:r>
            <w:r>
              <w:rPr>
                <w:rFonts w:ascii="Arial" w:eastAsia="標楷體" w:hAnsi="Arial" w:cs="Arial" w:hint="eastAsia"/>
                <w:bCs/>
                <w:szCs w:val="24"/>
              </w:rPr>
              <w:t>）</w:t>
            </w:r>
            <w:r>
              <w:rPr>
                <w:rFonts w:ascii="Arial" w:eastAsia="標楷體" w:hAnsi="標楷體" w:cs="Arial"/>
                <w:bCs/>
                <w:szCs w:val="24"/>
              </w:rPr>
              <w:t>字第</w:t>
            </w:r>
            <w:r>
              <w:rPr>
                <w:rFonts w:ascii="Arial" w:eastAsia="標楷體" w:hAnsi="Arial" w:cs="Arial"/>
                <w:bCs/>
                <w:szCs w:val="24"/>
              </w:rPr>
              <w:t>09300034210</w:t>
            </w:r>
            <w:r>
              <w:rPr>
                <w:rFonts w:ascii="Arial" w:eastAsia="標楷體" w:hAnsi="標楷體" w:cs="Arial"/>
                <w:bCs/>
                <w:szCs w:val="24"/>
              </w:rPr>
              <w:t>號</w:t>
            </w:r>
          </w:p>
          <w:p w:rsidR="00B00491" w:rsidRDefault="00B00491">
            <w:pPr>
              <w:numPr>
                <w:ilvl w:val="0"/>
                <w:numId w:val="10"/>
              </w:numPr>
              <w:spacing w:line="400" w:lineRule="exact"/>
              <w:ind w:right="28"/>
              <w:rPr>
                <w:rFonts w:ascii="Arial" w:eastAsia="標楷體" w:hAnsi="Arial" w:cs="Arial"/>
                <w:szCs w:val="24"/>
              </w:rPr>
            </w:pPr>
            <w:r>
              <w:rPr>
                <w:rFonts w:ascii="Arial" w:eastAsia="標楷體" w:hAnsi="標楷體" w:cs="Arial"/>
                <w:bCs/>
                <w:szCs w:val="24"/>
              </w:rPr>
              <w:t>台財證字第</w:t>
            </w:r>
            <w:r>
              <w:rPr>
                <w:rFonts w:ascii="Arial" w:eastAsia="標楷體" w:hAnsi="Arial" w:cs="Arial"/>
                <w:bCs/>
                <w:szCs w:val="24"/>
              </w:rPr>
              <w:t>0930115938</w:t>
            </w:r>
            <w:r>
              <w:rPr>
                <w:rFonts w:ascii="Arial" w:eastAsia="標楷體" w:hAnsi="標楷體" w:cs="Arial"/>
                <w:bCs/>
                <w:szCs w:val="24"/>
              </w:rPr>
              <w:t>號函</w:t>
            </w:r>
          </w:p>
          <w:p w:rsidR="00B00491" w:rsidRDefault="00B00491">
            <w:pPr>
              <w:autoSpaceDE w:val="0"/>
              <w:autoSpaceDN w:val="0"/>
              <w:adjustRightInd w:val="0"/>
              <w:spacing w:line="400" w:lineRule="exact"/>
              <w:rPr>
                <w:rFonts w:ascii="Arial" w:eastAsia="標楷體" w:hAnsi="Arial" w:cs="Arial"/>
                <w:b/>
                <w:bCs/>
              </w:rPr>
            </w:pPr>
            <w:r>
              <w:rPr>
                <w:rFonts w:ascii="Arial" w:eastAsia="標楷體" w:hAnsi="標楷體" w:cs="Arial"/>
                <w:b/>
                <w:bCs/>
              </w:rPr>
              <w:t>使用表單：</w:t>
            </w:r>
          </w:p>
          <w:p w:rsidR="00B00491" w:rsidRDefault="00B00491">
            <w:pPr>
              <w:numPr>
                <w:ilvl w:val="0"/>
                <w:numId w:val="4"/>
              </w:numPr>
              <w:tabs>
                <w:tab w:val="clear" w:pos="1145"/>
                <w:tab w:val="num" w:pos="-14718"/>
              </w:tabs>
              <w:autoSpaceDE w:val="0"/>
              <w:autoSpaceDN w:val="0"/>
              <w:adjustRightInd w:val="0"/>
              <w:spacing w:line="400" w:lineRule="exact"/>
              <w:ind w:left="282" w:hanging="240"/>
              <w:rPr>
                <w:rFonts w:ascii="Arial" w:eastAsia="標楷體" w:hAnsi="Arial" w:cs="Arial"/>
              </w:rPr>
            </w:pPr>
            <w:r>
              <w:rPr>
                <w:rFonts w:ascii="Arial" w:eastAsia="標楷體" w:hAnsi="標楷體" w:cs="Arial"/>
              </w:rPr>
              <w:t>系統開發</w:t>
            </w:r>
            <w:r>
              <w:rPr>
                <w:rFonts w:ascii="Arial" w:eastAsia="標楷體" w:hAnsi="Arial" w:cs="Arial"/>
              </w:rPr>
              <w:t>/</w:t>
            </w:r>
            <w:r>
              <w:rPr>
                <w:rFonts w:ascii="Arial" w:eastAsia="標楷體" w:hAnsi="標楷體" w:cs="Arial"/>
              </w:rPr>
              <w:t>程式</w:t>
            </w:r>
            <w:r>
              <w:rPr>
                <w:rFonts w:ascii="Arial" w:eastAsia="標楷體" w:hAnsi="標楷體" w:cs="Arial" w:hint="eastAsia"/>
              </w:rPr>
              <w:t>修改</w:t>
            </w:r>
            <w:r>
              <w:rPr>
                <w:rFonts w:ascii="Arial" w:eastAsia="標楷體" w:hAnsi="標楷體" w:cs="Arial"/>
              </w:rPr>
              <w:t>申請單</w:t>
            </w:r>
          </w:p>
          <w:p w:rsidR="00B00491" w:rsidRDefault="00B00491">
            <w:pPr>
              <w:numPr>
                <w:ilvl w:val="0"/>
                <w:numId w:val="4"/>
              </w:numPr>
              <w:tabs>
                <w:tab w:val="clear" w:pos="1145"/>
                <w:tab w:val="num" w:pos="-14718"/>
              </w:tabs>
              <w:autoSpaceDE w:val="0"/>
              <w:autoSpaceDN w:val="0"/>
              <w:adjustRightInd w:val="0"/>
              <w:spacing w:line="400" w:lineRule="exact"/>
              <w:ind w:left="282" w:hanging="240"/>
              <w:rPr>
                <w:rFonts w:ascii="Arial" w:eastAsia="標楷體" w:hAnsi="Arial" w:cs="Arial"/>
              </w:rPr>
            </w:pPr>
            <w:r>
              <w:rPr>
                <w:rFonts w:ascii="Arial" w:eastAsia="標楷體" w:hAnsi="標楷體" w:cs="Arial"/>
              </w:rPr>
              <w:lastRenderedPageBreak/>
              <w:t>系統規格需求說明書</w:t>
            </w:r>
          </w:p>
          <w:p w:rsidR="00B00491" w:rsidRDefault="00B00491">
            <w:pPr>
              <w:numPr>
                <w:ilvl w:val="0"/>
                <w:numId w:val="4"/>
              </w:numPr>
              <w:tabs>
                <w:tab w:val="clear" w:pos="1145"/>
                <w:tab w:val="num" w:pos="-14718"/>
              </w:tabs>
              <w:autoSpaceDE w:val="0"/>
              <w:autoSpaceDN w:val="0"/>
              <w:adjustRightInd w:val="0"/>
              <w:spacing w:line="400" w:lineRule="exact"/>
              <w:ind w:left="282" w:hanging="240"/>
              <w:rPr>
                <w:rFonts w:ascii="Arial" w:eastAsia="標楷體" w:hAnsi="Arial" w:cs="Arial"/>
              </w:rPr>
            </w:pPr>
            <w:r>
              <w:rPr>
                <w:rFonts w:ascii="Arial" w:eastAsia="標楷體" w:hAnsi="標楷體" w:cs="Arial"/>
              </w:rPr>
              <w:t>系統上線申請單</w:t>
            </w:r>
          </w:p>
          <w:p w:rsidR="00B00491" w:rsidRDefault="00B00491">
            <w:pPr>
              <w:spacing w:line="400" w:lineRule="exact"/>
              <w:ind w:left="42" w:right="28"/>
              <w:rPr>
                <w:rFonts w:ascii="Arial" w:eastAsia="標楷體" w:hAnsi="Arial" w:cs="Arial"/>
                <w:bCs/>
                <w:szCs w:val="24"/>
              </w:rPr>
            </w:pPr>
          </w:p>
        </w:tc>
      </w:tr>
    </w:tbl>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hint="eastAsia"/>
        </w:rPr>
      </w:pPr>
    </w:p>
    <w:p w:rsidR="00B00491" w:rsidRDefault="00B00491">
      <w:pPr>
        <w:spacing w:line="400" w:lineRule="exact"/>
        <w:rPr>
          <w:rFonts w:ascii="Arial" w:eastAsia="標楷體" w:hAnsi="Arial" w:cs="Arial" w:hint="eastAsia"/>
        </w:rPr>
      </w:pPr>
    </w:p>
    <w:p w:rsidR="00B00491" w:rsidRDefault="00B00491">
      <w:pPr>
        <w:spacing w:line="400" w:lineRule="exact"/>
        <w:rPr>
          <w:rFonts w:ascii="Arial" w:eastAsia="標楷體" w:hAnsi="Arial" w:cs="Arial" w:hint="eastAsia"/>
        </w:rPr>
      </w:pPr>
    </w:p>
    <w:p w:rsidR="00B00491" w:rsidRDefault="00B00491">
      <w:pPr>
        <w:spacing w:line="400" w:lineRule="exact"/>
        <w:rPr>
          <w:rFonts w:ascii="Arial" w:eastAsia="標楷體" w:hAnsi="Arial" w:cs="Arial"/>
        </w:rPr>
      </w:pPr>
    </w:p>
    <w:p w:rsidR="00B00491" w:rsidRDefault="00B00491">
      <w:pPr>
        <w:pStyle w:val="1"/>
        <w:numPr>
          <w:ilvl w:val="0"/>
          <w:numId w:val="1"/>
        </w:numPr>
        <w:tabs>
          <w:tab w:val="clear" w:pos="840"/>
          <w:tab w:val="num" w:pos="480"/>
          <w:tab w:val="left" w:pos="1080"/>
        </w:tabs>
        <w:spacing w:before="0" w:after="0" w:line="400" w:lineRule="exact"/>
        <w:ind w:left="480" w:hanging="480"/>
        <w:jc w:val="center"/>
        <w:rPr>
          <w:rFonts w:eastAsia="標楷體" w:cs="Arial"/>
          <w:b w:val="0"/>
          <w:sz w:val="40"/>
          <w:szCs w:val="40"/>
        </w:rPr>
      </w:pPr>
      <w:bookmarkStart w:id="5" w:name="_Toc183693644"/>
      <w:bookmarkStart w:id="6" w:name="_Toc183694206"/>
      <w:r>
        <w:rPr>
          <w:rFonts w:eastAsia="標楷體" w:cs="Arial"/>
          <w:b w:val="0"/>
          <w:sz w:val="40"/>
          <w:szCs w:val="40"/>
        </w:rPr>
        <w:t>編製系統文書之控制</w:t>
      </w:r>
      <w:r>
        <w:rPr>
          <w:rFonts w:eastAsia="標楷體" w:cs="Arial" w:hint="eastAsia"/>
          <w:b w:val="0"/>
          <w:sz w:val="40"/>
          <w:szCs w:val="40"/>
        </w:rPr>
        <w:t>作業</w:t>
      </w:r>
      <w:r>
        <w:rPr>
          <w:rFonts w:eastAsia="標楷體" w:cs="Arial"/>
          <w:b w:val="0"/>
          <w:sz w:val="40"/>
          <w:szCs w:val="40"/>
        </w:rPr>
        <w:t>：</w:t>
      </w:r>
      <w:r>
        <w:rPr>
          <w:rFonts w:eastAsia="標楷體" w:cs="Arial"/>
          <w:b w:val="0"/>
          <w:sz w:val="40"/>
          <w:szCs w:val="40"/>
        </w:rPr>
        <w:t>CC-10300</w:t>
      </w:r>
      <w:bookmarkEnd w:id="5"/>
      <w:bookmarkEnd w:id="6"/>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tbl>
      <w:tblPr>
        <w:tblW w:w="15148" w:type="dxa"/>
        <w:tblBorders>
          <w:top w:val="single" w:sz="8" w:space="0" w:color="auto"/>
          <w:left w:val="single" w:sz="8" w:space="0" w:color="auto"/>
          <w:bottom w:val="single" w:sz="6" w:space="0" w:color="auto"/>
          <w:right w:val="single" w:sz="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68"/>
        <w:gridCol w:w="1940"/>
        <w:gridCol w:w="9750"/>
        <w:gridCol w:w="1990"/>
      </w:tblGrid>
      <w:tr w:rsidR="00B00491">
        <w:tblPrEx>
          <w:tblCellMar>
            <w:top w:w="0" w:type="dxa"/>
            <w:bottom w:w="0" w:type="dxa"/>
          </w:tblCellMar>
        </w:tblPrEx>
        <w:trPr>
          <w:cantSplit/>
          <w:trHeight w:val="331"/>
          <w:tblHeader/>
        </w:trPr>
        <w:tc>
          <w:tcPr>
            <w:tcW w:w="1468" w:type="dxa"/>
            <w:vAlign w:val="center"/>
          </w:tcPr>
          <w:p w:rsidR="00B00491" w:rsidRDefault="00B00491">
            <w:pPr>
              <w:spacing w:line="400" w:lineRule="exact"/>
              <w:ind w:left="28" w:right="28"/>
              <w:jc w:val="center"/>
              <w:rPr>
                <w:rFonts w:ascii="Arial" w:eastAsia="標楷體" w:hAnsi="Arial" w:cs="Arial"/>
                <w:szCs w:val="24"/>
              </w:rPr>
            </w:pPr>
            <w:r>
              <w:rPr>
                <w:rFonts w:ascii="Arial" w:eastAsia="標楷體" w:hAnsi="標楷體" w:cs="Arial"/>
                <w:szCs w:val="24"/>
              </w:rPr>
              <w:lastRenderedPageBreak/>
              <w:t>編　號</w:t>
            </w:r>
          </w:p>
        </w:tc>
        <w:tc>
          <w:tcPr>
            <w:tcW w:w="1940" w:type="dxa"/>
            <w:vAlign w:val="center"/>
          </w:tcPr>
          <w:p w:rsidR="00B00491" w:rsidRDefault="00B00491">
            <w:pPr>
              <w:spacing w:line="400" w:lineRule="exact"/>
              <w:ind w:left="28" w:right="28"/>
              <w:jc w:val="center"/>
              <w:rPr>
                <w:rFonts w:ascii="Arial" w:eastAsia="標楷體" w:hAnsi="Arial" w:cs="Arial"/>
                <w:szCs w:val="24"/>
              </w:rPr>
            </w:pPr>
            <w:r>
              <w:rPr>
                <w:rFonts w:ascii="Arial" w:eastAsia="標楷體" w:hAnsi="標楷體" w:cs="Arial"/>
                <w:szCs w:val="24"/>
              </w:rPr>
              <w:t>作業項目</w:t>
            </w:r>
          </w:p>
        </w:tc>
        <w:tc>
          <w:tcPr>
            <w:tcW w:w="9750" w:type="dxa"/>
            <w:vAlign w:val="center"/>
          </w:tcPr>
          <w:p w:rsidR="00B00491" w:rsidRDefault="00B00491">
            <w:pPr>
              <w:spacing w:line="400" w:lineRule="exact"/>
              <w:ind w:left="28" w:right="28"/>
              <w:jc w:val="center"/>
              <w:rPr>
                <w:rFonts w:ascii="Arial" w:eastAsia="標楷體" w:hAnsi="Arial" w:cs="Arial"/>
                <w:szCs w:val="24"/>
              </w:rPr>
            </w:pPr>
            <w:r>
              <w:rPr>
                <w:rFonts w:ascii="Arial" w:eastAsia="標楷體" w:hAnsi="標楷體" w:cs="Arial"/>
                <w:szCs w:val="24"/>
              </w:rPr>
              <w:t>作　業　程　序　及　控　制　重　點</w:t>
            </w:r>
          </w:p>
        </w:tc>
        <w:tc>
          <w:tcPr>
            <w:tcW w:w="1990" w:type="dxa"/>
            <w:vAlign w:val="center"/>
          </w:tcPr>
          <w:p w:rsidR="00B00491" w:rsidRDefault="00B00491">
            <w:pPr>
              <w:spacing w:line="400" w:lineRule="exact"/>
              <w:ind w:left="28" w:right="28"/>
              <w:jc w:val="center"/>
              <w:rPr>
                <w:rFonts w:ascii="Arial" w:eastAsia="標楷體" w:hAnsi="Arial" w:cs="Arial"/>
                <w:szCs w:val="24"/>
              </w:rPr>
            </w:pPr>
            <w:r>
              <w:rPr>
                <w:rFonts w:ascii="Arial" w:eastAsia="標楷體" w:hAnsi="標楷體" w:cs="Arial"/>
                <w:szCs w:val="24"/>
              </w:rPr>
              <w:t>依據資料</w:t>
            </w:r>
          </w:p>
        </w:tc>
      </w:tr>
      <w:tr w:rsidR="00B00491">
        <w:tblPrEx>
          <w:tblCellMar>
            <w:top w:w="0" w:type="dxa"/>
            <w:bottom w:w="0" w:type="dxa"/>
          </w:tblCellMar>
        </w:tblPrEx>
        <w:tc>
          <w:tcPr>
            <w:tcW w:w="1468" w:type="dxa"/>
          </w:tcPr>
          <w:p w:rsidR="00B00491" w:rsidRDefault="00B00491">
            <w:pPr>
              <w:spacing w:line="400" w:lineRule="exact"/>
              <w:jc w:val="center"/>
              <w:rPr>
                <w:rFonts w:ascii="Arial" w:eastAsia="標楷體" w:hAnsi="Arial" w:cs="Arial"/>
              </w:rPr>
            </w:pPr>
            <w:r>
              <w:rPr>
                <w:rFonts w:ascii="Arial" w:eastAsia="標楷體" w:hAnsi="Arial" w:cs="Arial"/>
              </w:rPr>
              <w:t>CC-10300</w:t>
            </w:r>
          </w:p>
          <w:p w:rsidR="00B00491" w:rsidRDefault="00B00491">
            <w:pPr>
              <w:spacing w:line="400" w:lineRule="exact"/>
              <w:jc w:val="center"/>
              <w:rPr>
                <w:rFonts w:ascii="Arial" w:eastAsia="標楷體" w:hAnsi="Arial" w:cs="Arial"/>
                <w:szCs w:val="24"/>
              </w:rPr>
            </w:pPr>
          </w:p>
        </w:tc>
        <w:tc>
          <w:tcPr>
            <w:tcW w:w="1940" w:type="dxa"/>
          </w:tcPr>
          <w:p w:rsidR="00B00491" w:rsidRDefault="00B00491">
            <w:pPr>
              <w:spacing w:line="400" w:lineRule="exact"/>
              <w:rPr>
                <w:rFonts w:ascii="Arial" w:eastAsia="標楷體" w:hAnsi="Arial" w:cs="Arial"/>
              </w:rPr>
            </w:pPr>
            <w:r>
              <w:rPr>
                <w:rFonts w:ascii="Arial" w:eastAsia="標楷體" w:hAnsi="標楷體" w:cs="Arial"/>
              </w:rPr>
              <w:t>編</w:t>
            </w:r>
            <w:r>
              <w:rPr>
                <w:rFonts w:ascii="Arial" w:eastAsia="標楷體" w:hAnsi="標楷體" w:cs="Arial" w:hint="eastAsia"/>
              </w:rPr>
              <w:t>製</w:t>
            </w:r>
            <w:r>
              <w:rPr>
                <w:rFonts w:ascii="Arial" w:eastAsia="標楷體" w:hAnsi="標楷體" w:cs="Arial"/>
              </w:rPr>
              <w:t>系統文書之控制</w:t>
            </w:r>
            <w:r>
              <w:rPr>
                <w:rFonts w:ascii="Arial" w:eastAsia="標楷體" w:hAnsi="標楷體" w:cs="Arial" w:hint="eastAsia"/>
              </w:rPr>
              <w:t>作業</w:t>
            </w:r>
          </w:p>
          <w:p w:rsidR="00B00491" w:rsidRDefault="00B00491">
            <w:pPr>
              <w:pStyle w:val="a6"/>
              <w:spacing w:line="400" w:lineRule="exact"/>
              <w:rPr>
                <w:rFonts w:ascii="Arial" w:hAnsi="Arial" w:cs="Arial"/>
              </w:rPr>
            </w:pPr>
          </w:p>
          <w:p w:rsidR="00B00491" w:rsidRDefault="00B00491">
            <w:pPr>
              <w:spacing w:line="400" w:lineRule="exact"/>
              <w:ind w:left="28" w:right="28"/>
              <w:rPr>
                <w:rFonts w:ascii="Arial" w:eastAsia="標楷體" w:hAnsi="Arial" w:cs="Arial"/>
                <w:szCs w:val="24"/>
              </w:rPr>
            </w:pPr>
          </w:p>
        </w:tc>
        <w:tc>
          <w:tcPr>
            <w:tcW w:w="9750" w:type="dxa"/>
          </w:tcPr>
          <w:p w:rsidR="00B00491" w:rsidRDefault="00B00491">
            <w:pPr>
              <w:pStyle w:val="10"/>
              <w:numPr>
                <w:ilvl w:val="0"/>
                <w:numId w:val="34"/>
              </w:numPr>
              <w:spacing w:line="400" w:lineRule="exact"/>
              <w:rPr>
                <w:rFonts w:hAnsi="Arial"/>
              </w:rPr>
            </w:pPr>
            <w:r>
              <w:t>作業程序：</w:t>
            </w:r>
          </w:p>
          <w:p w:rsidR="00B00491" w:rsidRDefault="00B00491">
            <w:pPr>
              <w:numPr>
                <w:ilvl w:val="1"/>
                <w:numId w:val="21"/>
              </w:numPr>
              <w:spacing w:line="400" w:lineRule="exact"/>
              <w:rPr>
                <w:rFonts w:ascii="Arial" w:eastAsia="標楷體" w:hAnsi="Arial" w:cs="Arial"/>
              </w:rPr>
            </w:pPr>
            <w:r>
              <w:rPr>
                <w:rFonts w:ascii="Arial" w:eastAsia="標楷體" w:hAnsi="標楷體" w:cs="Arial"/>
              </w:rPr>
              <w:t>新資訊系統之開發，技術部系統管理人員或委外廠商應至少編寫系統文件</w:t>
            </w:r>
            <w:r>
              <w:rPr>
                <w:rFonts w:ascii="Arial" w:eastAsia="標楷體" w:hAnsi="標楷體" w:cs="Arial" w:hint="eastAsia"/>
              </w:rPr>
              <w:t>，</w:t>
            </w:r>
            <w:r>
              <w:rPr>
                <w:rFonts w:ascii="Arial" w:eastAsia="標楷體" w:hAnsi="標楷體" w:cs="Arial"/>
              </w:rPr>
              <w:t>包含：系統規格書、系統文件、使用者操作說明書、系統測試記錄、驗收文件等。</w:t>
            </w:r>
          </w:p>
          <w:p w:rsidR="00B00491" w:rsidRDefault="00B00491">
            <w:pPr>
              <w:numPr>
                <w:ilvl w:val="1"/>
                <w:numId w:val="21"/>
              </w:numPr>
              <w:spacing w:line="400" w:lineRule="exact"/>
              <w:rPr>
                <w:rFonts w:ascii="Arial" w:eastAsia="標楷體" w:hAnsi="Arial" w:cs="Arial"/>
              </w:rPr>
            </w:pPr>
            <w:r>
              <w:rPr>
                <w:rFonts w:ascii="Arial" w:eastAsia="標楷體" w:hAnsi="標楷體" w:cs="Arial"/>
              </w:rPr>
              <w:t>資訊單位系統管理人員編寫、維護系統程式時，應於程式中適當註解，並依程式異動內容，適時修改相關系統文件。</w:t>
            </w:r>
          </w:p>
          <w:p w:rsidR="00B00491" w:rsidRDefault="00B00491">
            <w:pPr>
              <w:numPr>
                <w:ilvl w:val="1"/>
                <w:numId w:val="21"/>
              </w:numPr>
              <w:spacing w:line="400" w:lineRule="exact"/>
              <w:rPr>
                <w:rFonts w:ascii="Arial" w:eastAsia="標楷體" w:hAnsi="Arial" w:cs="Arial"/>
              </w:rPr>
            </w:pPr>
            <w:r>
              <w:rPr>
                <w:rFonts w:ascii="Arial" w:eastAsia="標楷體" w:hAnsi="標楷體" w:cs="Arial"/>
              </w:rPr>
              <w:t>資訊系統於開發、維護完成後，資訊單位人員得協助使用</w:t>
            </w:r>
            <w:r>
              <w:rPr>
                <w:rFonts w:ascii="Arial" w:eastAsia="標楷體" w:hAnsi="標楷體" w:cs="Arial" w:hint="eastAsia"/>
              </w:rPr>
              <w:t>單位</w:t>
            </w:r>
            <w:r>
              <w:rPr>
                <w:rFonts w:ascii="Arial" w:eastAsia="標楷體" w:hAnsi="標楷體" w:cs="Arial"/>
              </w:rPr>
              <w:t>編製作業手冊，以做為日後使用者操作之標準。</w:t>
            </w:r>
          </w:p>
          <w:p w:rsidR="00B00491" w:rsidRDefault="00B00491">
            <w:pPr>
              <w:numPr>
                <w:ilvl w:val="1"/>
                <w:numId w:val="21"/>
              </w:numPr>
              <w:spacing w:line="400" w:lineRule="exact"/>
              <w:rPr>
                <w:rFonts w:ascii="Arial" w:eastAsia="標楷體" w:hAnsi="Arial" w:cs="Arial"/>
              </w:rPr>
            </w:pPr>
            <w:r>
              <w:rPr>
                <w:rFonts w:ascii="Arial" w:eastAsia="標楷體" w:hAnsi="標楷體" w:cs="Arial"/>
              </w:rPr>
              <w:t>各項系統文件與使用手冊，應設專人保管，避免未授權之存取；保管人員離職時，主管應指派交接之保管人員。</w:t>
            </w:r>
          </w:p>
          <w:p w:rsidR="00B00491" w:rsidRDefault="00B00491">
            <w:pPr>
              <w:numPr>
                <w:ilvl w:val="1"/>
                <w:numId w:val="21"/>
              </w:numPr>
              <w:spacing w:line="400" w:lineRule="exact"/>
              <w:rPr>
                <w:rFonts w:ascii="Arial" w:eastAsia="標楷體" w:hAnsi="Arial" w:cs="Arial"/>
              </w:rPr>
            </w:pPr>
            <w:r>
              <w:rPr>
                <w:rFonts w:ascii="Arial" w:eastAsia="標楷體" w:hAnsi="標楷體" w:cs="Arial"/>
              </w:rPr>
              <w:t>系統文書之出借或發送，</w:t>
            </w:r>
            <w:r>
              <w:rPr>
                <w:rFonts w:ascii="Arial" w:eastAsia="標楷體" w:hAnsi="標楷體" w:cs="Arial" w:hint="eastAsia"/>
              </w:rPr>
              <w:t>應填寫</w:t>
            </w:r>
            <w:r>
              <w:rPr>
                <w:rFonts w:ascii="Arial" w:eastAsia="標楷體" w:hAnsi="標楷體" w:cs="Arial"/>
                <w:bCs/>
                <w:szCs w:val="24"/>
              </w:rPr>
              <w:t>電腦軟體／書籍借用記錄表</w:t>
            </w:r>
            <w:r>
              <w:rPr>
                <w:rFonts w:ascii="Arial" w:eastAsia="標楷體" w:hAnsi="標楷體" w:cs="Arial"/>
              </w:rPr>
              <w:t>經資訊單位之權責主管允許並授權後，由保管人員負責執行。</w:t>
            </w:r>
          </w:p>
          <w:p w:rsidR="00B00491" w:rsidRDefault="00B00491">
            <w:pPr>
              <w:numPr>
                <w:ilvl w:val="1"/>
                <w:numId w:val="21"/>
              </w:numPr>
              <w:spacing w:line="400" w:lineRule="exact"/>
              <w:rPr>
                <w:rFonts w:ascii="Arial" w:eastAsia="標楷體" w:hAnsi="Arial" w:cs="Arial"/>
              </w:rPr>
            </w:pPr>
            <w:r>
              <w:rPr>
                <w:rFonts w:ascii="Arial" w:eastAsia="標楷體" w:hAnsi="標楷體" w:cs="Arial"/>
              </w:rPr>
              <w:t>若確定舊版本之系統文件、使用手冊已無須再使用，保管人應於資訊單位主管核准後將其報廢。</w:t>
            </w:r>
          </w:p>
          <w:p w:rsidR="00B00491" w:rsidRDefault="00B00491">
            <w:pPr>
              <w:numPr>
                <w:ilvl w:val="1"/>
                <w:numId w:val="21"/>
              </w:numPr>
              <w:spacing w:line="400" w:lineRule="exact"/>
              <w:rPr>
                <w:rFonts w:ascii="Arial" w:eastAsia="標楷體" w:hAnsi="Arial" w:cs="Arial"/>
                <w:szCs w:val="24"/>
              </w:rPr>
            </w:pPr>
            <w:r>
              <w:rPr>
                <w:rFonts w:ascii="Arial" w:eastAsia="標楷體" w:hAnsi="標楷體" w:cs="Arial"/>
              </w:rPr>
              <w:t>自行開發系統軟體，或購買套裝軟體程式，資訊單位均應編製或轉交使用者操作說明書予使用單位；其他之系統文件等則統一由資訊單位專責人員保管，若有借閱需求時則需填寫</w:t>
            </w:r>
            <w:r>
              <w:rPr>
                <w:rFonts w:ascii="Arial" w:eastAsia="標楷體" w:hAnsi="標楷體" w:cs="Arial"/>
                <w:bCs/>
                <w:szCs w:val="24"/>
              </w:rPr>
              <w:t>電腦軟體／書籍借用記錄表</w:t>
            </w:r>
            <w:r>
              <w:rPr>
                <w:rFonts w:ascii="Arial" w:eastAsia="標楷體" w:hAnsi="標楷體" w:cs="Arial"/>
                <w:szCs w:val="24"/>
              </w:rPr>
              <w:t>。</w:t>
            </w:r>
          </w:p>
          <w:p w:rsidR="00B00491" w:rsidRDefault="00B00491">
            <w:pPr>
              <w:spacing w:line="400" w:lineRule="exact"/>
              <w:rPr>
                <w:rFonts w:ascii="Arial" w:eastAsia="標楷體" w:hAnsi="Arial" w:cs="Arial"/>
                <w:szCs w:val="24"/>
              </w:rPr>
            </w:pPr>
          </w:p>
          <w:p w:rsidR="00B00491" w:rsidRDefault="00B00491">
            <w:pPr>
              <w:pStyle w:val="10"/>
              <w:numPr>
                <w:ilvl w:val="0"/>
                <w:numId w:val="34"/>
              </w:numPr>
              <w:spacing w:line="400" w:lineRule="exact"/>
              <w:rPr>
                <w:rFonts w:hAnsi="Arial"/>
              </w:rPr>
            </w:pPr>
            <w:r>
              <w:t>控制重點：</w:t>
            </w:r>
          </w:p>
          <w:p w:rsidR="00B00491" w:rsidRDefault="00B00491">
            <w:pPr>
              <w:numPr>
                <w:ilvl w:val="1"/>
                <w:numId w:val="24"/>
              </w:numPr>
              <w:spacing w:line="400" w:lineRule="exact"/>
              <w:rPr>
                <w:rFonts w:ascii="Arial" w:eastAsia="標楷體" w:hAnsi="Arial" w:cs="Arial"/>
              </w:rPr>
            </w:pPr>
            <w:r>
              <w:rPr>
                <w:rFonts w:ascii="Arial" w:eastAsia="標楷體" w:hAnsi="標楷體" w:cs="Arial"/>
              </w:rPr>
              <w:t>新資訊系統之開發，資訊單位人員或委外廠商應編寫完整之系統文件，包含：系統規格書、系統文件、使用者操作說明書、系統測試記錄、驗收文件等。</w:t>
            </w:r>
          </w:p>
          <w:p w:rsidR="00B00491" w:rsidRDefault="00B00491">
            <w:pPr>
              <w:numPr>
                <w:ilvl w:val="1"/>
                <w:numId w:val="24"/>
              </w:numPr>
              <w:spacing w:line="400" w:lineRule="exact"/>
              <w:rPr>
                <w:rFonts w:ascii="Arial" w:eastAsia="標楷體" w:hAnsi="Arial" w:cs="Arial"/>
              </w:rPr>
            </w:pPr>
            <w:r>
              <w:rPr>
                <w:rFonts w:ascii="Arial" w:eastAsia="標楷體" w:hAnsi="標楷體" w:cs="Arial"/>
              </w:rPr>
              <w:t>資訊單位人員編寫、維護系統程式時，應於程式中適當註解，並依程式異動內容，</w:t>
            </w:r>
            <w:r>
              <w:rPr>
                <w:rFonts w:ascii="Arial" w:eastAsia="標楷體" w:hAnsi="標楷體" w:cs="Arial"/>
              </w:rPr>
              <w:lastRenderedPageBreak/>
              <w:t>適時修改與更新相關系統文件，並記錄更新人員、範圍、時間以及版本，資訊單位權責主管應定期檢視系統文書之編製與管理作業。</w:t>
            </w:r>
          </w:p>
          <w:p w:rsidR="00B00491" w:rsidRDefault="00B00491">
            <w:pPr>
              <w:numPr>
                <w:ilvl w:val="1"/>
                <w:numId w:val="24"/>
              </w:numPr>
              <w:spacing w:line="400" w:lineRule="exact"/>
              <w:rPr>
                <w:rFonts w:ascii="Arial" w:eastAsia="標楷體" w:hAnsi="Arial" w:cs="Arial"/>
              </w:rPr>
            </w:pPr>
            <w:r>
              <w:rPr>
                <w:rFonts w:ascii="Arial" w:eastAsia="標楷體" w:hAnsi="標楷體" w:cs="Arial"/>
              </w:rPr>
              <w:t>各項系統文件與使用手冊，應設專人保管，避免未授權之存取；系統文書之出借或發送，</w:t>
            </w:r>
            <w:r>
              <w:rPr>
                <w:rFonts w:ascii="Arial" w:eastAsia="標楷體" w:hAnsi="標楷體" w:cs="Arial" w:hint="eastAsia"/>
              </w:rPr>
              <w:t>應填寫</w:t>
            </w:r>
            <w:r>
              <w:rPr>
                <w:rFonts w:ascii="Arial" w:eastAsia="標楷體" w:hAnsi="標楷體" w:cs="Arial"/>
                <w:bCs/>
                <w:szCs w:val="24"/>
              </w:rPr>
              <w:t>電腦軟體／書籍借用記錄表</w:t>
            </w:r>
            <w:r>
              <w:rPr>
                <w:rFonts w:ascii="Arial" w:eastAsia="標楷體" w:hAnsi="標楷體" w:cs="Arial" w:hint="eastAsia"/>
                <w:bCs/>
                <w:szCs w:val="24"/>
              </w:rPr>
              <w:t>並</w:t>
            </w:r>
            <w:r>
              <w:rPr>
                <w:rFonts w:ascii="Arial" w:eastAsia="標楷體" w:hAnsi="標楷體" w:cs="Arial"/>
              </w:rPr>
              <w:t>經資訊單位之權責主管允許</w:t>
            </w:r>
            <w:r>
              <w:rPr>
                <w:rFonts w:ascii="Arial" w:eastAsia="標楷體" w:hAnsi="標楷體" w:cs="Arial" w:hint="eastAsia"/>
              </w:rPr>
              <w:t>及</w:t>
            </w:r>
            <w:r>
              <w:rPr>
                <w:rFonts w:ascii="Arial" w:eastAsia="標楷體" w:hAnsi="標楷體" w:cs="Arial"/>
              </w:rPr>
              <w:t>授權後，由保管人員負責執行。</w:t>
            </w:r>
          </w:p>
          <w:p w:rsidR="00B00491" w:rsidRDefault="00B00491">
            <w:pPr>
              <w:numPr>
                <w:ilvl w:val="1"/>
                <w:numId w:val="24"/>
              </w:numPr>
              <w:spacing w:line="400" w:lineRule="exact"/>
              <w:rPr>
                <w:rFonts w:ascii="Arial" w:eastAsia="標楷體" w:hAnsi="Arial" w:cs="Arial"/>
              </w:rPr>
            </w:pPr>
            <w:r>
              <w:rPr>
                <w:rFonts w:ascii="Arial" w:eastAsia="標楷體" w:hAnsi="標楷體" w:cs="Arial"/>
              </w:rPr>
              <w:t>保管人員離職時，主管應指派交接之保管人員。</w:t>
            </w:r>
          </w:p>
          <w:p w:rsidR="00B00491" w:rsidRDefault="00B00491">
            <w:pPr>
              <w:numPr>
                <w:ilvl w:val="1"/>
                <w:numId w:val="24"/>
              </w:numPr>
              <w:spacing w:line="400" w:lineRule="exact"/>
              <w:rPr>
                <w:rFonts w:ascii="Arial" w:eastAsia="標楷體" w:hAnsi="Arial" w:cs="Arial"/>
                <w:szCs w:val="24"/>
              </w:rPr>
            </w:pPr>
            <w:r>
              <w:rPr>
                <w:rFonts w:ascii="Arial" w:eastAsia="標楷體" w:hAnsi="標楷體" w:cs="Arial"/>
              </w:rPr>
              <w:t>若確定舊版本之系統文件、使用手冊已無須再使用，保管人應於資訊單位主管核准後將其報廢</w:t>
            </w:r>
            <w:r>
              <w:rPr>
                <w:rFonts w:ascii="Arial" w:eastAsia="標楷體" w:hAnsi="標楷體" w:cs="Arial"/>
                <w:szCs w:val="24"/>
              </w:rPr>
              <w:t>。</w:t>
            </w:r>
          </w:p>
          <w:p w:rsidR="00B00491" w:rsidRDefault="00B00491">
            <w:pPr>
              <w:spacing w:line="400" w:lineRule="exact"/>
              <w:rPr>
                <w:rFonts w:ascii="Arial" w:eastAsia="標楷體" w:hAnsi="Arial" w:cs="Arial"/>
                <w:szCs w:val="24"/>
              </w:rPr>
            </w:pPr>
          </w:p>
          <w:p w:rsidR="00B00491" w:rsidRDefault="00B00491">
            <w:pPr>
              <w:spacing w:line="400" w:lineRule="exact"/>
              <w:rPr>
                <w:rFonts w:ascii="Arial" w:eastAsia="標楷體" w:hAnsi="Arial" w:cs="Arial"/>
                <w:szCs w:val="24"/>
              </w:rPr>
            </w:pPr>
          </w:p>
          <w:p w:rsidR="00B00491" w:rsidRDefault="00B00491">
            <w:pPr>
              <w:spacing w:line="400" w:lineRule="exact"/>
              <w:rPr>
                <w:rFonts w:ascii="Arial" w:eastAsia="標楷體" w:hAnsi="Arial" w:cs="Arial"/>
                <w:szCs w:val="24"/>
              </w:rPr>
            </w:pPr>
          </w:p>
          <w:p w:rsidR="00B00491" w:rsidRDefault="00B00491">
            <w:pPr>
              <w:spacing w:line="400" w:lineRule="exact"/>
              <w:rPr>
                <w:rFonts w:ascii="Arial" w:eastAsia="標楷體" w:hAnsi="Arial" w:cs="Arial"/>
                <w:szCs w:val="24"/>
              </w:rPr>
            </w:pPr>
          </w:p>
          <w:p w:rsidR="00B00491" w:rsidRDefault="00B00491">
            <w:pPr>
              <w:spacing w:line="400" w:lineRule="exact"/>
              <w:rPr>
                <w:rFonts w:ascii="Arial" w:eastAsia="標楷體" w:hAnsi="Arial" w:cs="Arial"/>
                <w:szCs w:val="24"/>
              </w:rPr>
            </w:pPr>
          </w:p>
          <w:p w:rsidR="00B00491" w:rsidRDefault="00B00491">
            <w:pPr>
              <w:spacing w:line="400" w:lineRule="exact"/>
              <w:rPr>
                <w:rFonts w:ascii="Arial" w:eastAsia="標楷體" w:hAnsi="Arial" w:cs="Arial"/>
                <w:szCs w:val="24"/>
              </w:rPr>
            </w:pPr>
          </w:p>
          <w:p w:rsidR="00B00491" w:rsidRDefault="00B00491">
            <w:pPr>
              <w:spacing w:line="400" w:lineRule="exact"/>
              <w:rPr>
                <w:rFonts w:ascii="Arial" w:eastAsia="標楷體" w:hAnsi="Arial" w:cs="Arial"/>
                <w:szCs w:val="24"/>
              </w:rPr>
            </w:pPr>
          </w:p>
          <w:p w:rsidR="00B00491" w:rsidRDefault="00B00491">
            <w:pPr>
              <w:spacing w:line="400" w:lineRule="exact"/>
              <w:rPr>
                <w:rFonts w:ascii="Arial" w:eastAsia="標楷體" w:hAnsi="Arial" w:cs="Arial"/>
                <w:szCs w:val="24"/>
              </w:rPr>
            </w:pPr>
          </w:p>
          <w:p w:rsidR="00B00491" w:rsidRDefault="00B00491">
            <w:pPr>
              <w:spacing w:line="400" w:lineRule="exact"/>
              <w:rPr>
                <w:rFonts w:ascii="Arial" w:eastAsia="標楷體" w:hAnsi="Arial" w:cs="Arial"/>
                <w:szCs w:val="24"/>
              </w:rPr>
            </w:pPr>
          </w:p>
          <w:p w:rsidR="00B00491" w:rsidRDefault="00B00491">
            <w:pPr>
              <w:spacing w:line="400" w:lineRule="exact"/>
              <w:rPr>
                <w:rFonts w:ascii="Arial" w:eastAsia="標楷體" w:hAnsi="Arial" w:cs="Arial"/>
                <w:szCs w:val="24"/>
              </w:rPr>
            </w:pPr>
          </w:p>
          <w:p w:rsidR="00B00491" w:rsidRDefault="00B00491">
            <w:pPr>
              <w:spacing w:line="400" w:lineRule="exact"/>
              <w:rPr>
                <w:rFonts w:ascii="Arial" w:eastAsia="標楷體" w:hAnsi="Arial" w:cs="Arial"/>
                <w:szCs w:val="24"/>
              </w:rPr>
            </w:pPr>
          </w:p>
          <w:p w:rsidR="00B00491" w:rsidRDefault="00B00491">
            <w:pPr>
              <w:spacing w:line="400" w:lineRule="exact"/>
              <w:rPr>
                <w:rFonts w:ascii="Arial" w:eastAsia="標楷體" w:hAnsi="Arial" w:cs="Arial"/>
                <w:szCs w:val="24"/>
              </w:rPr>
            </w:pPr>
          </w:p>
          <w:p w:rsidR="00B00491" w:rsidRDefault="00B00491">
            <w:pPr>
              <w:spacing w:line="400" w:lineRule="exact"/>
              <w:rPr>
                <w:rFonts w:ascii="Arial" w:eastAsia="標楷體" w:hAnsi="Arial" w:cs="Arial" w:hint="eastAsia"/>
                <w:szCs w:val="24"/>
              </w:rPr>
            </w:pPr>
          </w:p>
        </w:tc>
        <w:tc>
          <w:tcPr>
            <w:tcW w:w="1990" w:type="dxa"/>
          </w:tcPr>
          <w:p w:rsidR="00B00491" w:rsidRDefault="00B00491">
            <w:pPr>
              <w:spacing w:line="400" w:lineRule="exact"/>
              <w:ind w:left="28" w:right="28"/>
              <w:rPr>
                <w:rFonts w:ascii="Arial" w:eastAsia="標楷體" w:hAnsi="Arial" w:cs="Arial"/>
                <w:b/>
                <w:bCs/>
                <w:szCs w:val="24"/>
              </w:rPr>
            </w:pPr>
            <w:r>
              <w:rPr>
                <w:rFonts w:ascii="Arial" w:eastAsia="標楷體" w:hAnsi="標楷體" w:cs="Arial"/>
                <w:b/>
                <w:bCs/>
                <w:szCs w:val="24"/>
              </w:rPr>
              <w:lastRenderedPageBreak/>
              <w:t>法令規章：</w:t>
            </w:r>
          </w:p>
          <w:p w:rsidR="00B00491" w:rsidRDefault="00B00491">
            <w:pPr>
              <w:numPr>
                <w:ilvl w:val="0"/>
                <w:numId w:val="22"/>
              </w:numPr>
              <w:spacing w:line="400" w:lineRule="exact"/>
              <w:ind w:right="28"/>
              <w:rPr>
                <w:rFonts w:ascii="Arial" w:eastAsia="標楷體" w:hAnsi="Arial" w:cs="Arial"/>
                <w:bCs/>
                <w:szCs w:val="24"/>
              </w:rPr>
            </w:pPr>
            <w:r>
              <w:rPr>
                <w:rFonts w:ascii="Arial" w:eastAsia="標楷體" w:hAnsi="標楷體" w:cs="Arial"/>
                <w:bCs/>
                <w:szCs w:val="24"/>
              </w:rPr>
              <w:t>證券暨期貨市場各服務事業建立內部控制制度處理準則</w:t>
            </w:r>
            <w:r>
              <w:rPr>
                <w:rFonts w:ascii="Arial" w:eastAsia="標楷體" w:hAnsi="Arial" w:cs="Arial"/>
                <w:bCs/>
                <w:szCs w:val="24"/>
              </w:rPr>
              <w:t xml:space="preserve"> </w:t>
            </w:r>
            <w:r>
              <w:rPr>
                <w:rFonts w:ascii="Arial" w:eastAsia="標楷體" w:hAnsi="標楷體" w:cs="Arial"/>
                <w:bCs/>
                <w:szCs w:val="24"/>
              </w:rPr>
              <w:t>第</w:t>
            </w:r>
            <w:r>
              <w:rPr>
                <w:rFonts w:ascii="Arial" w:eastAsia="標楷體" w:hAnsi="標楷體" w:cs="Arial" w:hint="eastAsia"/>
                <w:bCs/>
                <w:szCs w:val="24"/>
              </w:rPr>
              <w:t>10</w:t>
            </w:r>
            <w:r>
              <w:rPr>
                <w:rFonts w:ascii="Arial" w:eastAsia="標楷體" w:hAnsi="標楷體" w:cs="Arial"/>
                <w:bCs/>
                <w:szCs w:val="24"/>
              </w:rPr>
              <w:t>條</w:t>
            </w:r>
          </w:p>
          <w:p w:rsidR="00B00491" w:rsidRDefault="00B00491">
            <w:pPr>
              <w:numPr>
                <w:ilvl w:val="0"/>
                <w:numId w:val="22"/>
              </w:numPr>
              <w:spacing w:line="400" w:lineRule="exact"/>
              <w:ind w:right="28"/>
              <w:rPr>
                <w:rFonts w:ascii="Arial" w:eastAsia="標楷體" w:hAnsi="Arial" w:cs="Arial"/>
                <w:bCs/>
                <w:szCs w:val="24"/>
              </w:rPr>
            </w:pPr>
            <w:r>
              <w:rPr>
                <w:rFonts w:ascii="Arial" w:eastAsia="標楷體" w:hAnsi="標楷體" w:cs="Arial"/>
                <w:bCs/>
                <w:szCs w:val="24"/>
              </w:rPr>
              <w:t>台期</w:t>
            </w:r>
            <w:r>
              <w:rPr>
                <w:rFonts w:ascii="Arial" w:eastAsia="標楷體" w:hAnsi="Arial" w:cs="Arial" w:hint="eastAsia"/>
                <w:bCs/>
                <w:szCs w:val="24"/>
              </w:rPr>
              <w:t>（</w:t>
            </w:r>
            <w:r>
              <w:rPr>
                <w:rFonts w:ascii="Arial" w:eastAsia="標楷體" w:hAnsi="標楷體" w:cs="Arial"/>
                <w:bCs/>
                <w:szCs w:val="24"/>
              </w:rPr>
              <w:t>稽</w:t>
            </w:r>
            <w:r>
              <w:rPr>
                <w:rFonts w:ascii="Arial" w:eastAsia="標楷體" w:hAnsi="Arial" w:cs="Arial" w:hint="eastAsia"/>
                <w:bCs/>
                <w:szCs w:val="24"/>
              </w:rPr>
              <w:t>）</w:t>
            </w:r>
            <w:r>
              <w:rPr>
                <w:rFonts w:ascii="Arial" w:eastAsia="標楷體" w:hAnsi="標楷體" w:cs="Arial"/>
                <w:bCs/>
                <w:szCs w:val="24"/>
              </w:rPr>
              <w:t>字第</w:t>
            </w:r>
            <w:r>
              <w:rPr>
                <w:rFonts w:ascii="Arial" w:eastAsia="標楷體" w:hAnsi="Arial" w:cs="Arial"/>
                <w:bCs/>
                <w:szCs w:val="24"/>
              </w:rPr>
              <w:t>09300034210</w:t>
            </w:r>
            <w:r>
              <w:rPr>
                <w:rFonts w:ascii="Arial" w:eastAsia="標楷體" w:hAnsi="標楷體" w:cs="Arial"/>
                <w:bCs/>
                <w:szCs w:val="24"/>
              </w:rPr>
              <w:t>號</w:t>
            </w:r>
          </w:p>
          <w:p w:rsidR="00B00491" w:rsidRDefault="00B00491">
            <w:pPr>
              <w:numPr>
                <w:ilvl w:val="0"/>
                <w:numId w:val="22"/>
              </w:numPr>
              <w:spacing w:line="400" w:lineRule="exact"/>
              <w:ind w:right="28"/>
              <w:rPr>
                <w:rFonts w:ascii="Arial" w:eastAsia="標楷體" w:hAnsi="Arial" w:cs="Arial"/>
                <w:bCs/>
                <w:szCs w:val="24"/>
              </w:rPr>
            </w:pPr>
            <w:r>
              <w:rPr>
                <w:rFonts w:ascii="Arial" w:eastAsia="標楷體" w:hAnsi="標楷體" w:cs="Arial"/>
                <w:bCs/>
                <w:szCs w:val="24"/>
              </w:rPr>
              <w:t>台財證字第</w:t>
            </w:r>
            <w:r>
              <w:rPr>
                <w:rFonts w:ascii="Arial" w:eastAsia="標楷體" w:hAnsi="Arial" w:cs="Arial"/>
                <w:bCs/>
                <w:szCs w:val="24"/>
              </w:rPr>
              <w:t>0930115938</w:t>
            </w:r>
            <w:r>
              <w:rPr>
                <w:rFonts w:ascii="Arial" w:eastAsia="標楷體" w:hAnsi="標楷體" w:cs="Arial"/>
                <w:bCs/>
                <w:szCs w:val="24"/>
              </w:rPr>
              <w:t>號函</w:t>
            </w:r>
          </w:p>
          <w:p w:rsidR="00B00491" w:rsidRDefault="00B00491">
            <w:pPr>
              <w:spacing w:line="400" w:lineRule="exact"/>
              <w:ind w:right="28"/>
              <w:rPr>
                <w:rFonts w:ascii="Arial" w:eastAsia="標楷體" w:hAnsi="Arial" w:cs="Arial"/>
                <w:bCs/>
                <w:szCs w:val="24"/>
              </w:rPr>
            </w:pPr>
          </w:p>
          <w:p w:rsidR="00B00491" w:rsidRDefault="00B00491">
            <w:pPr>
              <w:autoSpaceDE w:val="0"/>
              <w:autoSpaceDN w:val="0"/>
              <w:adjustRightInd w:val="0"/>
              <w:spacing w:line="400" w:lineRule="exact"/>
              <w:rPr>
                <w:rFonts w:ascii="Arial" w:eastAsia="標楷體" w:hAnsi="Arial" w:cs="Arial"/>
                <w:b/>
                <w:bCs/>
              </w:rPr>
            </w:pPr>
            <w:r>
              <w:rPr>
                <w:rFonts w:ascii="Arial" w:eastAsia="標楷體" w:hAnsi="標楷體" w:cs="Arial"/>
                <w:b/>
                <w:bCs/>
              </w:rPr>
              <w:t>使用表單：</w:t>
            </w:r>
          </w:p>
          <w:p w:rsidR="00B00491" w:rsidRDefault="00B00491">
            <w:pPr>
              <w:numPr>
                <w:ilvl w:val="0"/>
                <w:numId w:val="23"/>
              </w:numPr>
              <w:spacing w:line="400" w:lineRule="exact"/>
              <w:ind w:right="28"/>
              <w:rPr>
                <w:rFonts w:ascii="Arial" w:eastAsia="標楷體" w:hAnsi="Arial" w:cs="Arial"/>
                <w:bCs/>
                <w:szCs w:val="24"/>
              </w:rPr>
            </w:pPr>
            <w:r>
              <w:rPr>
                <w:rFonts w:ascii="Arial" w:eastAsia="標楷體" w:hAnsi="標楷體" w:cs="Arial"/>
                <w:bCs/>
                <w:szCs w:val="24"/>
              </w:rPr>
              <w:t>系統文件</w:t>
            </w:r>
          </w:p>
          <w:p w:rsidR="00B00491" w:rsidRDefault="00B00491">
            <w:pPr>
              <w:numPr>
                <w:ilvl w:val="0"/>
                <w:numId w:val="23"/>
              </w:numPr>
              <w:spacing w:line="400" w:lineRule="exact"/>
              <w:ind w:right="28"/>
              <w:rPr>
                <w:rFonts w:ascii="Arial" w:eastAsia="標楷體" w:hAnsi="Arial" w:cs="Arial"/>
                <w:bCs/>
                <w:szCs w:val="24"/>
              </w:rPr>
            </w:pPr>
            <w:r>
              <w:rPr>
                <w:rFonts w:ascii="Arial" w:eastAsia="標楷體" w:hAnsi="標楷體" w:cs="Arial"/>
                <w:bCs/>
                <w:szCs w:val="24"/>
              </w:rPr>
              <w:t>電腦軟體／書籍借用記錄表</w:t>
            </w:r>
          </w:p>
          <w:p w:rsidR="00B00491" w:rsidRDefault="00B00491">
            <w:pPr>
              <w:numPr>
                <w:ilvl w:val="0"/>
                <w:numId w:val="23"/>
              </w:numPr>
              <w:spacing w:line="400" w:lineRule="exact"/>
              <w:ind w:right="28"/>
              <w:rPr>
                <w:rFonts w:ascii="Arial" w:eastAsia="標楷體" w:hAnsi="Arial" w:cs="Arial"/>
                <w:bCs/>
                <w:szCs w:val="24"/>
              </w:rPr>
            </w:pPr>
            <w:r>
              <w:rPr>
                <w:rFonts w:ascii="Arial" w:eastAsia="標楷體" w:hAnsi="標楷體" w:cs="Arial"/>
                <w:bCs/>
                <w:szCs w:val="24"/>
              </w:rPr>
              <w:t>系統規格書</w:t>
            </w:r>
          </w:p>
          <w:p w:rsidR="00B00491" w:rsidRDefault="00B00491">
            <w:pPr>
              <w:numPr>
                <w:ilvl w:val="0"/>
                <w:numId w:val="23"/>
              </w:numPr>
              <w:spacing w:line="400" w:lineRule="exact"/>
              <w:ind w:right="28"/>
              <w:rPr>
                <w:rFonts w:ascii="Arial" w:eastAsia="標楷體" w:hAnsi="Arial" w:cs="Arial"/>
                <w:bCs/>
                <w:szCs w:val="24"/>
              </w:rPr>
            </w:pPr>
            <w:r>
              <w:rPr>
                <w:rFonts w:ascii="Arial" w:eastAsia="標楷體" w:hAnsi="標楷體" w:cs="Arial"/>
                <w:bCs/>
                <w:szCs w:val="24"/>
              </w:rPr>
              <w:t>使用者操作說明書</w:t>
            </w:r>
          </w:p>
          <w:p w:rsidR="00B00491" w:rsidRDefault="00B00491">
            <w:pPr>
              <w:numPr>
                <w:ilvl w:val="0"/>
                <w:numId w:val="23"/>
              </w:numPr>
              <w:spacing w:line="400" w:lineRule="exact"/>
              <w:ind w:right="28"/>
              <w:rPr>
                <w:rFonts w:ascii="Arial" w:eastAsia="標楷體" w:hAnsi="Arial" w:cs="Arial"/>
              </w:rPr>
            </w:pPr>
            <w:r>
              <w:rPr>
                <w:rFonts w:ascii="Arial" w:eastAsia="標楷體" w:hAnsi="標楷體" w:cs="Arial"/>
              </w:rPr>
              <w:t>系統測試</w:t>
            </w:r>
            <w:r>
              <w:rPr>
                <w:rFonts w:ascii="Arial" w:eastAsia="標楷體" w:hAnsi="標楷體" w:cs="Arial" w:hint="eastAsia"/>
              </w:rPr>
              <w:t>紀錄</w:t>
            </w:r>
          </w:p>
          <w:p w:rsidR="00B00491" w:rsidRDefault="00B00491">
            <w:pPr>
              <w:numPr>
                <w:ilvl w:val="0"/>
                <w:numId w:val="23"/>
              </w:numPr>
              <w:spacing w:line="400" w:lineRule="exact"/>
              <w:ind w:right="28"/>
              <w:rPr>
                <w:rFonts w:ascii="Arial" w:eastAsia="標楷體" w:hAnsi="Arial" w:cs="Arial"/>
                <w:bCs/>
                <w:szCs w:val="24"/>
              </w:rPr>
            </w:pPr>
            <w:r>
              <w:rPr>
                <w:rFonts w:ascii="Arial" w:eastAsia="標楷體" w:hAnsi="標楷體" w:cs="Arial"/>
              </w:rPr>
              <w:lastRenderedPageBreak/>
              <w:t>驗收</w:t>
            </w:r>
            <w:r>
              <w:rPr>
                <w:rFonts w:ascii="Arial" w:eastAsia="標楷體" w:hAnsi="標楷體" w:cs="Arial"/>
                <w:bCs/>
                <w:szCs w:val="24"/>
              </w:rPr>
              <w:t>文件</w:t>
            </w:r>
          </w:p>
        </w:tc>
      </w:tr>
    </w:tbl>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hint="eastAsia"/>
        </w:rPr>
      </w:pPr>
    </w:p>
    <w:p w:rsidR="00B00491" w:rsidRDefault="00B00491">
      <w:pPr>
        <w:spacing w:line="400" w:lineRule="exact"/>
        <w:rPr>
          <w:rFonts w:ascii="Arial" w:eastAsia="標楷體" w:hAnsi="Arial" w:cs="Arial" w:hint="eastAsia"/>
        </w:rPr>
      </w:pPr>
    </w:p>
    <w:p w:rsidR="00B00491" w:rsidRDefault="00B00491">
      <w:pPr>
        <w:spacing w:line="400" w:lineRule="exact"/>
        <w:rPr>
          <w:rFonts w:ascii="Arial" w:eastAsia="標楷體" w:hAnsi="Arial" w:cs="Arial"/>
        </w:rPr>
      </w:pPr>
    </w:p>
    <w:p w:rsidR="00B00491" w:rsidRDefault="00B00491">
      <w:pPr>
        <w:pStyle w:val="1"/>
        <w:numPr>
          <w:ilvl w:val="0"/>
          <w:numId w:val="1"/>
        </w:numPr>
        <w:tabs>
          <w:tab w:val="clear" w:pos="840"/>
          <w:tab w:val="num" w:pos="480"/>
          <w:tab w:val="left" w:pos="1080"/>
        </w:tabs>
        <w:spacing w:before="0" w:after="0" w:line="400" w:lineRule="exact"/>
        <w:ind w:left="480" w:hanging="480"/>
        <w:jc w:val="center"/>
        <w:rPr>
          <w:rFonts w:eastAsia="標楷體" w:cs="Arial"/>
          <w:b w:val="0"/>
          <w:sz w:val="40"/>
          <w:szCs w:val="40"/>
        </w:rPr>
      </w:pPr>
      <w:bookmarkStart w:id="7" w:name="_Toc183693645"/>
      <w:bookmarkStart w:id="8" w:name="_Toc183694207"/>
      <w:r>
        <w:rPr>
          <w:rFonts w:eastAsia="標楷體" w:cs="Arial"/>
          <w:b w:val="0"/>
          <w:sz w:val="40"/>
          <w:szCs w:val="40"/>
        </w:rPr>
        <w:t>程式及資料存取</w:t>
      </w:r>
      <w:r>
        <w:rPr>
          <w:rFonts w:eastAsia="標楷體" w:cs="Arial" w:hint="eastAsia"/>
          <w:b w:val="0"/>
          <w:sz w:val="40"/>
          <w:szCs w:val="40"/>
        </w:rPr>
        <w:t>之</w:t>
      </w:r>
      <w:r>
        <w:rPr>
          <w:rFonts w:eastAsia="標楷體" w:cs="Arial"/>
          <w:b w:val="0"/>
          <w:sz w:val="40"/>
          <w:szCs w:val="40"/>
        </w:rPr>
        <w:t>控制</w:t>
      </w:r>
      <w:r>
        <w:rPr>
          <w:rFonts w:eastAsia="標楷體" w:cs="Arial" w:hint="eastAsia"/>
          <w:b w:val="0"/>
          <w:sz w:val="40"/>
          <w:szCs w:val="40"/>
        </w:rPr>
        <w:t>作業</w:t>
      </w:r>
      <w:r>
        <w:rPr>
          <w:rFonts w:eastAsia="標楷體" w:cs="Arial"/>
          <w:b w:val="0"/>
          <w:sz w:val="40"/>
          <w:szCs w:val="40"/>
        </w:rPr>
        <w:t>：</w:t>
      </w:r>
      <w:r>
        <w:rPr>
          <w:rFonts w:eastAsia="標楷體" w:cs="Arial"/>
          <w:b w:val="0"/>
          <w:sz w:val="40"/>
          <w:szCs w:val="40"/>
        </w:rPr>
        <w:t>CC-10400</w:t>
      </w:r>
      <w:bookmarkEnd w:id="7"/>
      <w:bookmarkEnd w:id="8"/>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tbl>
      <w:tblPr>
        <w:tblW w:w="15148" w:type="dxa"/>
        <w:tblBorders>
          <w:top w:val="single" w:sz="8" w:space="0" w:color="auto"/>
          <w:left w:val="single" w:sz="8" w:space="0" w:color="auto"/>
          <w:bottom w:val="single" w:sz="6" w:space="0" w:color="auto"/>
          <w:right w:val="single" w:sz="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68"/>
        <w:gridCol w:w="1940"/>
        <w:gridCol w:w="9750"/>
        <w:gridCol w:w="1990"/>
      </w:tblGrid>
      <w:tr w:rsidR="00B00491">
        <w:tblPrEx>
          <w:tblCellMar>
            <w:top w:w="0" w:type="dxa"/>
            <w:bottom w:w="0" w:type="dxa"/>
          </w:tblCellMar>
        </w:tblPrEx>
        <w:trPr>
          <w:tblHeader/>
        </w:trPr>
        <w:tc>
          <w:tcPr>
            <w:tcW w:w="1468" w:type="dxa"/>
            <w:vAlign w:val="center"/>
          </w:tcPr>
          <w:p w:rsidR="00B00491" w:rsidRDefault="00B00491">
            <w:pPr>
              <w:spacing w:line="400" w:lineRule="exact"/>
              <w:ind w:left="28" w:right="28"/>
              <w:jc w:val="center"/>
              <w:rPr>
                <w:rFonts w:ascii="Arial" w:eastAsia="標楷體" w:hAnsi="Arial" w:cs="Arial"/>
                <w:szCs w:val="24"/>
              </w:rPr>
            </w:pPr>
            <w:r>
              <w:rPr>
                <w:rFonts w:ascii="Arial" w:eastAsia="標楷體" w:hAnsi="標楷體" w:cs="Arial"/>
                <w:szCs w:val="24"/>
              </w:rPr>
              <w:lastRenderedPageBreak/>
              <w:t>編　號</w:t>
            </w:r>
          </w:p>
        </w:tc>
        <w:tc>
          <w:tcPr>
            <w:tcW w:w="1940" w:type="dxa"/>
            <w:vAlign w:val="center"/>
          </w:tcPr>
          <w:p w:rsidR="00B00491" w:rsidRDefault="00B00491">
            <w:pPr>
              <w:spacing w:line="400" w:lineRule="exact"/>
              <w:ind w:left="28" w:right="28"/>
              <w:jc w:val="center"/>
              <w:rPr>
                <w:rFonts w:ascii="Arial" w:eastAsia="標楷體" w:hAnsi="Arial" w:cs="Arial"/>
                <w:szCs w:val="24"/>
              </w:rPr>
            </w:pPr>
            <w:r>
              <w:rPr>
                <w:rFonts w:ascii="Arial" w:eastAsia="標楷體" w:hAnsi="標楷體" w:cs="Arial"/>
                <w:szCs w:val="24"/>
              </w:rPr>
              <w:t>作業項目</w:t>
            </w:r>
          </w:p>
        </w:tc>
        <w:tc>
          <w:tcPr>
            <w:tcW w:w="9750" w:type="dxa"/>
            <w:vAlign w:val="center"/>
          </w:tcPr>
          <w:p w:rsidR="00B00491" w:rsidRDefault="00B00491">
            <w:pPr>
              <w:spacing w:line="400" w:lineRule="exact"/>
              <w:ind w:left="28" w:right="28"/>
              <w:jc w:val="center"/>
              <w:rPr>
                <w:rFonts w:ascii="Arial" w:eastAsia="標楷體" w:hAnsi="Arial" w:cs="Arial"/>
                <w:szCs w:val="24"/>
              </w:rPr>
            </w:pPr>
            <w:r>
              <w:rPr>
                <w:rFonts w:ascii="Arial" w:eastAsia="標楷體" w:hAnsi="標楷體" w:cs="Arial"/>
                <w:szCs w:val="24"/>
              </w:rPr>
              <w:t>作　業　程　序　及　控　制　重　點</w:t>
            </w:r>
          </w:p>
        </w:tc>
        <w:tc>
          <w:tcPr>
            <w:tcW w:w="1990" w:type="dxa"/>
            <w:vAlign w:val="center"/>
          </w:tcPr>
          <w:p w:rsidR="00B00491" w:rsidRDefault="00B00491">
            <w:pPr>
              <w:spacing w:line="400" w:lineRule="exact"/>
              <w:ind w:left="28" w:right="28"/>
              <w:jc w:val="center"/>
              <w:rPr>
                <w:rFonts w:ascii="Arial" w:eastAsia="標楷體" w:hAnsi="Arial" w:cs="Arial"/>
                <w:szCs w:val="24"/>
              </w:rPr>
            </w:pPr>
            <w:r>
              <w:rPr>
                <w:rFonts w:ascii="Arial" w:eastAsia="標楷體" w:hAnsi="標楷體" w:cs="Arial"/>
                <w:szCs w:val="24"/>
              </w:rPr>
              <w:t>依據資料</w:t>
            </w:r>
          </w:p>
        </w:tc>
      </w:tr>
      <w:tr w:rsidR="00B00491">
        <w:tblPrEx>
          <w:tblCellMar>
            <w:top w:w="0" w:type="dxa"/>
            <w:bottom w:w="0" w:type="dxa"/>
          </w:tblCellMar>
        </w:tblPrEx>
        <w:tc>
          <w:tcPr>
            <w:tcW w:w="1468" w:type="dxa"/>
          </w:tcPr>
          <w:p w:rsidR="00B00491" w:rsidRDefault="00B00491">
            <w:pPr>
              <w:spacing w:line="400" w:lineRule="exact"/>
              <w:jc w:val="center"/>
              <w:rPr>
                <w:rFonts w:ascii="Arial" w:eastAsia="標楷體" w:hAnsi="Arial" w:cs="Arial"/>
              </w:rPr>
            </w:pPr>
            <w:r>
              <w:rPr>
                <w:rFonts w:ascii="Arial" w:eastAsia="標楷體" w:hAnsi="Arial" w:cs="Arial"/>
              </w:rPr>
              <w:t>CC-10400</w:t>
            </w:r>
          </w:p>
          <w:p w:rsidR="00B00491" w:rsidRDefault="00B00491">
            <w:pPr>
              <w:spacing w:line="400" w:lineRule="exact"/>
              <w:jc w:val="center"/>
              <w:rPr>
                <w:rFonts w:ascii="Arial" w:eastAsia="標楷體" w:hAnsi="Arial" w:cs="Arial"/>
                <w:szCs w:val="24"/>
              </w:rPr>
            </w:pPr>
          </w:p>
        </w:tc>
        <w:tc>
          <w:tcPr>
            <w:tcW w:w="1940" w:type="dxa"/>
          </w:tcPr>
          <w:p w:rsidR="00B00491" w:rsidRDefault="00B00491">
            <w:pPr>
              <w:spacing w:line="400" w:lineRule="exact"/>
              <w:rPr>
                <w:rFonts w:ascii="標楷體" w:eastAsia="標楷體" w:hAnsi="標楷體"/>
              </w:rPr>
            </w:pPr>
            <w:r>
              <w:rPr>
                <w:rFonts w:ascii="標楷體" w:eastAsia="標楷體" w:hAnsi="標楷體"/>
              </w:rPr>
              <w:t>程式及資料存取</w:t>
            </w:r>
            <w:r>
              <w:rPr>
                <w:rFonts w:ascii="標楷體" w:eastAsia="標楷體" w:hAnsi="標楷體" w:hint="eastAsia"/>
              </w:rPr>
              <w:t>之</w:t>
            </w:r>
            <w:r>
              <w:rPr>
                <w:rFonts w:ascii="標楷體" w:eastAsia="標楷體" w:hAnsi="標楷體"/>
              </w:rPr>
              <w:t>控制</w:t>
            </w:r>
            <w:r>
              <w:rPr>
                <w:rFonts w:ascii="標楷體" w:eastAsia="標楷體" w:hAnsi="標楷體" w:hint="eastAsia"/>
              </w:rPr>
              <w:t>作業</w:t>
            </w:r>
          </w:p>
          <w:p w:rsidR="00B00491" w:rsidRDefault="00B00491">
            <w:pPr>
              <w:spacing w:line="400" w:lineRule="exact"/>
              <w:ind w:left="28" w:right="28"/>
              <w:rPr>
                <w:rFonts w:ascii="Arial" w:eastAsia="標楷體" w:hAnsi="Arial" w:cs="Arial"/>
                <w:szCs w:val="24"/>
              </w:rPr>
            </w:pPr>
          </w:p>
        </w:tc>
        <w:tc>
          <w:tcPr>
            <w:tcW w:w="9750" w:type="dxa"/>
          </w:tcPr>
          <w:p w:rsidR="00B00491" w:rsidRDefault="00B00491">
            <w:pPr>
              <w:pStyle w:val="10"/>
              <w:numPr>
                <w:ilvl w:val="0"/>
                <w:numId w:val="35"/>
              </w:numPr>
              <w:spacing w:line="400" w:lineRule="exact"/>
              <w:rPr>
                <w:rFonts w:hAnsi="Arial"/>
              </w:rPr>
            </w:pPr>
            <w:r>
              <w:t>作業程序：</w:t>
            </w:r>
          </w:p>
          <w:p w:rsidR="00B00491" w:rsidRDefault="00B00491">
            <w:pPr>
              <w:numPr>
                <w:ilvl w:val="1"/>
                <w:numId w:val="3"/>
              </w:numPr>
              <w:spacing w:line="400" w:lineRule="exact"/>
              <w:ind w:left="1152" w:hanging="600"/>
              <w:rPr>
                <w:rFonts w:ascii="Arial" w:eastAsia="標楷體" w:hAnsi="Arial" w:cs="Arial"/>
                <w:szCs w:val="24"/>
              </w:rPr>
            </w:pPr>
            <w:r>
              <w:rPr>
                <w:rFonts w:ascii="Arial" w:eastAsia="標楷體" w:hAnsi="標楷體" w:cs="Arial" w:hint="eastAsia"/>
              </w:rPr>
              <w:t xml:space="preserve"> </w:t>
            </w:r>
            <w:r>
              <w:rPr>
                <w:rFonts w:ascii="Arial" w:eastAsia="標楷體" w:hAnsi="標楷體" w:cs="Arial"/>
              </w:rPr>
              <w:t>程式及資料之存取控制作業</w:t>
            </w:r>
            <w:r>
              <w:rPr>
                <w:rFonts w:ascii="Arial" w:eastAsia="標楷體" w:hAnsi="Arial" w:cs="Arial" w:hint="eastAsia"/>
              </w:rPr>
              <w:t>（</w:t>
            </w:r>
            <w:r>
              <w:rPr>
                <w:rFonts w:ascii="Arial" w:eastAsia="標楷體" w:hAnsi="標楷體" w:cs="Arial"/>
              </w:rPr>
              <w:t>含作業及應用系統</w:t>
            </w:r>
            <w:r>
              <w:rPr>
                <w:rFonts w:ascii="Arial" w:eastAsia="標楷體" w:hAnsi="Arial" w:cs="Arial" w:hint="eastAsia"/>
              </w:rPr>
              <w:t>）</w:t>
            </w:r>
          </w:p>
          <w:p w:rsidR="00B00491" w:rsidRDefault="00B00491">
            <w:pPr>
              <w:numPr>
                <w:ilvl w:val="2"/>
                <w:numId w:val="3"/>
              </w:numPr>
              <w:tabs>
                <w:tab w:val="left" w:pos="1272"/>
              </w:tabs>
              <w:spacing w:line="400" w:lineRule="exact"/>
              <w:ind w:left="1352" w:hanging="320"/>
              <w:rPr>
                <w:rFonts w:ascii="Arial" w:eastAsia="標楷體" w:hAnsi="Arial" w:cs="Arial" w:hint="eastAsia"/>
                <w:szCs w:val="24"/>
              </w:rPr>
            </w:pPr>
            <w:r>
              <w:rPr>
                <w:rFonts w:ascii="Arial" w:eastAsia="標楷體" w:hAnsi="標楷體" w:cs="Arial" w:hint="eastAsia"/>
              </w:rPr>
              <w:t xml:space="preserve"> </w:t>
            </w:r>
            <w:r>
              <w:rPr>
                <w:rFonts w:ascii="Arial" w:eastAsia="標楷體" w:hAnsi="標楷體" w:cs="Arial"/>
              </w:rPr>
              <w:t>使用者帳號新增或權限異動，申請人員應以帳號密碼新增</w:t>
            </w:r>
            <w:r>
              <w:rPr>
                <w:rFonts w:ascii="Arial" w:eastAsia="標楷體" w:hAnsi="Arial" w:cs="Arial"/>
              </w:rPr>
              <w:t>/</w:t>
            </w:r>
            <w:r>
              <w:rPr>
                <w:rFonts w:ascii="Arial" w:eastAsia="標楷體" w:hAnsi="標楷體" w:cs="Arial"/>
              </w:rPr>
              <w:t>異動申請單提出申請，經申請</w:t>
            </w:r>
            <w:r>
              <w:rPr>
                <w:rFonts w:ascii="Arial" w:eastAsia="標楷體" w:hAnsi="標楷體" w:cs="Arial" w:hint="eastAsia"/>
              </w:rPr>
              <w:t>單位</w:t>
            </w:r>
            <w:r>
              <w:rPr>
                <w:rFonts w:ascii="Arial" w:eastAsia="標楷體" w:hAnsi="標楷體" w:cs="Arial"/>
              </w:rPr>
              <w:t>主管同意後，轉交資訊單位主管審核，指派相關資訊人員進行新增帳號密碼作業；完成後，應與申請人驗收確認後並將帳號密碼新增</w:t>
            </w:r>
            <w:r>
              <w:rPr>
                <w:rFonts w:ascii="Arial" w:eastAsia="標楷體" w:hAnsi="Arial" w:cs="Arial"/>
              </w:rPr>
              <w:t>/</w:t>
            </w:r>
            <w:r>
              <w:rPr>
                <w:rFonts w:ascii="Arial" w:eastAsia="標楷體" w:hAnsi="標楷體" w:cs="Arial"/>
              </w:rPr>
              <w:t>異動申請單歸檔備查。</w:t>
            </w:r>
          </w:p>
          <w:p w:rsidR="00B00491" w:rsidRDefault="00B00491">
            <w:pPr>
              <w:numPr>
                <w:ilvl w:val="2"/>
                <w:numId w:val="3"/>
              </w:numPr>
              <w:tabs>
                <w:tab w:val="left" w:pos="1272"/>
              </w:tabs>
              <w:spacing w:line="400" w:lineRule="exact"/>
              <w:ind w:left="1352" w:hanging="320"/>
              <w:rPr>
                <w:rFonts w:ascii="Arial" w:eastAsia="標楷體" w:hAnsi="Arial" w:cs="Arial" w:hint="eastAsia"/>
                <w:szCs w:val="24"/>
              </w:rPr>
            </w:pPr>
            <w:r>
              <w:rPr>
                <w:rFonts w:ascii="Arial" w:eastAsia="標楷體" w:hAnsi="Arial" w:cs="Arial" w:hint="eastAsia"/>
                <w:szCs w:val="24"/>
              </w:rPr>
              <w:t xml:space="preserve"> </w:t>
            </w:r>
            <w:r>
              <w:rPr>
                <w:rFonts w:ascii="Arial" w:eastAsia="標楷體" w:hAnsi="標楷體" w:cs="Arial"/>
              </w:rPr>
              <w:t>使用者於離職前，或因職務調動需異動帳號時，應以離職</w:t>
            </w:r>
            <w:r>
              <w:rPr>
                <w:rFonts w:ascii="Arial" w:eastAsia="標楷體" w:hAnsi="Arial" w:cs="Arial"/>
              </w:rPr>
              <w:t>/</w:t>
            </w:r>
            <w:r>
              <w:rPr>
                <w:rFonts w:ascii="Arial" w:eastAsia="標楷體" w:hAnsi="標楷體" w:cs="Arial"/>
              </w:rPr>
              <w:t>遷調程序單，通知資訊單位，並填寫帳號密碼新增</w:t>
            </w:r>
            <w:r>
              <w:rPr>
                <w:rFonts w:ascii="Arial" w:eastAsia="標楷體" w:hAnsi="Arial" w:cs="Arial"/>
              </w:rPr>
              <w:t>/</w:t>
            </w:r>
            <w:r>
              <w:rPr>
                <w:rFonts w:ascii="Arial" w:eastAsia="標楷體" w:hAnsi="標楷體" w:cs="Arial"/>
              </w:rPr>
              <w:t>異動申請單交由資訊單位辦理帳號刪除事宜；完成後，資訊單位應將帳號密碼新增</w:t>
            </w:r>
            <w:r>
              <w:rPr>
                <w:rFonts w:ascii="Arial" w:eastAsia="標楷體" w:hAnsi="Arial" w:cs="Arial"/>
              </w:rPr>
              <w:t>/</w:t>
            </w:r>
            <w:r>
              <w:rPr>
                <w:rFonts w:ascii="Arial" w:eastAsia="標楷體" w:hAnsi="標楷體" w:cs="Arial"/>
              </w:rPr>
              <w:t>異動申請單以連續編號歸檔備查。</w:t>
            </w:r>
          </w:p>
          <w:p w:rsidR="00B00491" w:rsidRDefault="00B00491">
            <w:pPr>
              <w:numPr>
                <w:ilvl w:val="2"/>
                <w:numId w:val="3"/>
              </w:numPr>
              <w:tabs>
                <w:tab w:val="left" w:pos="1272"/>
              </w:tabs>
              <w:spacing w:line="400" w:lineRule="exact"/>
              <w:ind w:left="1352" w:hanging="320"/>
              <w:rPr>
                <w:rFonts w:ascii="Arial" w:eastAsia="標楷體" w:hAnsi="Arial" w:cs="Arial" w:hint="eastAsia"/>
                <w:szCs w:val="24"/>
              </w:rPr>
            </w:pPr>
            <w:r>
              <w:rPr>
                <w:rFonts w:ascii="Arial" w:eastAsia="標楷體" w:hAnsi="Arial" w:cs="Arial" w:hint="eastAsia"/>
                <w:szCs w:val="24"/>
              </w:rPr>
              <w:t xml:space="preserve"> </w:t>
            </w:r>
            <w:r>
              <w:rPr>
                <w:rFonts w:ascii="Arial" w:eastAsia="標楷體" w:hAnsi="標楷體" w:cs="Arial"/>
              </w:rPr>
              <w:t>公司外部人員</w:t>
            </w:r>
            <w:r>
              <w:rPr>
                <w:rFonts w:ascii="Arial" w:eastAsia="標楷體" w:hAnsi="標楷體" w:cs="Arial" w:hint="eastAsia"/>
              </w:rPr>
              <w:t>（</w:t>
            </w:r>
            <w:r>
              <w:rPr>
                <w:rFonts w:ascii="Arial" w:eastAsia="標楷體" w:hAnsi="標楷體" w:cs="Arial"/>
              </w:rPr>
              <w:t>包含維護廠商</w:t>
            </w:r>
            <w:r>
              <w:rPr>
                <w:rFonts w:ascii="Arial" w:eastAsia="標楷體" w:hAnsi="標楷體" w:cs="Arial" w:hint="eastAsia"/>
              </w:rPr>
              <w:t>）</w:t>
            </w:r>
            <w:r>
              <w:rPr>
                <w:rFonts w:ascii="Arial" w:eastAsia="標楷體" w:hAnsi="標楷體" w:cs="Arial"/>
              </w:rPr>
              <w:t>使用之帳號不宜與公司內部一般使用者共用，並得以契約作為存取系統之規範；此類帳號之使用應妥善監控，並於非使用時期取消其存取權限。</w:t>
            </w:r>
          </w:p>
          <w:p w:rsidR="00B00491" w:rsidRDefault="00B00491">
            <w:pPr>
              <w:numPr>
                <w:ilvl w:val="2"/>
                <w:numId w:val="3"/>
              </w:numPr>
              <w:tabs>
                <w:tab w:val="left" w:pos="1272"/>
              </w:tabs>
              <w:spacing w:line="400" w:lineRule="exact"/>
              <w:ind w:left="1352" w:hanging="320"/>
              <w:rPr>
                <w:rFonts w:ascii="Arial" w:eastAsia="標楷體" w:hAnsi="Arial" w:cs="Arial" w:hint="eastAsia"/>
                <w:szCs w:val="24"/>
              </w:rPr>
            </w:pPr>
            <w:r>
              <w:rPr>
                <w:rFonts w:ascii="Arial" w:eastAsia="標楷體" w:hAnsi="Arial" w:cs="Arial" w:hint="eastAsia"/>
                <w:szCs w:val="24"/>
              </w:rPr>
              <w:t xml:space="preserve"> </w:t>
            </w:r>
            <w:r>
              <w:rPr>
                <w:rFonts w:ascii="Arial" w:eastAsia="標楷體" w:hAnsi="標楷體" w:cs="Arial"/>
              </w:rPr>
              <w:t>使用者帳號及權限應由相關主管與系統負責人，定期依使用者職責及職能分工原則覆核，並檢查及取消閒置帳號。</w:t>
            </w:r>
          </w:p>
          <w:p w:rsidR="00B00491" w:rsidRDefault="00B00491">
            <w:pPr>
              <w:numPr>
                <w:ilvl w:val="2"/>
                <w:numId w:val="3"/>
              </w:numPr>
              <w:tabs>
                <w:tab w:val="left" w:pos="1272"/>
              </w:tabs>
              <w:spacing w:line="400" w:lineRule="exact"/>
              <w:ind w:left="1352" w:hanging="320"/>
              <w:rPr>
                <w:rFonts w:ascii="Arial" w:eastAsia="標楷體" w:hAnsi="Arial" w:cs="Arial" w:hint="eastAsia"/>
                <w:szCs w:val="24"/>
              </w:rPr>
            </w:pPr>
            <w:r>
              <w:rPr>
                <w:rFonts w:ascii="Arial" w:eastAsia="標楷體" w:hAnsi="Arial" w:cs="Arial" w:hint="eastAsia"/>
                <w:szCs w:val="24"/>
              </w:rPr>
              <w:t xml:space="preserve"> </w:t>
            </w:r>
            <w:r>
              <w:rPr>
                <w:rFonts w:ascii="Arial" w:eastAsia="標楷體" w:hAnsi="標楷體" w:cs="Arial"/>
              </w:rPr>
              <w:t>若將設定權限之作業委外執行，應將上述相關控制要點訂定於合約中，並定期監控委外廠商之作業是否合於作業規範。</w:t>
            </w:r>
          </w:p>
          <w:p w:rsidR="00B00491" w:rsidRDefault="00B00491">
            <w:pPr>
              <w:numPr>
                <w:ilvl w:val="2"/>
                <w:numId w:val="3"/>
              </w:numPr>
              <w:tabs>
                <w:tab w:val="left" w:pos="1272"/>
              </w:tabs>
              <w:spacing w:line="400" w:lineRule="exact"/>
              <w:ind w:left="1352" w:hanging="320"/>
              <w:rPr>
                <w:rFonts w:ascii="Arial" w:eastAsia="標楷體" w:hAnsi="Arial" w:cs="Arial" w:hint="eastAsia"/>
                <w:szCs w:val="24"/>
              </w:rPr>
            </w:pPr>
            <w:r>
              <w:rPr>
                <w:rFonts w:ascii="Arial" w:eastAsia="標楷體" w:hAnsi="Arial" w:cs="Arial" w:hint="eastAsia"/>
                <w:szCs w:val="24"/>
              </w:rPr>
              <w:t xml:space="preserve"> </w:t>
            </w:r>
            <w:r>
              <w:rPr>
                <w:rFonts w:ascii="Arial" w:eastAsia="標楷體" w:hAnsi="標楷體" w:cs="Arial"/>
              </w:rPr>
              <w:t>若為公司內部網路系統、作業系統使用者權限之設定，應依其業務職責以及職能分工原則設定權限，每位系統使用者皆應擁有個別之使用者帳號，並使用密碼設定，以確保資料存取之安全。</w:t>
            </w:r>
          </w:p>
          <w:p w:rsidR="00B00491" w:rsidRDefault="00B00491">
            <w:pPr>
              <w:numPr>
                <w:ilvl w:val="2"/>
                <w:numId w:val="3"/>
              </w:numPr>
              <w:tabs>
                <w:tab w:val="left" w:pos="1272"/>
              </w:tabs>
              <w:spacing w:line="400" w:lineRule="exact"/>
              <w:ind w:left="1352" w:hanging="320"/>
              <w:rPr>
                <w:rFonts w:ascii="Arial" w:eastAsia="標楷體" w:hAnsi="Arial" w:cs="Arial" w:hint="eastAsia"/>
                <w:szCs w:val="24"/>
              </w:rPr>
            </w:pPr>
            <w:r>
              <w:rPr>
                <w:rFonts w:ascii="Arial" w:eastAsia="標楷體" w:hAnsi="Arial" w:cs="Arial" w:hint="eastAsia"/>
                <w:szCs w:val="24"/>
              </w:rPr>
              <w:t xml:space="preserve"> </w:t>
            </w:r>
            <w:r>
              <w:rPr>
                <w:rFonts w:ascii="Arial" w:eastAsia="標楷體" w:hAnsi="標楷體" w:cs="Arial"/>
              </w:rPr>
              <w:t>使用者帳號、密碼原則</w:t>
            </w:r>
            <w:r>
              <w:rPr>
                <w:rFonts w:ascii="Arial" w:eastAsia="標楷體" w:hAnsi="標楷體" w:cs="Arial" w:hint="eastAsia"/>
              </w:rPr>
              <w:t>（</w:t>
            </w:r>
            <w:r>
              <w:rPr>
                <w:rFonts w:ascii="Arial" w:eastAsia="標楷體" w:hAnsi="標楷體" w:cs="Arial"/>
              </w:rPr>
              <w:t>包含錯誤登入次數、密碼最短長度、複雜性以及變更週期等</w:t>
            </w:r>
            <w:r>
              <w:rPr>
                <w:rFonts w:ascii="Arial" w:eastAsia="標楷體" w:hAnsi="標楷體" w:cs="Arial" w:hint="eastAsia"/>
              </w:rPr>
              <w:t>）</w:t>
            </w:r>
            <w:r>
              <w:rPr>
                <w:rFonts w:ascii="Arial" w:eastAsia="標楷體" w:hAnsi="標楷體" w:cs="Arial"/>
              </w:rPr>
              <w:t>，應依各系統之用途與功能加以設定。</w:t>
            </w:r>
          </w:p>
          <w:p w:rsidR="00B00491" w:rsidRDefault="00B00491">
            <w:pPr>
              <w:numPr>
                <w:ilvl w:val="2"/>
                <w:numId w:val="3"/>
              </w:numPr>
              <w:tabs>
                <w:tab w:val="left" w:pos="1272"/>
              </w:tabs>
              <w:spacing w:line="400" w:lineRule="exact"/>
              <w:ind w:left="1352" w:hanging="320"/>
              <w:rPr>
                <w:rFonts w:ascii="Arial" w:eastAsia="標楷體" w:hAnsi="Arial" w:cs="Arial"/>
                <w:szCs w:val="24"/>
              </w:rPr>
            </w:pPr>
            <w:r>
              <w:rPr>
                <w:rFonts w:ascii="Arial" w:eastAsia="標楷體" w:hAnsi="Arial" w:cs="Arial" w:hint="eastAsia"/>
                <w:szCs w:val="24"/>
              </w:rPr>
              <w:lastRenderedPageBreak/>
              <w:t xml:space="preserve"> </w:t>
            </w:r>
            <w:r>
              <w:rPr>
                <w:rFonts w:ascii="Arial" w:eastAsia="標楷體" w:hAnsi="標楷體" w:cs="Arial"/>
              </w:rPr>
              <w:t>若為一般業務應用系統使用者權限之設定，應依其業務職責以及職能分工原則設定權限，</w:t>
            </w:r>
            <w:r>
              <w:rPr>
                <w:rFonts w:ascii="Arial" w:eastAsia="標楷體" w:hAnsi="標楷體" w:cs="Arial" w:hint="eastAsia"/>
              </w:rPr>
              <w:t>並於新增</w:t>
            </w:r>
            <w:r>
              <w:rPr>
                <w:rFonts w:ascii="Arial" w:eastAsia="標楷體" w:hAnsi="標楷體" w:cs="Arial" w:hint="eastAsia"/>
              </w:rPr>
              <w:t>/</w:t>
            </w:r>
            <w:r>
              <w:rPr>
                <w:rFonts w:ascii="Arial" w:eastAsia="標楷體" w:hAnsi="標楷體" w:cs="Arial" w:hint="eastAsia"/>
              </w:rPr>
              <w:t>異動時，取得應用系統負責人核准，</w:t>
            </w:r>
            <w:r>
              <w:rPr>
                <w:rFonts w:ascii="Arial" w:eastAsia="標楷體" w:hAnsi="標楷體" w:cs="Arial"/>
              </w:rPr>
              <w:t>每位系統使用者皆應擁有個別之使用者帳號，並使用密碼設定，以確保資料存取之安全。</w:t>
            </w:r>
          </w:p>
          <w:p w:rsidR="00B00491" w:rsidRDefault="00B00491">
            <w:pPr>
              <w:numPr>
                <w:ilvl w:val="1"/>
                <w:numId w:val="3"/>
              </w:numPr>
              <w:spacing w:line="400" w:lineRule="exact"/>
              <w:rPr>
                <w:rFonts w:ascii="Arial" w:eastAsia="標楷體" w:hAnsi="Arial" w:cs="Arial"/>
                <w:szCs w:val="24"/>
              </w:rPr>
            </w:pPr>
            <w:r>
              <w:rPr>
                <w:rFonts w:ascii="Arial" w:eastAsia="標楷體" w:hAnsi="標楷體" w:cs="Arial"/>
              </w:rPr>
              <w:t>主機資源控制作業</w:t>
            </w:r>
          </w:p>
          <w:p w:rsidR="00B00491" w:rsidRDefault="00B00491">
            <w:pPr>
              <w:numPr>
                <w:ilvl w:val="2"/>
                <w:numId w:val="3"/>
              </w:numPr>
              <w:spacing w:line="400" w:lineRule="exact"/>
              <w:ind w:left="1392" w:hanging="360"/>
              <w:rPr>
                <w:rFonts w:ascii="Arial" w:eastAsia="標楷體" w:hAnsi="Arial" w:cs="Arial" w:hint="eastAsia"/>
                <w:szCs w:val="24"/>
              </w:rPr>
            </w:pPr>
            <w:r>
              <w:rPr>
                <w:rFonts w:ascii="Arial" w:eastAsia="標楷體" w:hAnsi="標楷體" w:cs="Arial" w:hint="eastAsia"/>
              </w:rPr>
              <w:t xml:space="preserve"> </w:t>
            </w:r>
            <w:r>
              <w:rPr>
                <w:rFonts w:ascii="Arial" w:eastAsia="標楷體" w:hAnsi="標楷體" w:cs="Arial"/>
              </w:rPr>
              <w:t>重要之系統公用程式、工具及指令應依其使用者職權限制其存取權限，僅系統管理者帳號具執行權限，係由系統管理人員持用並於負責人員調、離職時列入移交項目。</w:t>
            </w:r>
          </w:p>
          <w:p w:rsidR="00B00491" w:rsidRDefault="00B00491">
            <w:pPr>
              <w:numPr>
                <w:ilvl w:val="2"/>
                <w:numId w:val="3"/>
              </w:numPr>
              <w:spacing w:line="400" w:lineRule="exact"/>
              <w:ind w:left="1392" w:hanging="360"/>
              <w:rPr>
                <w:rFonts w:ascii="Arial" w:eastAsia="標楷體" w:hAnsi="Arial" w:cs="Arial" w:hint="eastAsia"/>
                <w:szCs w:val="24"/>
              </w:rPr>
            </w:pPr>
            <w:r>
              <w:rPr>
                <w:rFonts w:ascii="Arial" w:eastAsia="標楷體" w:hAnsi="Arial" w:cs="Arial" w:hint="eastAsia"/>
                <w:szCs w:val="24"/>
              </w:rPr>
              <w:t xml:space="preserve"> </w:t>
            </w:r>
            <w:r>
              <w:rPr>
                <w:rFonts w:ascii="Arial" w:eastAsia="標楷體" w:hAnsi="標楷體" w:cs="Arial"/>
              </w:rPr>
              <w:t>一般應用系統之使用者除執行應用系統外，應無存取系統主機公用程式、工具及指令權限。</w:t>
            </w:r>
          </w:p>
          <w:p w:rsidR="00B00491" w:rsidRDefault="00B00491">
            <w:pPr>
              <w:numPr>
                <w:ilvl w:val="2"/>
                <w:numId w:val="3"/>
              </w:numPr>
              <w:spacing w:line="400" w:lineRule="exact"/>
              <w:ind w:left="1392" w:hanging="360"/>
              <w:rPr>
                <w:rFonts w:ascii="Arial" w:eastAsia="標楷體" w:hAnsi="Arial" w:cs="Arial" w:hint="eastAsia"/>
                <w:szCs w:val="24"/>
              </w:rPr>
            </w:pPr>
            <w:r>
              <w:rPr>
                <w:rFonts w:ascii="Arial" w:eastAsia="標楷體" w:hAnsi="Arial" w:cs="Arial" w:hint="eastAsia"/>
                <w:szCs w:val="24"/>
              </w:rPr>
              <w:t xml:space="preserve"> </w:t>
            </w:r>
            <w:r>
              <w:rPr>
                <w:rFonts w:ascii="Arial" w:eastAsia="標楷體" w:hAnsi="標楷體" w:cs="Arial"/>
              </w:rPr>
              <w:t>系統開發及程式撰寫人員對於上線系統之程式與資料檔案應無存取權限。</w:t>
            </w:r>
          </w:p>
          <w:p w:rsidR="00B00491" w:rsidRDefault="00B00491">
            <w:pPr>
              <w:numPr>
                <w:ilvl w:val="2"/>
                <w:numId w:val="3"/>
              </w:numPr>
              <w:spacing w:line="400" w:lineRule="exact"/>
              <w:ind w:left="1392" w:hanging="360"/>
              <w:rPr>
                <w:rFonts w:ascii="Arial" w:eastAsia="標楷體" w:hAnsi="Arial" w:cs="Arial" w:hint="eastAsia"/>
                <w:szCs w:val="24"/>
              </w:rPr>
            </w:pPr>
            <w:r>
              <w:rPr>
                <w:rFonts w:ascii="Arial" w:eastAsia="標楷體" w:hAnsi="Arial" w:cs="Arial" w:hint="eastAsia"/>
                <w:szCs w:val="24"/>
              </w:rPr>
              <w:t xml:space="preserve"> </w:t>
            </w:r>
            <w:r>
              <w:rPr>
                <w:rFonts w:ascii="Arial" w:eastAsia="標楷體" w:hAnsi="標楷體" w:cs="Arial"/>
              </w:rPr>
              <w:t>系統主機應設置「電腦工作日誌」，供系統操作員記載系統作業之情</w:t>
            </w:r>
            <w:r>
              <w:rPr>
                <w:rFonts w:ascii="Arial" w:eastAsia="標楷體" w:hAnsi="標楷體" w:cs="Arial" w:hint="eastAsia"/>
              </w:rPr>
              <w:t>況</w:t>
            </w:r>
            <w:r>
              <w:rPr>
                <w:rFonts w:ascii="Arial" w:eastAsia="標楷體" w:hAnsi="標楷體" w:cs="Arial"/>
              </w:rPr>
              <w:t>，並定期由主管覆核。</w:t>
            </w:r>
          </w:p>
          <w:p w:rsidR="00B00491" w:rsidRDefault="00B00491">
            <w:pPr>
              <w:numPr>
                <w:ilvl w:val="2"/>
                <w:numId w:val="3"/>
              </w:numPr>
              <w:spacing w:line="400" w:lineRule="exact"/>
              <w:ind w:left="1392" w:hanging="360"/>
              <w:rPr>
                <w:rFonts w:ascii="Arial" w:eastAsia="標楷體" w:hAnsi="Arial" w:cs="Arial" w:hint="eastAsia"/>
                <w:szCs w:val="24"/>
              </w:rPr>
            </w:pPr>
            <w:r>
              <w:rPr>
                <w:rFonts w:ascii="Arial" w:eastAsia="標楷體" w:hAnsi="Arial" w:cs="Arial" w:hint="eastAsia"/>
                <w:szCs w:val="24"/>
              </w:rPr>
              <w:t xml:space="preserve"> </w:t>
            </w:r>
            <w:r>
              <w:rPr>
                <w:rFonts w:ascii="Arial" w:eastAsia="標楷體" w:hAnsi="標楷體" w:cs="Arial"/>
              </w:rPr>
              <w:t>電腦主機之作業系統、應用系統及資料庫管理系統中應設置稽核日誌，以記錄任何可能危害系統安全事件。</w:t>
            </w:r>
          </w:p>
          <w:p w:rsidR="00B00491" w:rsidRDefault="00B00491">
            <w:pPr>
              <w:numPr>
                <w:ilvl w:val="2"/>
                <w:numId w:val="3"/>
              </w:numPr>
              <w:spacing w:line="400" w:lineRule="exact"/>
              <w:ind w:left="1392" w:hanging="360"/>
              <w:rPr>
                <w:rFonts w:ascii="Arial" w:eastAsia="標楷體" w:hAnsi="Arial" w:cs="Arial" w:hint="eastAsia"/>
                <w:szCs w:val="24"/>
              </w:rPr>
            </w:pPr>
            <w:r>
              <w:rPr>
                <w:rFonts w:ascii="Arial" w:eastAsia="標楷體" w:hAnsi="Arial" w:cs="Arial" w:hint="eastAsia"/>
                <w:szCs w:val="24"/>
              </w:rPr>
              <w:t xml:space="preserve"> </w:t>
            </w:r>
            <w:r>
              <w:rPr>
                <w:rFonts w:ascii="Arial" w:eastAsia="標楷體" w:hAnsi="標楷體" w:cs="Arial"/>
              </w:rPr>
              <w:t>使用者利用網路與外</w:t>
            </w:r>
            <w:r>
              <w:rPr>
                <w:rFonts w:ascii="Arial" w:eastAsia="標楷體" w:hAnsi="標楷體" w:cs="Arial" w:hint="eastAsia"/>
              </w:rPr>
              <w:t>界</w:t>
            </w:r>
            <w:r>
              <w:rPr>
                <w:rFonts w:ascii="Arial" w:eastAsia="標楷體" w:hAnsi="標楷體" w:cs="Arial"/>
              </w:rPr>
              <w:t>單位進行電子資料之傳輸，應釐清相關人員責任，由資訊單位人員協助訂定正式協定，並針對機密性及敏感性資料設置保護措施；此外，資料傳輸前，需經資料所有</w:t>
            </w:r>
            <w:r>
              <w:rPr>
                <w:rFonts w:ascii="Arial" w:eastAsia="標楷體" w:hAnsi="標楷體" w:cs="Arial" w:hint="eastAsia"/>
              </w:rPr>
              <w:t>之</w:t>
            </w:r>
            <w:r>
              <w:rPr>
                <w:rFonts w:ascii="Arial" w:eastAsia="標楷體" w:hAnsi="標楷體" w:cs="Arial"/>
              </w:rPr>
              <w:t>單位主管</w:t>
            </w:r>
            <w:r>
              <w:rPr>
                <w:rFonts w:ascii="Arial" w:eastAsia="標楷體" w:hAnsi="標楷體" w:cs="Arial" w:hint="eastAsia"/>
              </w:rPr>
              <w:t>及</w:t>
            </w:r>
            <w:r>
              <w:rPr>
                <w:rFonts w:ascii="Arial" w:eastAsia="標楷體" w:hAnsi="標楷體" w:cs="Arial"/>
              </w:rPr>
              <w:t>資訊單位主管核准。</w:t>
            </w:r>
          </w:p>
          <w:p w:rsidR="00B00491" w:rsidRDefault="00B00491">
            <w:pPr>
              <w:numPr>
                <w:ilvl w:val="2"/>
                <w:numId w:val="3"/>
              </w:numPr>
              <w:spacing w:line="400" w:lineRule="exact"/>
              <w:ind w:left="1392" w:hanging="360"/>
              <w:rPr>
                <w:rFonts w:ascii="Arial" w:eastAsia="標楷體" w:hAnsi="Arial" w:cs="Arial"/>
                <w:szCs w:val="24"/>
              </w:rPr>
            </w:pPr>
            <w:r>
              <w:rPr>
                <w:rFonts w:ascii="Arial" w:eastAsia="標楷體" w:hAnsi="Arial" w:cs="Arial" w:hint="eastAsia"/>
                <w:szCs w:val="24"/>
              </w:rPr>
              <w:t xml:space="preserve"> </w:t>
            </w:r>
            <w:r>
              <w:rPr>
                <w:rFonts w:ascii="Arial" w:eastAsia="標楷體" w:hAnsi="標楷體" w:cs="Arial"/>
              </w:rPr>
              <w:t>主機若為委外保管或維護，應將上述相關控制要點訂定於合約中，並定期監控委外廠商之作業是否合於作業規範。</w:t>
            </w:r>
          </w:p>
          <w:p w:rsidR="00B00491" w:rsidRDefault="00B00491">
            <w:pPr>
              <w:widowControl/>
              <w:numPr>
                <w:ilvl w:val="1"/>
                <w:numId w:val="3"/>
              </w:numPr>
              <w:spacing w:line="400" w:lineRule="exact"/>
              <w:rPr>
                <w:rFonts w:ascii="Arial" w:eastAsia="標楷體" w:hAnsi="Arial" w:cs="Arial"/>
              </w:rPr>
            </w:pPr>
            <w:r>
              <w:rPr>
                <w:rFonts w:ascii="Arial" w:eastAsia="標楷體" w:hAnsi="標楷體" w:cs="Arial"/>
              </w:rPr>
              <w:t>密碼及權限管控作業</w:t>
            </w:r>
          </w:p>
          <w:p w:rsidR="00B00491" w:rsidRDefault="00B00491">
            <w:pPr>
              <w:numPr>
                <w:ilvl w:val="2"/>
                <w:numId w:val="3"/>
              </w:numPr>
              <w:spacing w:line="400" w:lineRule="exact"/>
              <w:ind w:left="1392" w:hanging="360"/>
              <w:rPr>
                <w:rFonts w:ascii="Arial" w:eastAsia="標楷體" w:hAnsi="Arial" w:cs="Arial" w:hint="eastAsia"/>
                <w:szCs w:val="24"/>
              </w:rPr>
            </w:pPr>
            <w:r>
              <w:rPr>
                <w:rFonts w:ascii="Arial" w:eastAsia="標楷體" w:hAnsi="標楷體" w:cs="Arial" w:hint="eastAsia"/>
              </w:rPr>
              <w:t xml:space="preserve"> </w:t>
            </w:r>
            <w:r>
              <w:rPr>
                <w:rFonts w:ascii="Arial" w:eastAsia="標楷體" w:hAnsi="標楷體" w:cs="Arial"/>
              </w:rPr>
              <w:t>對於公司之重要系統，應建立適當之密碼控管原則，包含錯誤登入次數、密碼最</w:t>
            </w:r>
            <w:r>
              <w:rPr>
                <w:rFonts w:ascii="Arial" w:eastAsia="標楷體" w:hAnsi="標楷體" w:cs="Arial"/>
              </w:rPr>
              <w:lastRenderedPageBreak/>
              <w:t>短長度、複雜性以及變更週期等。</w:t>
            </w:r>
          </w:p>
          <w:p w:rsidR="00B00491" w:rsidRDefault="00B00491">
            <w:pPr>
              <w:numPr>
                <w:ilvl w:val="2"/>
                <w:numId w:val="3"/>
              </w:numPr>
              <w:spacing w:line="400" w:lineRule="exact"/>
              <w:ind w:left="1392" w:hanging="360"/>
              <w:rPr>
                <w:rFonts w:ascii="Arial" w:eastAsia="標楷體" w:hAnsi="Arial" w:cs="Arial" w:hint="eastAsia"/>
                <w:szCs w:val="24"/>
              </w:rPr>
            </w:pPr>
            <w:r>
              <w:rPr>
                <w:rFonts w:ascii="Arial" w:eastAsia="標楷體" w:hAnsi="Arial" w:cs="Arial" w:hint="eastAsia"/>
                <w:szCs w:val="24"/>
              </w:rPr>
              <w:t xml:space="preserve"> </w:t>
            </w:r>
            <w:r>
              <w:rPr>
                <w:rFonts w:ascii="Arial" w:eastAsia="標楷體" w:hAnsi="標楷體" w:cs="Arial"/>
              </w:rPr>
              <w:t>使用者第一次使用系統時，應立即更新初始密碼後方可繼續作業。</w:t>
            </w:r>
          </w:p>
          <w:p w:rsidR="00B00491" w:rsidRDefault="00B00491">
            <w:pPr>
              <w:numPr>
                <w:ilvl w:val="2"/>
                <w:numId w:val="3"/>
              </w:numPr>
              <w:spacing w:line="400" w:lineRule="exact"/>
              <w:ind w:left="1366" w:hanging="334"/>
              <w:rPr>
                <w:rFonts w:ascii="Arial" w:eastAsia="標楷體" w:hAnsi="Arial" w:cs="Arial" w:hint="eastAsia"/>
                <w:szCs w:val="24"/>
              </w:rPr>
            </w:pPr>
            <w:r>
              <w:rPr>
                <w:rFonts w:ascii="Arial" w:eastAsia="標楷體" w:hAnsi="Arial" w:cs="Arial" w:hint="eastAsia"/>
                <w:szCs w:val="24"/>
              </w:rPr>
              <w:t xml:space="preserve"> </w:t>
            </w:r>
            <w:r>
              <w:rPr>
                <w:rFonts w:ascii="Arial" w:eastAsia="標楷體" w:hAnsi="標楷體" w:cs="Arial"/>
              </w:rPr>
              <w:t>密碼應以亂碼方式儲存，使用者因忘記密碼無法登入系統時，應採取嚴格確認其身分及核發程序後，方可開放其使用系統。</w:t>
            </w:r>
          </w:p>
          <w:p w:rsidR="00B00491" w:rsidRDefault="00B00491">
            <w:pPr>
              <w:numPr>
                <w:ilvl w:val="2"/>
                <w:numId w:val="3"/>
              </w:numPr>
              <w:spacing w:line="400" w:lineRule="exact"/>
              <w:ind w:left="1338" w:hanging="306"/>
              <w:rPr>
                <w:rFonts w:ascii="Arial" w:eastAsia="標楷體" w:hAnsi="Arial" w:cs="Arial" w:hint="eastAsia"/>
                <w:szCs w:val="24"/>
              </w:rPr>
            </w:pPr>
            <w:r>
              <w:rPr>
                <w:rFonts w:ascii="Arial" w:eastAsia="標楷體" w:hAnsi="Arial" w:cs="Arial" w:hint="eastAsia"/>
                <w:szCs w:val="24"/>
              </w:rPr>
              <w:t xml:space="preserve"> </w:t>
            </w:r>
            <w:r>
              <w:rPr>
                <w:rFonts w:ascii="Arial" w:eastAsia="標楷體" w:hAnsi="標楷體" w:cs="Arial"/>
              </w:rPr>
              <w:t>置於危險場所或登入系統風險等級極高之終端機，於閒置時應於一定時間後自動關機或登出，避免未經授權之存取。</w:t>
            </w:r>
          </w:p>
          <w:p w:rsidR="00B00491" w:rsidRDefault="00B00491">
            <w:pPr>
              <w:numPr>
                <w:ilvl w:val="2"/>
                <w:numId w:val="3"/>
              </w:numPr>
              <w:spacing w:line="400" w:lineRule="exact"/>
              <w:ind w:left="1338" w:hanging="306"/>
              <w:rPr>
                <w:rFonts w:ascii="Arial" w:eastAsia="標楷體" w:hAnsi="Arial" w:cs="Arial" w:hint="eastAsia"/>
                <w:szCs w:val="24"/>
              </w:rPr>
            </w:pPr>
            <w:r>
              <w:rPr>
                <w:rFonts w:ascii="Arial" w:eastAsia="標楷體" w:hAnsi="Arial" w:cs="Arial" w:hint="eastAsia"/>
                <w:szCs w:val="24"/>
              </w:rPr>
              <w:t xml:space="preserve"> </w:t>
            </w:r>
            <w:r>
              <w:rPr>
                <w:rFonts w:ascii="Arial" w:eastAsia="標楷體" w:hAnsi="標楷體" w:cs="Arial"/>
              </w:rPr>
              <w:t>宜使用優質密碼設定</w:t>
            </w:r>
            <w:r>
              <w:rPr>
                <w:rFonts w:ascii="Arial" w:eastAsia="標楷體" w:hAnsi="Arial" w:cs="Arial" w:hint="eastAsia"/>
              </w:rPr>
              <w:t>（</w:t>
            </w:r>
            <w:r>
              <w:rPr>
                <w:rFonts w:ascii="Arial" w:eastAsia="標楷體" w:hAnsi="標楷體" w:cs="Arial"/>
              </w:rPr>
              <w:t>長度超過六個字元，且具有文數字及符號</w:t>
            </w:r>
            <w:r>
              <w:rPr>
                <w:rFonts w:ascii="Arial" w:eastAsia="標楷體" w:hAnsi="Arial" w:cs="Arial" w:hint="eastAsia"/>
              </w:rPr>
              <w:t>）</w:t>
            </w:r>
            <w:r>
              <w:rPr>
                <w:rFonts w:ascii="Arial" w:eastAsia="標楷體" w:hAnsi="標楷體" w:cs="Arial"/>
              </w:rPr>
              <w:t>，並加強宣導定期更新使用者密碼以不超過三個月為宜。</w:t>
            </w:r>
          </w:p>
          <w:p w:rsidR="00B00491" w:rsidRDefault="00B00491">
            <w:pPr>
              <w:numPr>
                <w:ilvl w:val="2"/>
                <w:numId w:val="3"/>
              </w:numPr>
              <w:spacing w:line="400" w:lineRule="exact"/>
              <w:ind w:left="1338" w:hanging="306"/>
              <w:rPr>
                <w:rFonts w:ascii="Arial" w:eastAsia="標楷體" w:hAnsi="Arial" w:cs="Arial"/>
                <w:szCs w:val="24"/>
              </w:rPr>
            </w:pPr>
            <w:r>
              <w:rPr>
                <w:rFonts w:ascii="Arial" w:eastAsia="標楷體" w:hAnsi="Arial" w:cs="Arial" w:hint="eastAsia"/>
                <w:szCs w:val="24"/>
              </w:rPr>
              <w:t xml:space="preserve"> </w:t>
            </w:r>
            <w:r>
              <w:rPr>
                <w:rFonts w:ascii="Arial" w:eastAsia="標楷體" w:hAnsi="標楷體" w:cs="Arial"/>
              </w:rPr>
              <w:t>檢查公司現有之網站、伺服器、網路芳鄰、路由器、交換器、作業系統及資料庫等軟硬體設備應設定使用密碼，且避免使用預設</w:t>
            </w:r>
            <w:r>
              <w:rPr>
                <w:rFonts w:ascii="Arial" w:eastAsia="標楷體" w:hAnsi="Arial" w:cs="Arial" w:hint="eastAsia"/>
              </w:rPr>
              <w:t>（</w:t>
            </w:r>
            <w:r>
              <w:rPr>
                <w:rFonts w:ascii="Arial" w:eastAsia="標楷體" w:hAnsi="標楷體" w:cs="Arial"/>
              </w:rPr>
              <w:t>如</w:t>
            </w:r>
            <w:r>
              <w:rPr>
                <w:rFonts w:ascii="Arial" w:eastAsia="標楷體" w:hAnsi="Arial" w:cs="Arial"/>
              </w:rPr>
              <w:t>administrator</w:t>
            </w:r>
            <w:r>
              <w:rPr>
                <w:rFonts w:ascii="Arial" w:eastAsia="標楷體" w:hAnsi="標楷體" w:cs="Arial"/>
              </w:rPr>
              <w:t>、</w:t>
            </w:r>
            <w:r>
              <w:rPr>
                <w:rFonts w:ascii="Arial" w:eastAsia="標楷體" w:hAnsi="Arial" w:cs="Arial"/>
              </w:rPr>
              <w:t xml:space="preserve">root </w:t>
            </w:r>
            <w:r>
              <w:rPr>
                <w:rFonts w:ascii="Arial" w:eastAsia="標楷體" w:hAnsi="標楷體" w:cs="Arial"/>
              </w:rPr>
              <w:t>、</w:t>
            </w:r>
            <w:r>
              <w:rPr>
                <w:rFonts w:ascii="Arial" w:eastAsia="標楷體" w:hAnsi="Arial" w:cs="Arial"/>
              </w:rPr>
              <w:t>sa</w:t>
            </w:r>
            <w:r>
              <w:rPr>
                <w:rFonts w:ascii="Arial" w:eastAsia="標楷體" w:hAnsi="Arial" w:cs="Arial" w:hint="eastAsia"/>
              </w:rPr>
              <w:t>）</w:t>
            </w:r>
            <w:r>
              <w:rPr>
                <w:rFonts w:ascii="Arial" w:eastAsia="標楷體" w:hAnsi="標楷體" w:cs="Arial"/>
              </w:rPr>
              <w:t>或簡易</w:t>
            </w:r>
            <w:r>
              <w:rPr>
                <w:rFonts w:ascii="Arial" w:eastAsia="標楷體" w:hAnsi="Arial" w:cs="Arial" w:hint="eastAsia"/>
              </w:rPr>
              <w:t>（</w:t>
            </w:r>
            <w:r>
              <w:rPr>
                <w:rFonts w:ascii="Arial" w:eastAsia="標楷體" w:hAnsi="標楷體" w:cs="Arial"/>
              </w:rPr>
              <w:t>如</w:t>
            </w:r>
            <w:r>
              <w:rPr>
                <w:rFonts w:ascii="Arial" w:eastAsia="標楷體" w:hAnsi="Arial" w:cs="Arial"/>
              </w:rPr>
              <w:t>1234</w:t>
            </w:r>
            <w:r>
              <w:rPr>
                <w:rFonts w:ascii="Arial" w:eastAsia="標楷體" w:hAnsi="Arial" w:cs="Arial" w:hint="eastAsia"/>
              </w:rPr>
              <w:t>）</w:t>
            </w:r>
            <w:r>
              <w:rPr>
                <w:rFonts w:ascii="Arial" w:eastAsia="標楷體" w:hAnsi="標楷體" w:cs="Arial"/>
              </w:rPr>
              <w:t>之帳號密碼及未設管理者存取權限。</w:t>
            </w:r>
          </w:p>
          <w:p w:rsidR="00B00491" w:rsidRDefault="00B00491">
            <w:pPr>
              <w:spacing w:line="400" w:lineRule="exact"/>
              <w:rPr>
                <w:rFonts w:ascii="Arial" w:eastAsia="標楷體" w:hAnsi="Arial" w:cs="Arial"/>
                <w:szCs w:val="24"/>
              </w:rPr>
            </w:pPr>
          </w:p>
          <w:p w:rsidR="00B00491" w:rsidRDefault="00B00491">
            <w:pPr>
              <w:pStyle w:val="10"/>
              <w:numPr>
                <w:ilvl w:val="0"/>
                <w:numId w:val="35"/>
              </w:numPr>
              <w:spacing w:line="400" w:lineRule="exact"/>
              <w:rPr>
                <w:rFonts w:hAnsi="Arial"/>
              </w:rPr>
            </w:pPr>
            <w:r>
              <w:t>控制重點：</w:t>
            </w:r>
          </w:p>
          <w:p w:rsidR="00B00491" w:rsidRDefault="00B00491">
            <w:pPr>
              <w:numPr>
                <w:ilvl w:val="1"/>
                <w:numId w:val="50"/>
              </w:numPr>
              <w:spacing w:line="400" w:lineRule="exact"/>
              <w:rPr>
                <w:rFonts w:ascii="Arial" w:eastAsia="標楷體" w:hAnsi="Arial" w:cs="Arial"/>
                <w:szCs w:val="24"/>
              </w:rPr>
            </w:pPr>
            <w:r>
              <w:rPr>
                <w:rFonts w:ascii="Arial" w:eastAsia="標楷體" w:hAnsi="標楷體" w:cs="Arial"/>
              </w:rPr>
              <w:t>程式及資料之存取控制作業</w:t>
            </w:r>
            <w:r>
              <w:rPr>
                <w:rFonts w:ascii="Arial" w:eastAsia="標楷體" w:hAnsi="Arial" w:cs="Arial" w:hint="eastAsia"/>
              </w:rPr>
              <w:t>（</w:t>
            </w:r>
            <w:r>
              <w:rPr>
                <w:rFonts w:ascii="Arial" w:eastAsia="標楷體" w:hAnsi="標楷體" w:cs="Arial"/>
              </w:rPr>
              <w:t>含作業及應用系統</w:t>
            </w:r>
            <w:r>
              <w:rPr>
                <w:rFonts w:ascii="Arial" w:eastAsia="標楷體" w:hAnsi="Arial" w:cs="Arial" w:hint="eastAsia"/>
              </w:rPr>
              <w:t>）</w:t>
            </w:r>
          </w:p>
          <w:p w:rsidR="00B00491" w:rsidRDefault="00B00491">
            <w:pPr>
              <w:numPr>
                <w:ilvl w:val="2"/>
                <w:numId w:val="50"/>
              </w:numPr>
              <w:spacing w:line="400" w:lineRule="exact"/>
              <w:ind w:left="1338" w:hanging="306"/>
              <w:rPr>
                <w:rFonts w:ascii="Arial" w:eastAsia="標楷體" w:hAnsi="Arial" w:cs="Arial" w:hint="eastAsia"/>
                <w:szCs w:val="24"/>
              </w:rPr>
            </w:pPr>
            <w:r>
              <w:rPr>
                <w:rFonts w:ascii="Arial" w:eastAsia="標楷體" w:hAnsi="標楷體" w:cs="Arial" w:hint="eastAsia"/>
              </w:rPr>
              <w:t xml:space="preserve"> </w:t>
            </w:r>
            <w:r>
              <w:rPr>
                <w:rFonts w:ascii="Arial" w:eastAsia="標楷體" w:hAnsi="標楷體" w:cs="Arial"/>
              </w:rPr>
              <w:t>使用者權限之設定，應依其業務職責以及職能分工原則設定權限，每位系統使用者皆應擁有個別之使用者帳號，並使用密碼設定，以確保程式及資料存取之安全。</w:t>
            </w:r>
          </w:p>
          <w:p w:rsidR="00B00491" w:rsidRDefault="00B00491">
            <w:pPr>
              <w:numPr>
                <w:ilvl w:val="2"/>
                <w:numId w:val="50"/>
              </w:numPr>
              <w:spacing w:line="400" w:lineRule="exact"/>
              <w:ind w:left="1338" w:hanging="306"/>
              <w:rPr>
                <w:rFonts w:ascii="Arial" w:eastAsia="標楷體" w:hAnsi="Arial" w:cs="Arial"/>
                <w:szCs w:val="24"/>
              </w:rPr>
            </w:pPr>
            <w:r>
              <w:rPr>
                <w:rFonts w:ascii="Arial" w:eastAsia="標楷體" w:hAnsi="Arial" w:cs="Arial" w:hint="eastAsia"/>
                <w:szCs w:val="24"/>
              </w:rPr>
              <w:t xml:space="preserve"> </w:t>
            </w:r>
            <w:r>
              <w:rPr>
                <w:rFonts w:ascii="Arial" w:eastAsia="標楷體" w:hAnsi="標楷體" w:cs="Arial"/>
              </w:rPr>
              <w:t>授權使用者存取系統資源前，須依系統別填寫帳號密碼新增</w:t>
            </w:r>
            <w:r>
              <w:rPr>
                <w:rFonts w:ascii="Arial" w:eastAsia="標楷體" w:hAnsi="Arial" w:cs="Arial"/>
              </w:rPr>
              <w:t>/</w:t>
            </w:r>
            <w:r>
              <w:rPr>
                <w:rFonts w:ascii="Arial" w:eastAsia="標楷體" w:hAnsi="標楷體" w:cs="Arial"/>
              </w:rPr>
              <w:t>異動申請單，經由申請單位主管核准後始予開放。</w:t>
            </w:r>
          </w:p>
          <w:p w:rsidR="00B00491" w:rsidRDefault="00B00491">
            <w:pPr>
              <w:numPr>
                <w:ilvl w:val="1"/>
                <w:numId w:val="50"/>
              </w:numPr>
              <w:spacing w:line="400" w:lineRule="exact"/>
              <w:rPr>
                <w:rFonts w:ascii="Arial" w:eastAsia="標楷體" w:hAnsi="Arial" w:cs="Arial"/>
                <w:szCs w:val="24"/>
              </w:rPr>
            </w:pPr>
            <w:r>
              <w:rPr>
                <w:rFonts w:ascii="Arial" w:eastAsia="標楷體" w:hAnsi="標楷體" w:cs="Arial"/>
              </w:rPr>
              <w:t>主機資源控制作業</w:t>
            </w:r>
          </w:p>
          <w:p w:rsidR="00B00491" w:rsidRDefault="00B00491">
            <w:pPr>
              <w:numPr>
                <w:ilvl w:val="2"/>
                <w:numId w:val="50"/>
              </w:numPr>
              <w:spacing w:line="400" w:lineRule="exact"/>
              <w:ind w:hanging="45"/>
              <w:rPr>
                <w:rFonts w:ascii="Arial" w:eastAsia="標楷體" w:hAnsi="Arial" w:cs="Arial" w:hint="eastAsia"/>
                <w:szCs w:val="24"/>
              </w:rPr>
            </w:pPr>
            <w:r>
              <w:rPr>
                <w:rFonts w:ascii="Arial" w:eastAsia="標楷體" w:hAnsi="標楷體" w:cs="Arial" w:hint="eastAsia"/>
              </w:rPr>
              <w:t xml:space="preserve"> </w:t>
            </w:r>
            <w:r>
              <w:rPr>
                <w:rFonts w:ascii="Arial" w:eastAsia="標楷體" w:hAnsi="標楷體" w:cs="Arial"/>
              </w:rPr>
              <w:t>機房系統作業之執行應由專人負責，於事前經系統負責人核准並由主管覆核。</w:t>
            </w:r>
          </w:p>
          <w:p w:rsidR="00B00491" w:rsidRDefault="00B00491">
            <w:pPr>
              <w:numPr>
                <w:ilvl w:val="2"/>
                <w:numId w:val="50"/>
              </w:numPr>
              <w:spacing w:line="400" w:lineRule="exact"/>
              <w:ind w:left="1394" w:hanging="362"/>
              <w:rPr>
                <w:rFonts w:ascii="Arial" w:eastAsia="標楷體" w:hAnsi="Arial" w:cs="Arial" w:hint="eastAsia"/>
                <w:szCs w:val="24"/>
              </w:rPr>
            </w:pPr>
            <w:r>
              <w:rPr>
                <w:rFonts w:ascii="Arial" w:eastAsia="標楷體" w:hAnsi="Arial" w:cs="Arial" w:hint="eastAsia"/>
                <w:szCs w:val="24"/>
              </w:rPr>
              <w:t xml:space="preserve"> </w:t>
            </w:r>
            <w:r>
              <w:rPr>
                <w:rFonts w:ascii="Arial" w:eastAsia="標楷體" w:hAnsi="標楷體" w:cs="Arial"/>
              </w:rPr>
              <w:t>置於危險場所或登入系統風險等級極高之終端機，於閒置時應於一定時間後自動</w:t>
            </w:r>
            <w:r>
              <w:rPr>
                <w:rFonts w:ascii="Arial" w:eastAsia="標楷體" w:hAnsi="標楷體" w:cs="Arial"/>
              </w:rPr>
              <w:lastRenderedPageBreak/>
              <w:t>關機或登出，避免未經授權之存取。</w:t>
            </w:r>
          </w:p>
          <w:p w:rsidR="00B00491" w:rsidRDefault="00B00491">
            <w:pPr>
              <w:numPr>
                <w:ilvl w:val="2"/>
                <w:numId w:val="50"/>
              </w:numPr>
              <w:spacing w:line="400" w:lineRule="exact"/>
              <w:ind w:left="1394" w:hanging="362"/>
              <w:rPr>
                <w:rFonts w:ascii="Arial" w:eastAsia="標楷體" w:hAnsi="Arial" w:cs="Arial" w:hint="eastAsia"/>
                <w:szCs w:val="24"/>
              </w:rPr>
            </w:pPr>
            <w:r>
              <w:rPr>
                <w:rFonts w:ascii="Arial" w:eastAsia="標楷體" w:hAnsi="Arial" w:cs="Arial" w:hint="eastAsia"/>
                <w:szCs w:val="24"/>
              </w:rPr>
              <w:t xml:space="preserve"> </w:t>
            </w:r>
            <w:r>
              <w:rPr>
                <w:rFonts w:ascii="Arial" w:eastAsia="標楷體" w:hAnsi="標楷體" w:cs="Arial"/>
              </w:rPr>
              <w:t>重要之系統公用程式、工具及指令應依其使用者職權限制其存取權限，僅系統管理者帳號具執行權限，係由系統管理人員持用並於負責人員調、離職時列入移交項目</w:t>
            </w:r>
            <w:r>
              <w:rPr>
                <w:rFonts w:ascii="Arial" w:eastAsia="標楷體" w:hAnsi="標楷體" w:cs="Arial"/>
                <w:szCs w:val="24"/>
              </w:rPr>
              <w:t>。</w:t>
            </w:r>
          </w:p>
          <w:p w:rsidR="00B00491" w:rsidRDefault="00B00491">
            <w:pPr>
              <w:numPr>
                <w:ilvl w:val="2"/>
                <w:numId w:val="50"/>
              </w:numPr>
              <w:spacing w:line="400" w:lineRule="exact"/>
              <w:ind w:left="1394" w:hanging="362"/>
              <w:rPr>
                <w:rFonts w:ascii="Arial" w:eastAsia="標楷體" w:hAnsi="Arial" w:cs="Arial" w:hint="eastAsia"/>
                <w:szCs w:val="24"/>
              </w:rPr>
            </w:pPr>
            <w:r>
              <w:rPr>
                <w:rFonts w:ascii="Arial" w:eastAsia="標楷體" w:hAnsi="Arial" w:cs="Arial" w:hint="eastAsia"/>
                <w:szCs w:val="24"/>
              </w:rPr>
              <w:t xml:space="preserve"> </w:t>
            </w:r>
            <w:r>
              <w:rPr>
                <w:rFonts w:ascii="Arial" w:eastAsia="標楷體" w:hAnsi="標楷體" w:cs="Arial"/>
              </w:rPr>
              <w:t>一般應用系統之使用者除執行應用系統外，應無存取系統主機公用程式、工具及指令權限</w:t>
            </w:r>
            <w:r>
              <w:rPr>
                <w:rFonts w:ascii="Arial" w:eastAsia="標楷體" w:hAnsi="標楷體" w:cs="Arial"/>
                <w:szCs w:val="24"/>
              </w:rPr>
              <w:t>。</w:t>
            </w:r>
          </w:p>
          <w:p w:rsidR="00B00491" w:rsidRDefault="00B00491">
            <w:pPr>
              <w:numPr>
                <w:ilvl w:val="2"/>
                <w:numId w:val="50"/>
              </w:numPr>
              <w:spacing w:line="400" w:lineRule="exact"/>
              <w:ind w:left="1394" w:hanging="362"/>
              <w:rPr>
                <w:rFonts w:ascii="Arial" w:eastAsia="標楷體" w:hAnsi="Arial" w:cs="Arial" w:hint="eastAsia"/>
                <w:szCs w:val="24"/>
              </w:rPr>
            </w:pPr>
            <w:r>
              <w:rPr>
                <w:rFonts w:ascii="Arial" w:eastAsia="標楷體" w:hAnsi="Arial" w:cs="Arial" w:hint="eastAsia"/>
                <w:szCs w:val="24"/>
              </w:rPr>
              <w:t xml:space="preserve"> </w:t>
            </w:r>
            <w:r>
              <w:rPr>
                <w:rFonts w:ascii="Arial" w:eastAsia="標楷體" w:hAnsi="標楷體" w:cs="Arial"/>
              </w:rPr>
              <w:t>系統開發及程式撰寫人員對於上線系統之程式與資料檔案應無存取權限</w:t>
            </w:r>
            <w:r>
              <w:rPr>
                <w:rFonts w:ascii="Arial" w:eastAsia="標楷體" w:hAnsi="標楷體" w:cs="Arial"/>
                <w:szCs w:val="24"/>
              </w:rPr>
              <w:t>。</w:t>
            </w:r>
          </w:p>
          <w:p w:rsidR="00B00491" w:rsidRDefault="00B00491">
            <w:pPr>
              <w:numPr>
                <w:ilvl w:val="2"/>
                <w:numId w:val="50"/>
              </w:numPr>
              <w:spacing w:line="400" w:lineRule="exact"/>
              <w:ind w:left="1324" w:hanging="292"/>
              <w:rPr>
                <w:rFonts w:ascii="Arial" w:eastAsia="標楷體" w:hAnsi="Arial" w:cs="Arial" w:hint="eastAsia"/>
                <w:szCs w:val="24"/>
              </w:rPr>
            </w:pPr>
            <w:r>
              <w:rPr>
                <w:rFonts w:ascii="Arial" w:eastAsia="標楷體" w:hAnsi="Arial" w:cs="Arial" w:hint="eastAsia"/>
                <w:szCs w:val="24"/>
              </w:rPr>
              <w:t xml:space="preserve"> </w:t>
            </w:r>
            <w:r>
              <w:rPr>
                <w:rFonts w:ascii="Arial" w:eastAsia="標楷體" w:hAnsi="標楷體" w:cs="Arial"/>
              </w:rPr>
              <w:t>系統主機應設置電腦工作日誌，供系統操作員記載系統作業之情狀，並定期由主管覆核</w:t>
            </w:r>
            <w:r>
              <w:rPr>
                <w:rFonts w:ascii="Arial" w:eastAsia="標楷體" w:hAnsi="標楷體" w:cs="Arial"/>
                <w:szCs w:val="24"/>
              </w:rPr>
              <w:t>。</w:t>
            </w:r>
          </w:p>
          <w:p w:rsidR="00B00491" w:rsidRDefault="00B00491">
            <w:pPr>
              <w:numPr>
                <w:ilvl w:val="2"/>
                <w:numId w:val="50"/>
              </w:numPr>
              <w:spacing w:line="400" w:lineRule="exact"/>
              <w:ind w:left="1324" w:hanging="292"/>
              <w:rPr>
                <w:rFonts w:ascii="Arial" w:eastAsia="標楷體" w:hAnsi="Arial" w:cs="Arial" w:hint="eastAsia"/>
                <w:szCs w:val="24"/>
              </w:rPr>
            </w:pPr>
            <w:r>
              <w:rPr>
                <w:rFonts w:ascii="Arial" w:eastAsia="標楷體" w:hAnsi="Arial" w:cs="Arial" w:hint="eastAsia"/>
                <w:szCs w:val="24"/>
              </w:rPr>
              <w:t xml:space="preserve"> </w:t>
            </w:r>
            <w:r>
              <w:rPr>
                <w:rFonts w:ascii="Arial" w:eastAsia="標楷體" w:hAnsi="標楷體" w:cs="Arial"/>
              </w:rPr>
              <w:t>電腦主機之作業系統、應用系統及資料庫管理系統中應設置稽核日誌，以記錄任何可能危害系統安全事件</w:t>
            </w:r>
            <w:r>
              <w:rPr>
                <w:rFonts w:ascii="Arial" w:eastAsia="標楷體" w:hAnsi="標楷體" w:cs="Arial"/>
                <w:szCs w:val="24"/>
              </w:rPr>
              <w:t>。</w:t>
            </w:r>
          </w:p>
          <w:p w:rsidR="00B00491" w:rsidRDefault="00B00491">
            <w:pPr>
              <w:numPr>
                <w:ilvl w:val="2"/>
                <w:numId w:val="50"/>
              </w:numPr>
              <w:spacing w:line="400" w:lineRule="exact"/>
              <w:ind w:left="1394" w:hanging="362"/>
              <w:rPr>
                <w:rFonts w:ascii="Arial" w:eastAsia="標楷體" w:hAnsi="Arial" w:cs="Arial"/>
                <w:szCs w:val="24"/>
              </w:rPr>
            </w:pPr>
            <w:r>
              <w:rPr>
                <w:rFonts w:ascii="Arial" w:eastAsia="標楷體" w:hAnsi="Arial" w:cs="Arial" w:hint="eastAsia"/>
                <w:szCs w:val="24"/>
              </w:rPr>
              <w:t xml:space="preserve"> </w:t>
            </w:r>
            <w:r>
              <w:rPr>
                <w:rFonts w:ascii="Arial" w:eastAsia="標楷體" w:hAnsi="標楷體" w:cs="Arial"/>
              </w:rPr>
              <w:t>公司外部人員</w:t>
            </w:r>
            <w:r>
              <w:rPr>
                <w:rFonts w:ascii="Arial" w:eastAsia="標楷體" w:hAnsi="標楷體" w:cs="Arial" w:hint="eastAsia"/>
              </w:rPr>
              <w:t>（</w:t>
            </w:r>
            <w:r>
              <w:rPr>
                <w:rFonts w:ascii="Arial" w:eastAsia="標楷體" w:hAnsi="標楷體" w:cs="Arial"/>
              </w:rPr>
              <w:t>包含維護廠商</w:t>
            </w:r>
            <w:r>
              <w:rPr>
                <w:rFonts w:ascii="Arial" w:eastAsia="標楷體" w:hAnsi="標楷體" w:cs="Arial" w:hint="eastAsia"/>
              </w:rPr>
              <w:t>）</w:t>
            </w:r>
            <w:r>
              <w:rPr>
                <w:rFonts w:ascii="Arial" w:eastAsia="標楷體" w:hAnsi="標楷體" w:cs="Arial"/>
              </w:rPr>
              <w:t>之帳號應妥善監控，並於非使用時期取消其存取權限</w:t>
            </w:r>
            <w:r>
              <w:rPr>
                <w:rFonts w:ascii="Arial" w:eastAsia="標楷體" w:hAnsi="標楷體" w:cs="Arial"/>
                <w:szCs w:val="24"/>
              </w:rPr>
              <w:t>。</w:t>
            </w:r>
          </w:p>
          <w:p w:rsidR="00B00491" w:rsidRDefault="00B00491">
            <w:pPr>
              <w:numPr>
                <w:ilvl w:val="1"/>
                <w:numId w:val="50"/>
              </w:numPr>
              <w:spacing w:line="400" w:lineRule="exact"/>
              <w:rPr>
                <w:rFonts w:ascii="Arial" w:eastAsia="標楷體" w:hAnsi="Arial" w:cs="Arial"/>
                <w:szCs w:val="24"/>
              </w:rPr>
            </w:pPr>
            <w:r>
              <w:rPr>
                <w:rFonts w:ascii="Arial" w:eastAsia="標楷體" w:hAnsi="標楷體" w:cs="Arial"/>
              </w:rPr>
              <w:t>密碼及權限管控作業</w:t>
            </w:r>
          </w:p>
          <w:p w:rsidR="00B00491" w:rsidRDefault="00B00491">
            <w:pPr>
              <w:numPr>
                <w:ilvl w:val="2"/>
                <w:numId w:val="66"/>
              </w:numPr>
              <w:spacing w:line="400" w:lineRule="exact"/>
              <w:ind w:left="1380" w:hanging="348"/>
              <w:rPr>
                <w:rFonts w:ascii="Arial" w:eastAsia="標楷體" w:hAnsi="Arial" w:cs="Arial" w:hint="eastAsia"/>
                <w:szCs w:val="24"/>
              </w:rPr>
            </w:pPr>
            <w:r>
              <w:rPr>
                <w:rFonts w:ascii="Arial" w:eastAsia="標楷體" w:hAnsi="標楷體" w:cs="Arial" w:hint="eastAsia"/>
              </w:rPr>
              <w:t xml:space="preserve"> </w:t>
            </w:r>
            <w:r>
              <w:rPr>
                <w:rFonts w:ascii="Arial" w:eastAsia="標楷體" w:hAnsi="標楷體" w:cs="Arial"/>
              </w:rPr>
              <w:t>對於公司之重要系統，應建立適當之密碼控管原則，包含錯誤登入次數、密碼最短長度、複雜性以及變更週期等</w:t>
            </w:r>
            <w:r>
              <w:rPr>
                <w:rFonts w:ascii="Arial" w:eastAsia="標楷體" w:hAnsi="標楷體" w:cs="Arial"/>
                <w:szCs w:val="24"/>
              </w:rPr>
              <w:t>。</w:t>
            </w:r>
          </w:p>
          <w:p w:rsidR="00B00491" w:rsidRDefault="00B00491">
            <w:pPr>
              <w:numPr>
                <w:ilvl w:val="2"/>
                <w:numId w:val="66"/>
              </w:numPr>
              <w:spacing w:line="400" w:lineRule="exact"/>
              <w:ind w:left="1226" w:hanging="194"/>
              <w:rPr>
                <w:rFonts w:ascii="Arial" w:eastAsia="標楷體" w:hAnsi="Arial" w:cs="Arial" w:hint="eastAsia"/>
                <w:szCs w:val="24"/>
              </w:rPr>
            </w:pPr>
            <w:r>
              <w:rPr>
                <w:rFonts w:ascii="Arial" w:eastAsia="標楷體" w:hAnsi="標楷體" w:cs="Arial" w:hint="eastAsia"/>
              </w:rPr>
              <w:t xml:space="preserve"> </w:t>
            </w:r>
            <w:r>
              <w:rPr>
                <w:rFonts w:ascii="Arial" w:eastAsia="標楷體" w:hAnsi="標楷體" w:cs="Arial"/>
              </w:rPr>
              <w:t>使用者第一次使用系統時，應立即更新初始密碼後方可繼續作業</w:t>
            </w:r>
            <w:r>
              <w:rPr>
                <w:rFonts w:ascii="Arial" w:eastAsia="標楷體" w:hAnsi="標楷體" w:cs="Arial"/>
                <w:szCs w:val="24"/>
              </w:rPr>
              <w:t>。</w:t>
            </w:r>
          </w:p>
          <w:p w:rsidR="00B00491" w:rsidRDefault="00B00491">
            <w:pPr>
              <w:numPr>
                <w:ilvl w:val="2"/>
                <w:numId w:val="66"/>
              </w:numPr>
              <w:spacing w:line="400" w:lineRule="exact"/>
              <w:ind w:left="1366" w:hanging="334"/>
              <w:rPr>
                <w:rFonts w:ascii="Arial" w:eastAsia="標楷體" w:hAnsi="Arial" w:cs="Arial" w:hint="eastAsia"/>
                <w:szCs w:val="24"/>
              </w:rPr>
            </w:pPr>
            <w:r>
              <w:rPr>
                <w:rFonts w:ascii="Arial" w:eastAsia="標楷體" w:hAnsi="Arial" w:cs="Arial" w:hint="eastAsia"/>
                <w:szCs w:val="24"/>
              </w:rPr>
              <w:t xml:space="preserve"> </w:t>
            </w:r>
            <w:r>
              <w:rPr>
                <w:rFonts w:ascii="Arial" w:eastAsia="標楷體" w:hAnsi="標楷體" w:cs="Arial"/>
              </w:rPr>
              <w:t>密碼應以亂碼方式儲存，對因忘記密碼而無法登入系統之使用者重新申請核發密碼時，應採取嚴格確認其身分及核發程序後，方可開放其使用系統</w:t>
            </w:r>
            <w:r>
              <w:rPr>
                <w:rFonts w:ascii="Arial" w:eastAsia="標楷體" w:hAnsi="標楷體" w:cs="Arial"/>
                <w:szCs w:val="24"/>
              </w:rPr>
              <w:t>。</w:t>
            </w:r>
          </w:p>
          <w:p w:rsidR="00B00491" w:rsidRDefault="00B00491">
            <w:pPr>
              <w:numPr>
                <w:ilvl w:val="2"/>
                <w:numId w:val="66"/>
              </w:numPr>
              <w:spacing w:line="400" w:lineRule="exact"/>
              <w:ind w:left="1366" w:hanging="334"/>
              <w:rPr>
                <w:rFonts w:ascii="Arial" w:eastAsia="標楷體" w:hAnsi="Arial" w:cs="Arial" w:hint="eastAsia"/>
                <w:szCs w:val="24"/>
              </w:rPr>
            </w:pPr>
            <w:r>
              <w:rPr>
                <w:rFonts w:ascii="Arial" w:eastAsia="標楷體" w:hAnsi="Arial" w:cs="Arial" w:hint="eastAsia"/>
                <w:szCs w:val="24"/>
              </w:rPr>
              <w:t xml:space="preserve"> </w:t>
            </w:r>
            <w:r>
              <w:rPr>
                <w:rFonts w:ascii="Arial" w:eastAsia="標楷體" w:hAnsi="標楷體" w:cs="Arial"/>
              </w:rPr>
              <w:t>使用者於離職前，或因職務調動需異動帳號時，應以帳號密碼新增</w:t>
            </w:r>
            <w:r>
              <w:rPr>
                <w:rFonts w:ascii="Arial" w:eastAsia="標楷體" w:hAnsi="Arial" w:cs="Arial"/>
              </w:rPr>
              <w:t>/</w:t>
            </w:r>
            <w:r>
              <w:rPr>
                <w:rFonts w:ascii="Arial" w:eastAsia="標楷體" w:hAnsi="標楷體" w:cs="Arial"/>
              </w:rPr>
              <w:t>異動申請單通知資訊組人員辦理帳號刪除事宜，並將該帳號密碼新增</w:t>
            </w:r>
            <w:r>
              <w:rPr>
                <w:rFonts w:ascii="Arial" w:eastAsia="標楷體" w:hAnsi="Arial" w:cs="Arial"/>
              </w:rPr>
              <w:t>/</w:t>
            </w:r>
            <w:r>
              <w:rPr>
                <w:rFonts w:ascii="Arial" w:eastAsia="標楷體" w:hAnsi="標楷體" w:cs="Arial"/>
              </w:rPr>
              <w:t>異動申請單編號歸檔備</w:t>
            </w:r>
            <w:r>
              <w:rPr>
                <w:rFonts w:ascii="Arial" w:eastAsia="標楷體" w:hAnsi="標楷體" w:cs="Arial"/>
              </w:rPr>
              <w:lastRenderedPageBreak/>
              <w:t>查</w:t>
            </w:r>
            <w:r>
              <w:rPr>
                <w:rFonts w:ascii="Arial" w:eastAsia="標楷體" w:hAnsi="標楷體" w:cs="Arial"/>
                <w:szCs w:val="24"/>
              </w:rPr>
              <w:t>。</w:t>
            </w:r>
          </w:p>
          <w:p w:rsidR="00B00491" w:rsidRDefault="00B00491">
            <w:pPr>
              <w:numPr>
                <w:ilvl w:val="2"/>
                <w:numId w:val="66"/>
              </w:numPr>
              <w:spacing w:line="400" w:lineRule="exact"/>
              <w:ind w:left="1366" w:hanging="334"/>
              <w:rPr>
                <w:rFonts w:ascii="Arial" w:eastAsia="標楷體" w:hAnsi="Arial" w:cs="Arial" w:hint="eastAsia"/>
                <w:szCs w:val="24"/>
              </w:rPr>
            </w:pPr>
            <w:r>
              <w:rPr>
                <w:rFonts w:ascii="Arial" w:eastAsia="標楷體" w:hAnsi="Arial" w:cs="Arial" w:hint="eastAsia"/>
                <w:szCs w:val="24"/>
              </w:rPr>
              <w:t xml:space="preserve"> </w:t>
            </w:r>
            <w:r>
              <w:rPr>
                <w:rFonts w:ascii="Arial" w:eastAsia="標楷體" w:hAnsi="標楷體" w:cs="Arial"/>
              </w:rPr>
              <w:t>使用者帳號及權限應由相關主管與系統負責人，定期依使用者職責及職能分工原則覆核，並檢查及取消閒置帳號</w:t>
            </w:r>
            <w:r>
              <w:rPr>
                <w:rFonts w:ascii="Arial" w:eastAsia="標楷體" w:hAnsi="標楷體" w:cs="Arial"/>
                <w:szCs w:val="24"/>
              </w:rPr>
              <w:t>。</w:t>
            </w:r>
          </w:p>
          <w:p w:rsidR="00B00491" w:rsidRDefault="00B00491">
            <w:pPr>
              <w:spacing w:line="400" w:lineRule="exact"/>
              <w:rPr>
                <w:rFonts w:ascii="Arial" w:eastAsia="標楷體" w:hAnsi="標楷體" w:cs="Arial" w:hint="eastAsia"/>
                <w:szCs w:val="24"/>
              </w:rPr>
            </w:pPr>
          </w:p>
          <w:p w:rsidR="00B00491" w:rsidRDefault="00B00491">
            <w:pPr>
              <w:spacing w:line="400" w:lineRule="exact"/>
              <w:rPr>
                <w:rFonts w:ascii="Arial" w:eastAsia="標楷體" w:hAnsi="標楷體" w:cs="Arial" w:hint="eastAsia"/>
                <w:szCs w:val="24"/>
              </w:rPr>
            </w:pPr>
          </w:p>
          <w:p w:rsidR="00B00491" w:rsidRDefault="00B00491">
            <w:pPr>
              <w:spacing w:line="400" w:lineRule="exact"/>
              <w:rPr>
                <w:rFonts w:ascii="Arial" w:eastAsia="標楷體" w:hAnsi="標楷體" w:cs="Arial" w:hint="eastAsia"/>
                <w:szCs w:val="24"/>
              </w:rPr>
            </w:pPr>
          </w:p>
          <w:p w:rsidR="00B00491" w:rsidRDefault="00B00491">
            <w:pPr>
              <w:spacing w:line="400" w:lineRule="exact"/>
              <w:rPr>
                <w:rFonts w:ascii="Arial" w:eastAsia="標楷體" w:hAnsi="標楷體" w:cs="Arial" w:hint="eastAsia"/>
                <w:szCs w:val="24"/>
              </w:rPr>
            </w:pPr>
          </w:p>
          <w:p w:rsidR="00B00491" w:rsidRDefault="00B00491">
            <w:pPr>
              <w:spacing w:line="400" w:lineRule="exact"/>
              <w:rPr>
                <w:rFonts w:ascii="Arial" w:eastAsia="標楷體" w:hAnsi="標楷體" w:cs="Arial" w:hint="eastAsia"/>
                <w:szCs w:val="24"/>
              </w:rPr>
            </w:pPr>
          </w:p>
          <w:p w:rsidR="00B00491" w:rsidRDefault="00B00491">
            <w:pPr>
              <w:spacing w:line="400" w:lineRule="exact"/>
              <w:rPr>
                <w:rFonts w:ascii="Arial" w:eastAsia="標楷體" w:hAnsi="標楷體" w:cs="Arial" w:hint="eastAsia"/>
                <w:szCs w:val="24"/>
              </w:rPr>
            </w:pPr>
          </w:p>
          <w:p w:rsidR="00B00491" w:rsidRDefault="00B00491">
            <w:pPr>
              <w:spacing w:line="400" w:lineRule="exact"/>
              <w:rPr>
                <w:rFonts w:ascii="Arial" w:eastAsia="標楷體" w:hAnsi="標楷體" w:cs="Arial" w:hint="eastAsia"/>
                <w:szCs w:val="24"/>
              </w:rPr>
            </w:pPr>
          </w:p>
          <w:p w:rsidR="00B00491" w:rsidRDefault="00B00491">
            <w:pPr>
              <w:spacing w:line="400" w:lineRule="exact"/>
              <w:rPr>
                <w:rFonts w:ascii="Arial" w:eastAsia="標楷體" w:hAnsi="標楷體" w:cs="Arial" w:hint="eastAsia"/>
                <w:szCs w:val="24"/>
              </w:rPr>
            </w:pPr>
          </w:p>
          <w:p w:rsidR="00B00491" w:rsidRDefault="00B00491">
            <w:pPr>
              <w:spacing w:line="400" w:lineRule="exact"/>
              <w:rPr>
                <w:rFonts w:ascii="Arial" w:eastAsia="標楷體" w:hAnsi="標楷體" w:cs="Arial" w:hint="eastAsia"/>
                <w:szCs w:val="24"/>
              </w:rPr>
            </w:pPr>
          </w:p>
          <w:p w:rsidR="00B00491" w:rsidRDefault="00B00491">
            <w:pPr>
              <w:spacing w:line="400" w:lineRule="exact"/>
              <w:rPr>
                <w:rFonts w:ascii="Arial" w:eastAsia="標楷體" w:hAnsi="標楷體" w:cs="Arial" w:hint="eastAsia"/>
                <w:szCs w:val="24"/>
              </w:rPr>
            </w:pPr>
          </w:p>
          <w:p w:rsidR="00B00491" w:rsidRDefault="00B00491">
            <w:pPr>
              <w:spacing w:line="400" w:lineRule="exact"/>
              <w:rPr>
                <w:rFonts w:ascii="Arial" w:eastAsia="標楷體" w:hAnsi="標楷體" w:cs="Arial" w:hint="eastAsia"/>
                <w:szCs w:val="24"/>
              </w:rPr>
            </w:pPr>
          </w:p>
          <w:p w:rsidR="00B00491" w:rsidRDefault="00B00491">
            <w:pPr>
              <w:spacing w:line="400" w:lineRule="exact"/>
              <w:rPr>
                <w:rFonts w:ascii="Arial" w:eastAsia="標楷體" w:hAnsi="標楷體" w:cs="Arial" w:hint="eastAsia"/>
                <w:szCs w:val="24"/>
              </w:rPr>
            </w:pPr>
          </w:p>
          <w:p w:rsidR="00B00491" w:rsidRDefault="00B00491">
            <w:pPr>
              <w:spacing w:line="400" w:lineRule="exact"/>
              <w:rPr>
                <w:rFonts w:ascii="Arial" w:eastAsia="標楷體" w:hAnsi="標楷體" w:cs="Arial" w:hint="eastAsia"/>
                <w:szCs w:val="24"/>
              </w:rPr>
            </w:pPr>
          </w:p>
          <w:p w:rsidR="00B00491" w:rsidRDefault="00B00491">
            <w:pPr>
              <w:spacing w:line="400" w:lineRule="exact"/>
              <w:rPr>
                <w:rFonts w:ascii="Arial" w:eastAsia="標楷體" w:hAnsi="標楷體" w:cs="Arial" w:hint="eastAsia"/>
                <w:szCs w:val="24"/>
              </w:rPr>
            </w:pPr>
          </w:p>
          <w:p w:rsidR="00B00491" w:rsidRDefault="00B00491">
            <w:pPr>
              <w:spacing w:line="400" w:lineRule="exact"/>
              <w:rPr>
                <w:rFonts w:ascii="Arial" w:eastAsia="標楷體" w:hAnsi="標楷體" w:cs="Arial" w:hint="eastAsia"/>
                <w:szCs w:val="24"/>
              </w:rPr>
            </w:pPr>
          </w:p>
          <w:p w:rsidR="00B00491" w:rsidRDefault="00B00491">
            <w:pPr>
              <w:spacing w:line="400" w:lineRule="exact"/>
              <w:rPr>
                <w:rFonts w:ascii="Arial" w:eastAsia="標楷體" w:hAnsi="標楷體" w:cs="Arial" w:hint="eastAsia"/>
                <w:szCs w:val="24"/>
              </w:rPr>
            </w:pPr>
          </w:p>
          <w:p w:rsidR="00B00491" w:rsidRDefault="00B00491">
            <w:pPr>
              <w:spacing w:line="400" w:lineRule="exact"/>
              <w:rPr>
                <w:rFonts w:ascii="Arial" w:eastAsia="標楷體" w:hAnsi="Arial" w:cs="Arial" w:hint="eastAsia"/>
                <w:szCs w:val="24"/>
              </w:rPr>
            </w:pPr>
          </w:p>
        </w:tc>
        <w:tc>
          <w:tcPr>
            <w:tcW w:w="1990" w:type="dxa"/>
          </w:tcPr>
          <w:p w:rsidR="00B00491" w:rsidRDefault="00B00491">
            <w:pPr>
              <w:spacing w:line="400" w:lineRule="exact"/>
              <w:ind w:left="28" w:right="28"/>
              <w:rPr>
                <w:rFonts w:ascii="Arial" w:eastAsia="標楷體" w:hAnsi="Arial" w:cs="Arial"/>
                <w:bCs/>
                <w:szCs w:val="24"/>
              </w:rPr>
            </w:pPr>
            <w:r>
              <w:rPr>
                <w:rFonts w:ascii="Arial" w:eastAsia="標楷體" w:hAnsi="標楷體" w:cs="Arial"/>
                <w:bCs/>
                <w:szCs w:val="24"/>
              </w:rPr>
              <w:lastRenderedPageBreak/>
              <w:t>法令規章：</w:t>
            </w:r>
          </w:p>
          <w:p w:rsidR="00B00491" w:rsidRDefault="00B00491">
            <w:pPr>
              <w:numPr>
                <w:ilvl w:val="0"/>
                <w:numId w:val="36"/>
              </w:numPr>
              <w:spacing w:line="400" w:lineRule="exact"/>
              <w:ind w:right="28"/>
              <w:rPr>
                <w:rFonts w:ascii="Arial" w:eastAsia="標楷體" w:hAnsi="Arial" w:cs="Arial"/>
                <w:bCs/>
                <w:szCs w:val="24"/>
              </w:rPr>
            </w:pPr>
            <w:r>
              <w:rPr>
                <w:rFonts w:ascii="Arial" w:eastAsia="標楷體" w:hAnsi="標楷體" w:cs="Arial"/>
                <w:bCs/>
                <w:szCs w:val="24"/>
              </w:rPr>
              <w:t>證券暨期貨市場各服務</w:t>
            </w:r>
            <w:r>
              <w:rPr>
                <w:rFonts w:ascii="Arial" w:eastAsia="標楷體" w:hAnsi="Arial" w:cs="Arial"/>
                <w:bCs/>
                <w:szCs w:val="24"/>
              </w:rPr>
              <w:t>事業建立內部控制制度處理準則</w:t>
            </w:r>
            <w:r>
              <w:rPr>
                <w:rFonts w:ascii="Arial" w:eastAsia="標楷體" w:hAnsi="Arial" w:cs="Arial"/>
                <w:bCs/>
                <w:szCs w:val="24"/>
              </w:rPr>
              <w:t xml:space="preserve"> </w:t>
            </w:r>
            <w:r>
              <w:rPr>
                <w:rFonts w:ascii="Arial" w:eastAsia="標楷體" w:hAnsi="Arial" w:cs="Arial"/>
                <w:bCs/>
                <w:szCs w:val="24"/>
              </w:rPr>
              <w:t>第</w:t>
            </w:r>
            <w:r>
              <w:rPr>
                <w:rFonts w:ascii="Arial" w:eastAsia="標楷體" w:hAnsi="Arial" w:cs="Arial" w:hint="eastAsia"/>
                <w:bCs/>
                <w:szCs w:val="24"/>
              </w:rPr>
              <w:t>10</w:t>
            </w:r>
            <w:r>
              <w:rPr>
                <w:rFonts w:ascii="Arial" w:eastAsia="標楷體" w:hAnsi="Arial" w:cs="Arial"/>
                <w:bCs/>
                <w:szCs w:val="24"/>
              </w:rPr>
              <w:t>條</w:t>
            </w:r>
          </w:p>
          <w:p w:rsidR="00B00491" w:rsidRDefault="00B00491">
            <w:pPr>
              <w:numPr>
                <w:ilvl w:val="0"/>
                <w:numId w:val="36"/>
              </w:numPr>
              <w:spacing w:line="400" w:lineRule="exact"/>
              <w:ind w:right="28"/>
              <w:rPr>
                <w:rFonts w:ascii="Arial" w:eastAsia="標楷體" w:hAnsi="Arial" w:cs="Arial"/>
                <w:bCs/>
                <w:szCs w:val="24"/>
              </w:rPr>
            </w:pPr>
            <w:r>
              <w:rPr>
                <w:rFonts w:ascii="Arial" w:eastAsia="標楷體" w:hAnsi="Arial" w:cs="Arial"/>
                <w:bCs/>
                <w:szCs w:val="24"/>
              </w:rPr>
              <w:t>台期</w:t>
            </w:r>
            <w:r>
              <w:rPr>
                <w:rFonts w:ascii="Arial" w:eastAsia="標楷體" w:hAnsi="Arial" w:cs="Arial" w:hint="eastAsia"/>
                <w:bCs/>
                <w:szCs w:val="24"/>
              </w:rPr>
              <w:t>（</w:t>
            </w:r>
            <w:r>
              <w:rPr>
                <w:rFonts w:ascii="Arial" w:eastAsia="標楷體" w:hAnsi="Arial" w:cs="Arial"/>
                <w:bCs/>
                <w:szCs w:val="24"/>
              </w:rPr>
              <w:t>稽</w:t>
            </w:r>
            <w:r>
              <w:rPr>
                <w:rFonts w:ascii="Arial" w:eastAsia="標楷體" w:hAnsi="Arial" w:cs="Arial" w:hint="eastAsia"/>
                <w:bCs/>
                <w:szCs w:val="24"/>
              </w:rPr>
              <w:t>）</w:t>
            </w:r>
            <w:r>
              <w:rPr>
                <w:rFonts w:ascii="Arial" w:eastAsia="標楷體" w:hAnsi="Arial" w:cs="Arial"/>
                <w:bCs/>
                <w:szCs w:val="24"/>
              </w:rPr>
              <w:t>字第</w:t>
            </w:r>
            <w:r>
              <w:rPr>
                <w:rFonts w:ascii="Arial" w:eastAsia="標楷體" w:hAnsi="Arial" w:cs="Arial"/>
                <w:bCs/>
                <w:szCs w:val="24"/>
              </w:rPr>
              <w:t>09300034210</w:t>
            </w:r>
            <w:r>
              <w:rPr>
                <w:rFonts w:ascii="Arial" w:eastAsia="標楷體" w:hAnsi="標楷體" w:cs="Arial"/>
                <w:bCs/>
                <w:szCs w:val="24"/>
              </w:rPr>
              <w:t>號</w:t>
            </w:r>
          </w:p>
          <w:p w:rsidR="00B00491" w:rsidRDefault="00B00491">
            <w:pPr>
              <w:numPr>
                <w:ilvl w:val="0"/>
                <w:numId w:val="36"/>
              </w:numPr>
              <w:spacing w:line="400" w:lineRule="exact"/>
              <w:ind w:right="28"/>
              <w:rPr>
                <w:rFonts w:ascii="Arial" w:eastAsia="標楷體" w:hAnsi="Arial" w:cs="Arial"/>
                <w:bCs/>
                <w:szCs w:val="24"/>
              </w:rPr>
            </w:pPr>
            <w:r>
              <w:rPr>
                <w:rFonts w:ascii="Arial" w:eastAsia="標楷體" w:hAnsi="標楷體" w:cs="Arial"/>
                <w:bCs/>
                <w:szCs w:val="24"/>
              </w:rPr>
              <w:t>台財證字第</w:t>
            </w:r>
            <w:r>
              <w:rPr>
                <w:rFonts w:ascii="Arial" w:eastAsia="標楷體" w:hAnsi="Arial" w:cs="Arial"/>
                <w:bCs/>
                <w:szCs w:val="24"/>
              </w:rPr>
              <w:t>0930115938</w:t>
            </w:r>
            <w:r>
              <w:rPr>
                <w:rFonts w:ascii="Arial" w:eastAsia="標楷體" w:hAnsi="標楷體" w:cs="Arial"/>
                <w:bCs/>
                <w:szCs w:val="24"/>
              </w:rPr>
              <w:t>號函</w:t>
            </w:r>
          </w:p>
          <w:p w:rsidR="00B00491" w:rsidRDefault="00B00491">
            <w:pPr>
              <w:spacing w:line="400" w:lineRule="exact"/>
              <w:ind w:right="28"/>
              <w:rPr>
                <w:rFonts w:ascii="Arial" w:eastAsia="標楷體" w:hAnsi="Arial" w:cs="Arial"/>
                <w:bCs/>
                <w:szCs w:val="24"/>
              </w:rPr>
            </w:pPr>
          </w:p>
          <w:p w:rsidR="00B00491" w:rsidRDefault="00B00491">
            <w:pPr>
              <w:autoSpaceDE w:val="0"/>
              <w:autoSpaceDN w:val="0"/>
              <w:adjustRightInd w:val="0"/>
              <w:spacing w:line="400" w:lineRule="exact"/>
              <w:rPr>
                <w:rFonts w:ascii="Arial" w:eastAsia="標楷體" w:hAnsi="Arial" w:cs="Arial"/>
                <w:b/>
                <w:bCs/>
              </w:rPr>
            </w:pPr>
            <w:r>
              <w:rPr>
                <w:rFonts w:ascii="Arial" w:eastAsia="標楷體" w:hAnsi="標楷體" w:cs="Arial"/>
                <w:b/>
                <w:bCs/>
              </w:rPr>
              <w:t>使用表單：</w:t>
            </w:r>
          </w:p>
          <w:p w:rsidR="00B00491" w:rsidRDefault="00B00491">
            <w:pPr>
              <w:numPr>
                <w:ilvl w:val="0"/>
                <w:numId w:val="37"/>
              </w:numPr>
              <w:spacing w:line="400" w:lineRule="exact"/>
              <w:ind w:right="28"/>
              <w:rPr>
                <w:rFonts w:ascii="Arial" w:eastAsia="標楷體" w:hAnsi="Arial" w:cs="Arial"/>
              </w:rPr>
            </w:pPr>
            <w:r>
              <w:rPr>
                <w:rFonts w:ascii="Arial" w:eastAsia="標楷體" w:hAnsi="標楷體" w:cs="Arial"/>
              </w:rPr>
              <w:t>帳號密碼新增</w:t>
            </w:r>
            <w:r>
              <w:rPr>
                <w:rFonts w:ascii="Arial" w:eastAsia="標楷體" w:hAnsi="Arial" w:cs="Arial"/>
              </w:rPr>
              <w:t>/</w:t>
            </w:r>
            <w:r>
              <w:rPr>
                <w:rFonts w:ascii="Arial" w:eastAsia="標楷體" w:hAnsi="標楷體" w:cs="Arial"/>
              </w:rPr>
              <w:t>異動申請單</w:t>
            </w:r>
          </w:p>
          <w:p w:rsidR="00B00491" w:rsidRDefault="00B00491">
            <w:pPr>
              <w:numPr>
                <w:ilvl w:val="0"/>
                <w:numId w:val="37"/>
              </w:numPr>
              <w:spacing w:line="400" w:lineRule="exact"/>
              <w:ind w:right="28"/>
              <w:rPr>
                <w:rFonts w:ascii="Arial" w:eastAsia="標楷體" w:hAnsi="標楷體" w:cs="Arial"/>
              </w:rPr>
            </w:pPr>
            <w:r>
              <w:rPr>
                <w:rFonts w:ascii="Arial" w:eastAsia="標楷體" w:hAnsi="標楷體" w:cs="Arial"/>
              </w:rPr>
              <w:t>離職</w:t>
            </w:r>
            <w:r>
              <w:rPr>
                <w:rFonts w:ascii="Arial" w:eastAsia="標楷體" w:hAnsi="Arial" w:cs="Arial"/>
              </w:rPr>
              <w:t>/</w:t>
            </w:r>
            <w:r>
              <w:rPr>
                <w:rFonts w:ascii="Arial" w:eastAsia="標楷體" w:hAnsi="標楷體" w:cs="Arial"/>
              </w:rPr>
              <w:t>遷調程序單</w:t>
            </w:r>
          </w:p>
          <w:p w:rsidR="00B00491" w:rsidRDefault="00B00491">
            <w:pPr>
              <w:numPr>
                <w:ilvl w:val="0"/>
                <w:numId w:val="37"/>
              </w:numPr>
              <w:spacing w:line="400" w:lineRule="exact"/>
              <w:ind w:right="28"/>
              <w:rPr>
                <w:rFonts w:ascii="Arial" w:eastAsia="標楷體" w:hAnsi="Arial" w:cs="Arial" w:hint="eastAsia"/>
              </w:rPr>
            </w:pPr>
            <w:r>
              <w:rPr>
                <w:rFonts w:ascii="Arial" w:eastAsia="標楷體" w:hAnsi="標楷體" w:cs="Arial"/>
              </w:rPr>
              <w:t>電腦工作日誌</w:t>
            </w:r>
          </w:p>
          <w:p w:rsidR="00B00491" w:rsidRDefault="00B00491">
            <w:pPr>
              <w:numPr>
                <w:ilvl w:val="0"/>
                <w:numId w:val="37"/>
              </w:numPr>
              <w:spacing w:line="400" w:lineRule="exact"/>
              <w:ind w:right="28"/>
              <w:rPr>
                <w:rFonts w:ascii="Arial" w:eastAsia="標楷體" w:hAnsi="Arial" w:cs="Arial" w:hint="eastAsia"/>
              </w:rPr>
            </w:pPr>
            <w:r>
              <w:rPr>
                <w:rFonts w:ascii="Arial" w:eastAsia="標楷體" w:hAnsi="標楷體" w:cs="Arial"/>
              </w:rPr>
              <w:t>資訊委外合約</w:t>
            </w:r>
          </w:p>
          <w:p w:rsidR="00B00491" w:rsidRDefault="00B00491">
            <w:pPr>
              <w:numPr>
                <w:ilvl w:val="0"/>
                <w:numId w:val="37"/>
              </w:numPr>
              <w:spacing w:line="400" w:lineRule="exact"/>
              <w:ind w:right="28"/>
              <w:rPr>
                <w:rFonts w:ascii="Arial" w:eastAsia="標楷體" w:hAnsi="Arial" w:cs="Arial" w:hint="eastAsia"/>
              </w:rPr>
            </w:pPr>
            <w:r>
              <w:rPr>
                <w:rFonts w:ascii="Arial" w:eastAsia="標楷體" w:hAnsi="標楷體" w:cs="Arial" w:hint="eastAsia"/>
              </w:rPr>
              <w:t>稽核日誌</w:t>
            </w:r>
          </w:p>
          <w:p w:rsidR="00B00491" w:rsidRDefault="00B00491">
            <w:pPr>
              <w:numPr>
                <w:ilvl w:val="0"/>
                <w:numId w:val="37"/>
              </w:numPr>
              <w:spacing w:line="400" w:lineRule="exact"/>
              <w:ind w:right="28"/>
              <w:rPr>
                <w:rFonts w:ascii="Arial" w:eastAsia="標楷體" w:hAnsi="Arial" w:cs="Arial"/>
              </w:rPr>
            </w:pPr>
            <w:r>
              <w:rPr>
                <w:rFonts w:ascii="Arial" w:eastAsia="標楷體" w:hAnsi="標楷體" w:cs="Arial" w:hint="eastAsia"/>
              </w:rPr>
              <w:lastRenderedPageBreak/>
              <w:t>委外合約</w:t>
            </w:r>
          </w:p>
        </w:tc>
      </w:tr>
    </w:tbl>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hint="eastAsia"/>
        </w:rPr>
      </w:pPr>
    </w:p>
    <w:p w:rsidR="00B00491" w:rsidRDefault="00B00491">
      <w:pPr>
        <w:spacing w:line="400" w:lineRule="exact"/>
        <w:rPr>
          <w:rFonts w:ascii="Arial" w:eastAsia="標楷體" w:hAnsi="Arial" w:cs="Arial" w:hint="eastAsia"/>
        </w:rPr>
      </w:pPr>
    </w:p>
    <w:p w:rsidR="00B00491" w:rsidRDefault="00B00491">
      <w:pPr>
        <w:spacing w:line="400" w:lineRule="exact"/>
        <w:rPr>
          <w:rFonts w:ascii="Arial" w:eastAsia="標楷體" w:hAnsi="Arial" w:cs="Arial" w:hint="eastAsia"/>
        </w:rPr>
      </w:pPr>
    </w:p>
    <w:p w:rsidR="00B00491" w:rsidRDefault="00B00491">
      <w:pPr>
        <w:spacing w:line="400" w:lineRule="exact"/>
        <w:rPr>
          <w:rFonts w:ascii="Arial" w:eastAsia="標楷體" w:hAnsi="Arial" w:cs="Arial" w:hint="eastAsia"/>
        </w:rPr>
      </w:pPr>
    </w:p>
    <w:p w:rsidR="00B00491" w:rsidRDefault="00B00491">
      <w:pPr>
        <w:spacing w:line="400" w:lineRule="exact"/>
        <w:rPr>
          <w:rFonts w:ascii="Arial" w:eastAsia="標楷體" w:hAnsi="Arial" w:cs="Arial" w:hint="eastAsia"/>
        </w:rPr>
      </w:pPr>
    </w:p>
    <w:p w:rsidR="00B00491" w:rsidRDefault="00B00491">
      <w:pPr>
        <w:spacing w:line="400" w:lineRule="exact"/>
        <w:rPr>
          <w:rFonts w:ascii="Arial" w:eastAsia="標楷體" w:hAnsi="Arial" w:cs="Arial" w:hint="eastAsia"/>
        </w:rPr>
      </w:pPr>
    </w:p>
    <w:p w:rsidR="00B00491" w:rsidRDefault="00B00491">
      <w:pPr>
        <w:spacing w:line="400" w:lineRule="exact"/>
        <w:rPr>
          <w:rFonts w:ascii="Arial" w:eastAsia="標楷體" w:hAnsi="Arial" w:cs="Arial" w:hint="eastAsia"/>
        </w:rPr>
      </w:pPr>
    </w:p>
    <w:p w:rsidR="00B00491" w:rsidRDefault="00B00491">
      <w:pPr>
        <w:spacing w:line="400" w:lineRule="exact"/>
        <w:rPr>
          <w:rFonts w:ascii="Arial" w:eastAsia="標楷體" w:hAnsi="Arial" w:cs="Arial" w:hint="eastAsia"/>
        </w:rPr>
      </w:pPr>
    </w:p>
    <w:p w:rsidR="00B00491" w:rsidRDefault="00B00491">
      <w:pPr>
        <w:spacing w:line="400" w:lineRule="exact"/>
        <w:rPr>
          <w:rFonts w:ascii="Arial" w:eastAsia="標楷體" w:hAnsi="Arial" w:cs="Arial" w:hint="eastAsia"/>
        </w:rPr>
      </w:pPr>
    </w:p>
    <w:p w:rsidR="00B00491" w:rsidRDefault="00B00491">
      <w:pPr>
        <w:spacing w:line="400" w:lineRule="exact"/>
        <w:rPr>
          <w:rFonts w:ascii="Arial" w:eastAsia="標楷體" w:hAnsi="Arial" w:cs="Arial"/>
        </w:rPr>
      </w:pPr>
    </w:p>
    <w:p w:rsidR="00B00491" w:rsidRDefault="00B00491">
      <w:pPr>
        <w:pStyle w:val="1"/>
        <w:numPr>
          <w:ilvl w:val="0"/>
          <w:numId w:val="1"/>
        </w:numPr>
        <w:tabs>
          <w:tab w:val="clear" w:pos="840"/>
          <w:tab w:val="num" w:pos="480"/>
          <w:tab w:val="left" w:pos="1080"/>
        </w:tabs>
        <w:spacing w:before="0" w:after="0" w:line="400" w:lineRule="exact"/>
        <w:ind w:left="480" w:hanging="480"/>
        <w:jc w:val="center"/>
        <w:rPr>
          <w:rFonts w:eastAsia="標楷體" w:cs="Arial"/>
          <w:b w:val="0"/>
          <w:sz w:val="40"/>
          <w:szCs w:val="40"/>
        </w:rPr>
      </w:pPr>
      <w:bookmarkStart w:id="9" w:name="_Toc183693646"/>
      <w:bookmarkStart w:id="10" w:name="_Toc183694208"/>
      <w:r>
        <w:rPr>
          <w:rFonts w:eastAsia="標楷體" w:cs="Arial"/>
          <w:b w:val="0"/>
          <w:sz w:val="40"/>
          <w:szCs w:val="40"/>
        </w:rPr>
        <w:t>資料輸出入之控制</w:t>
      </w:r>
      <w:r>
        <w:rPr>
          <w:rFonts w:eastAsia="標楷體" w:cs="Arial" w:hint="eastAsia"/>
          <w:b w:val="0"/>
          <w:sz w:val="40"/>
          <w:szCs w:val="40"/>
        </w:rPr>
        <w:t>作業</w:t>
      </w:r>
      <w:r>
        <w:rPr>
          <w:rFonts w:eastAsia="標楷體" w:cs="Arial"/>
          <w:b w:val="0"/>
          <w:sz w:val="40"/>
          <w:szCs w:val="40"/>
        </w:rPr>
        <w:t>：</w:t>
      </w:r>
      <w:r>
        <w:rPr>
          <w:rFonts w:eastAsia="標楷體" w:cs="Arial"/>
          <w:b w:val="0"/>
          <w:sz w:val="40"/>
          <w:szCs w:val="40"/>
        </w:rPr>
        <w:t>CC-10500</w:t>
      </w:r>
      <w:bookmarkEnd w:id="9"/>
      <w:bookmarkEnd w:id="10"/>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tbl>
      <w:tblPr>
        <w:tblW w:w="15148" w:type="dxa"/>
        <w:tblBorders>
          <w:top w:val="single" w:sz="8" w:space="0" w:color="auto"/>
          <w:left w:val="single" w:sz="8" w:space="0" w:color="auto"/>
          <w:bottom w:val="single" w:sz="6" w:space="0" w:color="auto"/>
          <w:right w:val="single" w:sz="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68"/>
        <w:gridCol w:w="1940"/>
        <w:gridCol w:w="9750"/>
        <w:gridCol w:w="1990"/>
      </w:tblGrid>
      <w:tr w:rsidR="00B00491">
        <w:tblPrEx>
          <w:tblCellMar>
            <w:top w:w="0" w:type="dxa"/>
            <w:bottom w:w="0" w:type="dxa"/>
          </w:tblCellMar>
        </w:tblPrEx>
        <w:trPr>
          <w:tblHeader/>
        </w:trPr>
        <w:tc>
          <w:tcPr>
            <w:tcW w:w="1468" w:type="dxa"/>
            <w:vAlign w:val="center"/>
          </w:tcPr>
          <w:p w:rsidR="00B00491" w:rsidRDefault="00B00491">
            <w:pPr>
              <w:spacing w:line="400" w:lineRule="exact"/>
              <w:ind w:left="28" w:right="28"/>
              <w:jc w:val="center"/>
              <w:rPr>
                <w:rFonts w:ascii="Arial" w:eastAsia="標楷體" w:hAnsi="Arial" w:cs="Arial"/>
                <w:szCs w:val="24"/>
              </w:rPr>
            </w:pPr>
            <w:r>
              <w:rPr>
                <w:rFonts w:ascii="Arial" w:eastAsia="標楷體" w:hAnsi="標楷體" w:cs="Arial"/>
                <w:szCs w:val="24"/>
              </w:rPr>
              <w:lastRenderedPageBreak/>
              <w:t>編　號</w:t>
            </w:r>
          </w:p>
        </w:tc>
        <w:tc>
          <w:tcPr>
            <w:tcW w:w="1940" w:type="dxa"/>
            <w:vAlign w:val="center"/>
          </w:tcPr>
          <w:p w:rsidR="00B00491" w:rsidRDefault="00B00491">
            <w:pPr>
              <w:spacing w:line="400" w:lineRule="exact"/>
              <w:ind w:left="28" w:right="28"/>
              <w:jc w:val="center"/>
              <w:rPr>
                <w:rFonts w:ascii="Arial" w:eastAsia="標楷體" w:hAnsi="Arial" w:cs="Arial"/>
                <w:szCs w:val="24"/>
              </w:rPr>
            </w:pPr>
            <w:r>
              <w:rPr>
                <w:rFonts w:ascii="Arial" w:eastAsia="標楷體" w:hAnsi="標楷體" w:cs="Arial"/>
                <w:szCs w:val="24"/>
              </w:rPr>
              <w:t>作業項目</w:t>
            </w:r>
          </w:p>
        </w:tc>
        <w:tc>
          <w:tcPr>
            <w:tcW w:w="9750" w:type="dxa"/>
            <w:vAlign w:val="center"/>
          </w:tcPr>
          <w:p w:rsidR="00B00491" w:rsidRDefault="00B00491">
            <w:pPr>
              <w:spacing w:line="400" w:lineRule="exact"/>
              <w:ind w:left="28" w:right="28"/>
              <w:jc w:val="center"/>
              <w:rPr>
                <w:rFonts w:ascii="Arial" w:eastAsia="標楷體" w:hAnsi="Arial" w:cs="Arial"/>
                <w:szCs w:val="24"/>
              </w:rPr>
            </w:pPr>
            <w:r>
              <w:rPr>
                <w:rFonts w:ascii="Arial" w:eastAsia="標楷體" w:hAnsi="標楷體" w:cs="Arial"/>
                <w:szCs w:val="24"/>
              </w:rPr>
              <w:t>作　業　程　序　及　控　制　重　點</w:t>
            </w:r>
          </w:p>
        </w:tc>
        <w:tc>
          <w:tcPr>
            <w:tcW w:w="1990" w:type="dxa"/>
            <w:vAlign w:val="center"/>
          </w:tcPr>
          <w:p w:rsidR="00B00491" w:rsidRDefault="00B00491">
            <w:pPr>
              <w:spacing w:line="400" w:lineRule="exact"/>
              <w:ind w:left="28" w:right="28"/>
              <w:jc w:val="center"/>
              <w:rPr>
                <w:rFonts w:ascii="Arial" w:eastAsia="標楷體" w:hAnsi="Arial" w:cs="Arial"/>
                <w:szCs w:val="24"/>
              </w:rPr>
            </w:pPr>
            <w:r>
              <w:rPr>
                <w:rFonts w:ascii="Arial" w:eastAsia="標楷體" w:hAnsi="標楷體" w:cs="Arial"/>
                <w:szCs w:val="24"/>
              </w:rPr>
              <w:t>依據資料</w:t>
            </w:r>
          </w:p>
        </w:tc>
      </w:tr>
      <w:tr w:rsidR="00B00491">
        <w:tblPrEx>
          <w:tblCellMar>
            <w:top w:w="0" w:type="dxa"/>
            <w:bottom w:w="0" w:type="dxa"/>
          </w:tblCellMar>
        </w:tblPrEx>
        <w:tc>
          <w:tcPr>
            <w:tcW w:w="1468" w:type="dxa"/>
          </w:tcPr>
          <w:p w:rsidR="00B00491" w:rsidRDefault="00B00491">
            <w:pPr>
              <w:spacing w:line="400" w:lineRule="exact"/>
              <w:jc w:val="center"/>
              <w:rPr>
                <w:rFonts w:ascii="Arial" w:eastAsia="標楷體" w:hAnsi="Arial" w:cs="Arial"/>
                <w:szCs w:val="24"/>
              </w:rPr>
            </w:pPr>
            <w:r>
              <w:rPr>
                <w:rFonts w:ascii="Arial" w:eastAsia="標楷體" w:hAnsi="Arial" w:cs="Arial"/>
              </w:rPr>
              <w:t>CC-10500</w:t>
            </w:r>
          </w:p>
        </w:tc>
        <w:tc>
          <w:tcPr>
            <w:tcW w:w="1940" w:type="dxa"/>
          </w:tcPr>
          <w:p w:rsidR="00B00491" w:rsidRDefault="00B00491">
            <w:pPr>
              <w:pStyle w:val="a6"/>
              <w:spacing w:line="400" w:lineRule="exact"/>
              <w:jc w:val="left"/>
              <w:rPr>
                <w:rFonts w:ascii="Arial" w:hAnsi="Arial" w:cs="Arial"/>
              </w:rPr>
            </w:pPr>
            <w:r>
              <w:rPr>
                <w:rFonts w:ascii="Arial" w:hAnsi="標楷體" w:cs="Arial"/>
              </w:rPr>
              <w:t>資料輸出入之控制</w:t>
            </w:r>
            <w:r>
              <w:rPr>
                <w:rFonts w:ascii="Arial" w:hAnsi="標楷體" w:cs="Arial" w:hint="eastAsia"/>
              </w:rPr>
              <w:t>作業</w:t>
            </w:r>
          </w:p>
          <w:p w:rsidR="00B00491" w:rsidRDefault="00B00491">
            <w:pPr>
              <w:spacing w:line="400" w:lineRule="exact"/>
              <w:ind w:left="28" w:right="28"/>
              <w:rPr>
                <w:rFonts w:ascii="Arial" w:eastAsia="標楷體" w:hAnsi="Arial" w:cs="Arial"/>
                <w:szCs w:val="24"/>
              </w:rPr>
            </w:pPr>
          </w:p>
        </w:tc>
        <w:tc>
          <w:tcPr>
            <w:tcW w:w="9750" w:type="dxa"/>
          </w:tcPr>
          <w:p w:rsidR="00B00491" w:rsidRDefault="00B00491">
            <w:pPr>
              <w:pStyle w:val="10"/>
              <w:numPr>
                <w:ilvl w:val="0"/>
                <w:numId w:val="25"/>
              </w:numPr>
              <w:spacing w:line="400" w:lineRule="exact"/>
              <w:rPr>
                <w:rFonts w:hAnsi="Arial"/>
              </w:rPr>
            </w:pPr>
            <w:r>
              <w:t>作業程序：</w:t>
            </w:r>
          </w:p>
          <w:p w:rsidR="00B00491" w:rsidRDefault="00B00491">
            <w:pPr>
              <w:numPr>
                <w:ilvl w:val="1"/>
                <w:numId w:val="51"/>
              </w:numPr>
              <w:spacing w:line="400" w:lineRule="exact"/>
              <w:rPr>
                <w:rFonts w:ascii="Arial" w:eastAsia="標楷體" w:hAnsi="Arial" w:cs="Arial"/>
                <w:szCs w:val="24"/>
              </w:rPr>
            </w:pPr>
            <w:r>
              <w:rPr>
                <w:rFonts w:ascii="Arial" w:eastAsia="標楷體" w:hAnsi="標楷體" w:cs="Arial"/>
              </w:rPr>
              <w:t>資料輸入管理</w:t>
            </w:r>
          </w:p>
          <w:p w:rsidR="00B00491" w:rsidRDefault="00B00491">
            <w:pPr>
              <w:numPr>
                <w:ilvl w:val="2"/>
                <w:numId w:val="51"/>
              </w:numPr>
              <w:spacing w:line="400" w:lineRule="exact"/>
              <w:ind w:hanging="45"/>
              <w:rPr>
                <w:rFonts w:ascii="Arial" w:eastAsia="標楷體" w:hAnsi="Arial" w:cs="Arial" w:hint="eastAsia"/>
                <w:szCs w:val="24"/>
              </w:rPr>
            </w:pPr>
            <w:r>
              <w:rPr>
                <w:rFonts w:ascii="Arial" w:eastAsia="標楷體" w:hAnsi="標楷體" w:cs="Arial"/>
              </w:rPr>
              <w:t>資料之輸入</w:t>
            </w:r>
            <w:r>
              <w:rPr>
                <w:rFonts w:ascii="Arial" w:eastAsia="標楷體" w:hAnsi="標楷體" w:cs="Arial" w:hint="eastAsia"/>
              </w:rPr>
              <w:t>及</w:t>
            </w:r>
            <w:r>
              <w:rPr>
                <w:rFonts w:ascii="Arial" w:eastAsia="標楷體" w:hAnsi="標楷體" w:cs="Arial"/>
              </w:rPr>
              <w:t>修改需經適當之覆核及授權。</w:t>
            </w:r>
          </w:p>
          <w:p w:rsidR="00B00491" w:rsidRDefault="00B00491">
            <w:pPr>
              <w:numPr>
                <w:ilvl w:val="2"/>
                <w:numId w:val="51"/>
              </w:numPr>
              <w:spacing w:line="400" w:lineRule="exact"/>
              <w:ind w:left="1272" w:hanging="240"/>
              <w:rPr>
                <w:rFonts w:ascii="Arial" w:eastAsia="標楷體" w:hAnsi="Arial" w:cs="Arial" w:hint="eastAsia"/>
                <w:szCs w:val="24"/>
              </w:rPr>
            </w:pPr>
            <w:r>
              <w:rPr>
                <w:rFonts w:ascii="Arial" w:eastAsia="標楷體" w:hAnsi="標楷體" w:cs="Arial"/>
              </w:rPr>
              <w:t>使用單位應依照需輸入資料之性質，設計適合之電腦系統資料異動申請單；若作業流程不適合產生異動單據，使用單位應適時保存原始相關資料。</w:t>
            </w:r>
          </w:p>
          <w:p w:rsidR="00B00491" w:rsidRDefault="00B00491">
            <w:pPr>
              <w:numPr>
                <w:ilvl w:val="2"/>
                <w:numId w:val="51"/>
              </w:numPr>
              <w:spacing w:line="400" w:lineRule="exact"/>
              <w:ind w:left="1272" w:hanging="240"/>
              <w:rPr>
                <w:rFonts w:ascii="Arial" w:eastAsia="標楷體" w:hAnsi="Arial" w:cs="Arial" w:hint="eastAsia"/>
                <w:szCs w:val="24"/>
              </w:rPr>
            </w:pPr>
            <w:r>
              <w:rPr>
                <w:rFonts w:ascii="Arial" w:eastAsia="標楷體" w:hAnsi="標楷體" w:cs="Arial"/>
              </w:rPr>
              <w:t>原始相關資料</w:t>
            </w:r>
            <w:r>
              <w:rPr>
                <w:rFonts w:ascii="Arial" w:eastAsia="標楷體" w:hAnsi="標楷體" w:cs="Arial" w:hint="eastAsia"/>
              </w:rPr>
              <w:t>及</w:t>
            </w:r>
            <w:r>
              <w:rPr>
                <w:rFonts w:ascii="Arial" w:eastAsia="標楷體" w:hAnsi="標楷體" w:cs="Arial"/>
              </w:rPr>
              <w:t>憑證，應由專人負責保管，並存於安全處所。</w:t>
            </w:r>
          </w:p>
          <w:p w:rsidR="00B00491" w:rsidRDefault="00B00491">
            <w:pPr>
              <w:numPr>
                <w:ilvl w:val="2"/>
                <w:numId w:val="51"/>
              </w:numPr>
              <w:spacing w:line="400" w:lineRule="exact"/>
              <w:ind w:left="1272" w:hanging="240"/>
              <w:rPr>
                <w:rFonts w:ascii="Arial" w:eastAsia="標楷體" w:hAnsi="Arial" w:cs="Arial" w:hint="eastAsia"/>
                <w:szCs w:val="24"/>
              </w:rPr>
            </w:pPr>
            <w:r>
              <w:rPr>
                <w:rFonts w:ascii="Arial" w:eastAsia="標楷體" w:hAnsi="標楷體" w:cs="Arial"/>
              </w:rPr>
              <w:t>各項輸入電腦系統資料異動申請單應配合原始憑證編製序號，資料輸入控制應配合序號控管，遇有漏號、單據遺失，應立即追蹤，以確保資料之完整性。</w:t>
            </w:r>
          </w:p>
          <w:p w:rsidR="00B00491" w:rsidRDefault="00B00491">
            <w:pPr>
              <w:numPr>
                <w:ilvl w:val="2"/>
                <w:numId w:val="51"/>
              </w:numPr>
              <w:spacing w:line="400" w:lineRule="exact"/>
              <w:ind w:left="1272" w:hanging="240"/>
              <w:rPr>
                <w:rFonts w:ascii="Arial" w:eastAsia="標楷體" w:hAnsi="Arial" w:cs="Arial" w:hint="eastAsia"/>
                <w:szCs w:val="24"/>
              </w:rPr>
            </w:pPr>
            <w:r>
              <w:rPr>
                <w:rFonts w:ascii="Arial" w:eastAsia="標楷體" w:hAnsi="標楷體" w:cs="Arial"/>
              </w:rPr>
              <w:t>資料輸入完成後，應將異動單據</w:t>
            </w:r>
            <w:r>
              <w:rPr>
                <w:rFonts w:ascii="Arial" w:eastAsia="標楷體" w:hAnsi="標楷體" w:cs="Arial" w:hint="eastAsia"/>
              </w:rPr>
              <w:t>及</w:t>
            </w:r>
            <w:r>
              <w:rPr>
                <w:rFonts w:ascii="Arial" w:eastAsia="標楷體" w:hAnsi="標楷體" w:cs="Arial"/>
              </w:rPr>
              <w:t>原始憑證等相關資料，送交各相關單位存查。</w:t>
            </w:r>
          </w:p>
          <w:p w:rsidR="00B00491" w:rsidRDefault="00B00491">
            <w:pPr>
              <w:numPr>
                <w:ilvl w:val="2"/>
                <w:numId w:val="51"/>
              </w:numPr>
              <w:spacing w:line="400" w:lineRule="exact"/>
              <w:ind w:left="1272" w:hanging="240"/>
              <w:rPr>
                <w:rFonts w:ascii="Arial" w:eastAsia="標楷體" w:hAnsi="Arial" w:cs="Arial"/>
                <w:szCs w:val="24"/>
              </w:rPr>
            </w:pPr>
            <w:r>
              <w:rPr>
                <w:rFonts w:ascii="Arial" w:eastAsia="標楷體" w:hAnsi="標楷體" w:cs="Arial"/>
              </w:rPr>
              <w:t>為確保資料輸入正確，在輸入之資料轉換為電腦可閱讀之形式時，須嚴加控制，自動化控制須與人工程序適當併用，其人工控制方法包括：</w:t>
            </w:r>
          </w:p>
          <w:p w:rsidR="00B00491" w:rsidRDefault="00B00491">
            <w:pPr>
              <w:numPr>
                <w:ilvl w:val="3"/>
                <w:numId w:val="51"/>
              </w:numPr>
              <w:spacing w:line="400" w:lineRule="exact"/>
              <w:ind w:hanging="712"/>
              <w:rPr>
                <w:rFonts w:ascii="Arial" w:eastAsia="標楷體" w:hAnsi="Arial" w:cs="Arial" w:hint="eastAsia"/>
                <w:szCs w:val="24"/>
              </w:rPr>
            </w:pPr>
            <w:r>
              <w:rPr>
                <w:rFonts w:ascii="Arial" w:eastAsia="標楷體" w:hAnsi="標楷體" w:cs="Arial"/>
              </w:rPr>
              <w:t>資料檢誤。</w:t>
            </w:r>
          </w:p>
          <w:p w:rsidR="00B00491" w:rsidRDefault="00B00491">
            <w:pPr>
              <w:numPr>
                <w:ilvl w:val="3"/>
                <w:numId w:val="51"/>
              </w:numPr>
              <w:spacing w:line="400" w:lineRule="exact"/>
              <w:ind w:hanging="712"/>
              <w:rPr>
                <w:rFonts w:ascii="Arial" w:eastAsia="標楷體" w:hAnsi="Arial" w:cs="Arial" w:hint="eastAsia"/>
                <w:szCs w:val="24"/>
              </w:rPr>
            </w:pPr>
            <w:r>
              <w:rPr>
                <w:rFonts w:ascii="Arial" w:eastAsia="標楷體" w:hAnsi="標楷體" w:cs="Arial"/>
              </w:rPr>
              <w:t>資料驗證。</w:t>
            </w:r>
          </w:p>
          <w:p w:rsidR="00B00491" w:rsidRDefault="00B00491">
            <w:pPr>
              <w:numPr>
                <w:ilvl w:val="3"/>
                <w:numId w:val="51"/>
              </w:numPr>
              <w:spacing w:line="400" w:lineRule="exact"/>
              <w:ind w:hanging="712"/>
              <w:rPr>
                <w:rFonts w:ascii="Arial" w:eastAsia="標楷體" w:hAnsi="Arial" w:cs="Arial" w:hint="eastAsia"/>
                <w:szCs w:val="24"/>
              </w:rPr>
            </w:pPr>
            <w:r>
              <w:rPr>
                <w:rFonts w:ascii="Arial" w:eastAsia="標楷體" w:hAnsi="標楷體" w:cs="Arial"/>
              </w:rPr>
              <w:t>文件數量之核對。</w:t>
            </w:r>
          </w:p>
          <w:p w:rsidR="00B00491" w:rsidRDefault="00B00491">
            <w:pPr>
              <w:numPr>
                <w:ilvl w:val="3"/>
                <w:numId w:val="51"/>
              </w:numPr>
              <w:spacing w:line="400" w:lineRule="exact"/>
              <w:ind w:hanging="712"/>
              <w:rPr>
                <w:rFonts w:ascii="Arial" w:eastAsia="標楷體" w:hAnsi="Arial" w:cs="Arial"/>
                <w:szCs w:val="24"/>
              </w:rPr>
            </w:pPr>
            <w:r>
              <w:rPr>
                <w:rFonts w:ascii="Arial" w:eastAsia="標楷體" w:hAnsi="標楷體" w:cs="Arial"/>
              </w:rPr>
              <w:t>批次控制之核對。</w:t>
            </w:r>
          </w:p>
          <w:p w:rsidR="00B00491" w:rsidRDefault="00B00491">
            <w:pPr>
              <w:numPr>
                <w:ilvl w:val="2"/>
                <w:numId w:val="51"/>
              </w:numPr>
              <w:spacing w:line="400" w:lineRule="exact"/>
              <w:ind w:left="1338" w:hanging="204"/>
              <w:rPr>
                <w:rFonts w:ascii="Arial" w:eastAsia="標楷體" w:hAnsi="Arial" w:cs="Arial"/>
                <w:szCs w:val="24"/>
              </w:rPr>
            </w:pPr>
            <w:r>
              <w:rPr>
                <w:rFonts w:ascii="Arial" w:eastAsia="標楷體" w:hAnsi="標楷體" w:cs="Arial"/>
              </w:rPr>
              <w:t>系統應建立作業流程以確保輸入之資料係經過驗證和編輯且盡可能符合交易實質內容，程式化之輸入格式可確保資料係依正確之格式輸入正確之欄位，利用電腦自動化控制包括：</w:t>
            </w:r>
          </w:p>
          <w:p w:rsidR="00B00491" w:rsidRDefault="00B00491">
            <w:pPr>
              <w:numPr>
                <w:ilvl w:val="3"/>
                <w:numId w:val="51"/>
              </w:numPr>
              <w:spacing w:line="400" w:lineRule="exact"/>
              <w:ind w:hanging="712"/>
              <w:rPr>
                <w:rFonts w:ascii="Arial" w:eastAsia="標楷體" w:hAnsi="Arial" w:cs="Arial" w:hint="eastAsia"/>
                <w:szCs w:val="24"/>
              </w:rPr>
            </w:pPr>
            <w:r>
              <w:rPr>
                <w:rFonts w:ascii="Arial" w:eastAsia="標楷體" w:hAnsi="標楷體" w:cs="Arial"/>
              </w:rPr>
              <w:t>序號之核對。</w:t>
            </w:r>
          </w:p>
          <w:p w:rsidR="00B00491" w:rsidRDefault="00B00491">
            <w:pPr>
              <w:numPr>
                <w:ilvl w:val="3"/>
                <w:numId w:val="51"/>
              </w:numPr>
              <w:spacing w:line="400" w:lineRule="exact"/>
              <w:ind w:hanging="712"/>
              <w:rPr>
                <w:rFonts w:ascii="Arial" w:eastAsia="標楷體" w:hAnsi="Arial" w:cs="Arial" w:hint="eastAsia"/>
                <w:szCs w:val="24"/>
              </w:rPr>
            </w:pPr>
            <w:r>
              <w:rPr>
                <w:rFonts w:ascii="Arial" w:eastAsia="標楷體" w:hAnsi="標楷體" w:cs="Arial"/>
              </w:rPr>
              <w:t>極限值之核對。</w:t>
            </w:r>
          </w:p>
          <w:p w:rsidR="00B00491" w:rsidRDefault="00B00491">
            <w:pPr>
              <w:numPr>
                <w:ilvl w:val="3"/>
                <w:numId w:val="51"/>
              </w:numPr>
              <w:spacing w:line="400" w:lineRule="exact"/>
              <w:ind w:hanging="712"/>
              <w:rPr>
                <w:rFonts w:ascii="Arial" w:eastAsia="標楷體" w:hAnsi="Arial" w:cs="Arial" w:hint="eastAsia"/>
                <w:szCs w:val="24"/>
              </w:rPr>
            </w:pPr>
            <w:r>
              <w:rPr>
                <w:rFonts w:ascii="Arial" w:eastAsia="標楷體" w:hAnsi="標楷體" w:cs="Arial"/>
              </w:rPr>
              <w:t>範圍之核對。</w:t>
            </w:r>
          </w:p>
          <w:p w:rsidR="00B00491" w:rsidRDefault="00B00491">
            <w:pPr>
              <w:numPr>
                <w:ilvl w:val="3"/>
                <w:numId w:val="51"/>
              </w:numPr>
              <w:spacing w:line="400" w:lineRule="exact"/>
              <w:ind w:hanging="712"/>
              <w:rPr>
                <w:rFonts w:ascii="Arial" w:eastAsia="標楷體" w:hAnsi="Arial" w:cs="Arial" w:hint="eastAsia"/>
                <w:szCs w:val="24"/>
              </w:rPr>
            </w:pPr>
            <w:r>
              <w:rPr>
                <w:rFonts w:ascii="Arial" w:eastAsia="標楷體" w:hAnsi="標楷體" w:cs="Arial"/>
              </w:rPr>
              <w:lastRenderedPageBreak/>
              <w:t>有效性之核對。</w:t>
            </w:r>
          </w:p>
          <w:p w:rsidR="00B00491" w:rsidRDefault="00B00491">
            <w:pPr>
              <w:numPr>
                <w:ilvl w:val="3"/>
                <w:numId w:val="51"/>
              </w:numPr>
              <w:spacing w:line="400" w:lineRule="exact"/>
              <w:ind w:hanging="712"/>
              <w:rPr>
                <w:rFonts w:ascii="Arial" w:eastAsia="標楷體" w:hAnsi="Arial" w:cs="Arial" w:hint="eastAsia"/>
                <w:szCs w:val="24"/>
              </w:rPr>
            </w:pPr>
            <w:r>
              <w:rPr>
                <w:rFonts w:ascii="Arial" w:eastAsia="標楷體" w:hAnsi="標楷體" w:cs="Arial"/>
              </w:rPr>
              <w:t>合理性之核對。</w:t>
            </w:r>
          </w:p>
          <w:p w:rsidR="00B00491" w:rsidRDefault="00B00491">
            <w:pPr>
              <w:numPr>
                <w:ilvl w:val="3"/>
                <w:numId w:val="51"/>
              </w:numPr>
              <w:spacing w:line="400" w:lineRule="exact"/>
              <w:ind w:hanging="712"/>
              <w:rPr>
                <w:rFonts w:ascii="Arial" w:eastAsia="標楷體" w:hAnsi="Arial" w:cs="Arial" w:hint="eastAsia"/>
                <w:szCs w:val="24"/>
              </w:rPr>
            </w:pPr>
            <w:r>
              <w:rPr>
                <w:rFonts w:ascii="Arial" w:eastAsia="標楷體" w:hAnsi="標楷體" w:cs="Arial"/>
              </w:rPr>
              <w:t>檢查號碼之核對。</w:t>
            </w:r>
          </w:p>
          <w:p w:rsidR="00B00491" w:rsidRDefault="00B00491">
            <w:pPr>
              <w:numPr>
                <w:ilvl w:val="3"/>
                <w:numId w:val="51"/>
              </w:numPr>
              <w:spacing w:line="400" w:lineRule="exact"/>
              <w:ind w:hanging="712"/>
              <w:rPr>
                <w:rFonts w:ascii="Arial" w:eastAsia="標楷體" w:hAnsi="Arial" w:cs="Arial" w:hint="eastAsia"/>
                <w:szCs w:val="24"/>
              </w:rPr>
            </w:pPr>
            <w:r>
              <w:rPr>
                <w:rFonts w:ascii="Arial" w:eastAsia="標楷體" w:hAnsi="標楷體" w:cs="Arial"/>
              </w:rPr>
              <w:t>完整性之核對。</w:t>
            </w:r>
          </w:p>
          <w:p w:rsidR="00B00491" w:rsidRDefault="00B00491">
            <w:pPr>
              <w:numPr>
                <w:ilvl w:val="3"/>
                <w:numId w:val="51"/>
              </w:numPr>
              <w:spacing w:line="400" w:lineRule="exact"/>
              <w:ind w:hanging="712"/>
              <w:rPr>
                <w:rFonts w:ascii="Arial" w:eastAsia="標楷體" w:hAnsi="Arial" w:cs="Arial" w:hint="eastAsia"/>
                <w:szCs w:val="24"/>
              </w:rPr>
            </w:pPr>
            <w:r>
              <w:rPr>
                <w:rFonts w:ascii="Arial" w:eastAsia="標楷體" w:hAnsi="標楷體" w:cs="Arial"/>
              </w:rPr>
              <w:t>重複性之核對。</w:t>
            </w:r>
          </w:p>
          <w:p w:rsidR="00B00491" w:rsidRDefault="00B00491">
            <w:pPr>
              <w:numPr>
                <w:ilvl w:val="3"/>
                <w:numId w:val="51"/>
              </w:numPr>
              <w:spacing w:line="400" w:lineRule="exact"/>
              <w:ind w:hanging="712"/>
              <w:rPr>
                <w:rFonts w:ascii="Arial" w:eastAsia="標楷體" w:hAnsi="Arial" w:cs="Arial"/>
                <w:szCs w:val="24"/>
              </w:rPr>
            </w:pPr>
            <w:r>
              <w:rPr>
                <w:rFonts w:ascii="Arial" w:eastAsia="標楷體" w:hAnsi="標楷體" w:cs="Arial"/>
              </w:rPr>
              <w:t>邏輯關係之核對。</w:t>
            </w:r>
          </w:p>
          <w:p w:rsidR="00B00491" w:rsidRDefault="00B00491">
            <w:pPr>
              <w:numPr>
                <w:ilvl w:val="2"/>
                <w:numId w:val="51"/>
              </w:numPr>
              <w:spacing w:line="400" w:lineRule="exact"/>
              <w:ind w:left="1392" w:hanging="258"/>
              <w:rPr>
                <w:rFonts w:ascii="Arial" w:eastAsia="標楷體" w:hAnsi="Arial" w:cs="Arial"/>
                <w:szCs w:val="24"/>
              </w:rPr>
            </w:pPr>
            <w:r>
              <w:rPr>
                <w:rFonts w:ascii="Arial" w:eastAsia="標楷體" w:hAnsi="標楷體" w:cs="Arial"/>
              </w:rPr>
              <w:t>系統間資料拋轉之輸入，應設計資料完整性、正確性之自動檢查功能；若系統檢查發現錯誤，應設計自動產生相關異常警訊或報表，並由專人負責追蹤。</w:t>
            </w:r>
          </w:p>
          <w:p w:rsidR="00B00491" w:rsidRDefault="00B00491">
            <w:pPr>
              <w:numPr>
                <w:ilvl w:val="1"/>
                <w:numId w:val="51"/>
              </w:numPr>
              <w:spacing w:line="400" w:lineRule="exact"/>
              <w:rPr>
                <w:rFonts w:ascii="Arial" w:eastAsia="標楷體" w:hAnsi="Arial" w:cs="Arial"/>
                <w:szCs w:val="24"/>
              </w:rPr>
            </w:pPr>
            <w:r>
              <w:rPr>
                <w:rFonts w:ascii="Arial" w:eastAsia="標楷體" w:hAnsi="標楷體" w:cs="Arial"/>
              </w:rPr>
              <w:t>資料輸出管理</w:t>
            </w:r>
          </w:p>
          <w:p w:rsidR="00B00491" w:rsidRDefault="00B00491">
            <w:pPr>
              <w:numPr>
                <w:ilvl w:val="2"/>
                <w:numId w:val="51"/>
              </w:numPr>
              <w:spacing w:line="400" w:lineRule="exact"/>
              <w:ind w:left="1392" w:hanging="258"/>
              <w:rPr>
                <w:rFonts w:ascii="Arial" w:eastAsia="標楷體" w:hAnsi="Arial" w:cs="Arial"/>
                <w:szCs w:val="24"/>
              </w:rPr>
            </w:pPr>
            <w:r>
              <w:rPr>
                <w:rFonts w:ascii="Arial" w:eastAsia="標楷體" w:hAnsi="標楷體" w:cs="Arial"/>
              </w:rPr>
              <w:t>僅有經適當授權之人員始可進行資料或報表之輸出或列印作業</w:t>
            </w:r>
            <w:r>
              <w:rPr>
                <w:rFonts w:ascii="Arial" w:eastAsia="標楷體" w:hAnsi="標楷體" w:cs="Arial" w:hint="eastAsia"/>
              </w:rPr>
              <w:t>（</w:t>
            </w:r>
            <w:r>
              <w:rPr>
                <w:rFonts w:ascii="Arial" w:eastAsia="標楷體" w:hAnsi="標楷體" w:cs="Arial"/>
              </w:rPr>
              <w:t>分為螢幕上列印、印表機列印、轉成檔案、透過網路傳送等方式</w:t>
            </w:r>
            <w:r>
              <w:rPr>
                <w:rFonts w:ascii="Arial" w:eastAsia="標楷體" w:hAnsi="標楷體" w:cs="Arial" w:hint="eastAsia"/>
              </w:rPr>
              <w:t>）</w:t>
            </w:r>
            <w:r>
              <w:rPr>
                <w:rFonts w:ascii="Arial" w:eastAsia="標楷體" w:hAnsi="標楷體" w:cs="Arial"/>
              </w:rPr>
              <w:t>。</w:t>
            </w:r>
          </w:p>
          <w:p w:rsidR="00B00491" w:rsidRDefault="00B00491">
            <w:pPr>
              <w:numPr>
                <w:ilvl w:val="2"/>
                <w:numId w:val="51"/>
              </w:numPr>
              <w:spacing w:line="400" w:lineRule="exact"/>
              <w:ind w:left="1392" w:hanging="258"/>
              <w:rPr>
                <w:rFonts w:ascii="Arial" w:eastAsia="標楷體" w:hAnsi="Arial" w:cs="Arial"/>
                <w:szCs w:val="24"/>
              </w:rPr>
            </w:pPr>
            <w:r>
              <w:rPr>
                <w:rFonts w:ascii="Arial" w:eastAsia="標楷體" w:hAnsi="標楷體" w:cs="Arial"/>
              </w:rPr>
              <w:t>輸出資料應分發予適當授權之人，機密性、敏感性之資料輸出設計有適當管控程序，由專人負責輸出、分送、保管，並建立分發清單及簽收</w:t>
            </w:r>
            <w:r>
              <w:rPr>
                <w:rFonts w:ascii="Arial" w:eastAsia="標楷體" w:hAnsi="標楷體" w:cs="Arial" w:hint="eastAsia"/>
              </w:rPr>
              <w:t>紀</w:t>
            </w:r>
            <w:r>
              <w:rPr>
                <w:rFonts w:ascii="Arial" w:eastAsia="標楷體" w:hAnsi="標楷體" w:cs="Arial"/>
              </w:rPr>
              <w:t>錄。</w:t>
            </w:r>
          </w:p>
          <w:p w:rsidR="00B00491" w:rsidRDefault="00B00491">
            <w:pPr>
              <w:numPr>
                <w:ilvl w:val="2"/>
                <w:numId w:val="51"/>
              </w:numPr>
              <w:spacing w:line="400" w:lineRule="exact"/>
              <w:ind w:left="1392" w:hanging="258"/>
              <w:rPr>
                <w:rFonts w:ascii="Arial" w:eastAsia="標楷體" w:hAnsi="Arial" w:cs="Arial"/>
                <w:szCs w:val="24"/>
              </w:rPr>
            </w:pPr>
            <w:r>
              <w:rPr>
                <w:rFonts w:ascii="Arial" w:eastAsia="標楷體" w:hAnsi="標楷體" w:cs="Arial"/>
              </w:rPr>
              <w:t>系統應產生重要資料鍵入、主檔變更及系統自動產生交易之審計軌跡報告</w:t>
            </w:r>
            <w:r>
              <w:rPr>
                <w:rFonts w:ascii="Arial" w:eastAsia="標楷體" w:hAnsi="標楷體" w:cs="Arial" w:hint="eastAsia"/>
              </w:rPr>
              <w:t>（</w:t>
            </w:r>
            <w:r>
              <w:rPr>
                <w:rFonts w:ascii="Arial" w:eastAsia="標楷體" w:hAnsi="標楷體" w:cs="Arial"/>
              </w:rPr>
              <w:t>如交易明細報告</w:t>
            </w:r>
            <w:r>
              <w:rPr>
                <w:rFonts w:ascii="Arial" w:eastAsia="標楷體" w:hAnsi="標楷體" w:cs="Arial" w:hint="eastAsia"/>
              </w:rPr>
              <w:t>）</w:t>
            </w:r>
            <w:r>
              <w:rPr>
                <w:rFonts w:ascii="Arial" w:eastAsia="標楷體" w:hAnsi="標楷體" w:cs="Arial"/>
              </w:rPr>
              <w:t>，以供核對及調節原始輸入憑證。</w:t>
            </w:r>
          </w:p>
          <w:p w:rsidR="00B00491" w:rsidRDefault="00B00491">
            <w:pPr>
              <w:numPr>
                <w:ilvl w:val="2"/>
                <w:numId w:val="51"/>
              </w:numPr>
              <w:spacing w:line="400" w:lineRule="exact"/>
              <w:rPr>
                <w:rFonts w:ascii="Arial" w:eastAsia="標楷體" w:hAnsi="Arial" w:cs="Arial"/>
                <w:szCs w:val="24"/>
              </w:rPr>
            </w:pPr>
            <w:r>
              <w:rPr>
                <w:rFonts w:ascii="Arial" w:eastAsia="標楷體" w:hAnsi="標楷體" w:cs="Arial"/>
              </w:rPr>
              <w:t>輸出資料若以磁性媒體保存，應定期檢查以確定必要時能以報表方式印出。</w:t>
            </w:r>
          </w:p>
          <w:p w:rsidR="00B00491" w:rsidRDefault="00B00491">
            <w:pPr>
              <w:numPr>
                <w:ilvl w:val="2"/>
                <w:numId w:val="51"/>
              </w:numPr>
              <w:spacing w:line="400" w:lineRule="exact"/>
              <w:ind w:left="1392" w:hanging="258"/>
              <w:rPr>
                <w:rFonts w:ascii="Arial" w:eastAsia="標楷體" w:hAnsi="Arial" w:cs="Arial"/>
                <w:szCs w:val="24"/>
              </w:rPr>
            </w:pPr>
            <w:r>
              <w:rPr>
                <w:rFonts w:ascii="Arial" w:eastAsia="標楷體" w:hAnsi="標楷體" w:cs="Arial"/>
              </w:rPr>
              <w:t>各單位依照各自輸出資料之性質，訂定保存方式、保存期間、銷毀方式等適當之規範。</w:t>
            </w:r>
          </w:p>
          <w:p w:rsidR="00B00491" w:rsidRDefault="00B00491">
            <w:pPr>
              <w:numPr>
                <w:ilvl w:val="1"/>
                <w:numId w:val="51"/>
              </w:numPr>
              <w:spacing w:line="400" w:lineRule="exact"/>
              <w:rPr>
                <w:rFonts w:ascii="Arial" w:eastAsia="標楷體" w:hAnsi="Arial" w:cs="Arial"/>
                <w:szCs w:val="24"/>
              </w:rPr>
            </w:pPr>
            <w:r>
              <w:rPr>
                <w:rFonts w:ascii="Arial" w:eastAsia="標楷體" w:hAnsi="標楷體" w:cs="Arial"/>
              </w:rPr>
              <w:t>更正例外或異常輸出項目</w:t>
            </w:r>
          </w:p>
          <w:p w:rsidR="00B00491" w:rsidRDefault="00B00491">
            <w:pPr>
              <w:numPr>
                <w:ilvl w:val="2"/>
                <w:numId w:val="51"/>
              </w:numPr>
              <w:spacing w:line="400" w:lineRule="exact"/>
              <w:ind w:left="1392" w:hanging="258"/>
              <w:rPr>
                <w:rFonts w:ascii="Arial" w:eastAsia="標楷體" w:hAnsi="Arial" w:cs="Arial"/>
                <w:szCs w:val="24"/>
              </w:rPr>
            </w:pPr>
            <w:r>
              <w:rPr>
                <w:rFonts w:ascii="Arial" w:eastAsia="標楷體" w:hAnsi="標楷體" w:cs="Arial"/>
              </w:rPr>
              <w:t>輸出資料須與輸入資料相符，與原始憑證等相關資料核對，應定期利用人工或系統相互勾稽，包括比對筆數、序號</w:t>
            </w:r>
            <w:r>
              <w:rPr>
                <w:rFonts w:ascii="Arial" w:eastAsia="標楷體" w:hAnsi="標楷體" w:cs="Arial" w:hint="eastAsia"/>
              </w:rPr>
              <w:t>及</w:t>
            </w:r>
            <w:r>
              <w:rPr>
                <w:rFonts w:ascii="Arial" w:eastAsia="標楷體" w:hAnsi="標楷體" w:cs="Arial"/>
              </w:rPr>
              <w:t>總和等，以確保所儲存資訊之處理程序正確</w:t>
            </w:r>
            <w:r>
              <w:rPr>
                <w:rFonts w:ascii="Arial" w:eastAsia="標楷體" w:hAnsi="標楷體" w:cs="Arial"/>
              </w:rPr>
              <w:lastRenderedPageBreak/>
              <w:t>且合乎實際情況；若發現錯誤，應會同相關人員查明原因，須填寫「電腦系統資料異動申請單」報請權責主管核准修正後，更正資料並將申請單與相關文件妥善保存備查。</w:t>
            </w:r>
          </w:p>
          <w:p w:rsidR="00B00491" w:rsidRDefault="00B00491">
            <w:pPr>
              <w:numPr>
                <w:ilvl w:val="2"/>
                <w:numId w:val="51"/>
              </w:numPr>
              <w:spacing w:line="400" w:lineRule="exact"/>
              <w:rPr>
                <w:rFonts w:ascii="Arial" w:eastAsia="標楷體" w:hAnsi="Arial" w:cs="Arial"/>
                <w:szCs w:val="24"/>
              </w:rPr>
            </w:pPr>
            <w:r>
              <w:rPr>
                <w:rFonts w:ascii="Arial" w:eastAsia="標楷體" w:hAnsi="標楷體" w:cs="Arial"/>
              </w:rPr>
              <w:t>更正例外或異常項目之再輸入應調節至原例外或異常項目。</w:t>
            </w:r>
          </w:p>
          <w:p w:rsidR="00B00491" w:rsidRDefault="00B00491">
            <w:pPr>
              <w:spacing w:line="400" w:lineRule="exact"/>
              <w:rPr>
                <w:rFonts w:ascii="Arial" w:eastAsia="標楷體" w:hAnsi="Arial" w:cs="Arial"/>
                <w:szCs w:val="24"/>
              </w:rPr>
            </w:pPr>
          </w:p>
          <w:p w:rsidR="00B00491" w:rsidRDefault="00B00491">
            <w:pPr>
              <w:pStyle w:val="10"/>
              <w:numPr>
                <w:ilvl w:val="0"/>
                <w:numId w:val="25"/>
              </w:numPr>
              <w:spacing w:line="400" w:lineRule="exact"/>
              <w:rPr>
                <w:rFonts w:hAnsi="Arial"/>
              </w:rPr>
            </w:pPr>
            <w:r>
              <w:t>控制重點：</w:t>
            </w:r>
          </w:p>
          <w:p w:rsidR="00B00491" w:rsidRDefault="00B00491">
            <w:pPr>
              <w:numPr>
                <w:ilvl w:val="1"/>
                <w:numId w:val="52"/>
              </w:numPr>
              <w:spacing w:line="400" w:lineRule="exact"/>
              <w:rPr>
                <w:rFonts w:ascii="Arial" w:eastAsia="標楷體" w:hAnsi="Arial" w:cs="Arial"/>
                <w:szCs w:val="24"/>
              </w:rPr>
            </w:pPr>
            <w:r>
              <w:rPr>
                <w:rFonts w:ascii="Arial" w:eastAsia="標楷體" w:hAnsi="標楷體" w:cs="Arial"/>
              </w:rPr>
              <w:t>資料輸入管理</w:t>
            </w:r>
          </w:p>
          <w:p w:rsidR="00B00491" w:rsidRDefault="00B00491">
            <w:pPr>
              <w:numPr>
                <w:ilvl w:val="2"/>
                <w:numId w:val="52"/>
              </w:numPr>
              <w:spacing w:line="400" w:lineRule="exact"/>
              <w:ind w:left="1392" w:hanging="258"/>
              <w:rPr>
                <w:rFonts w:ascii="Arial" w:eastAsia="標楷體" w:hAnsi="Arial" w:cs="Arial"/>
                <w:szCs w:val="24"/>
              </w:rPr>
            </w:pPr>
            <w:r>
              <w:rPr>
                <w:rFonts w:ascii="Arial" w:eastAsia="標楷體" w:hAnsi="標楷體" w:cs="Arial"/>
              </w:rPr>
              <w:t>資料之輸入</w:t>
            </w:r>
            <w:r>
              <w:rPr>
                <w:rFonts w:ascii="Arial" w:eastAsia="標楷體" w:hAnsi="標楷體" w:cs="Arial" w:hint="eastAsia"/>
              </w:rPr>
              <w:t>及</w:t>
            </w:r>
            <w:r>
              <w:rPr>
                <w:rFonts w:ascii="Arial" w:eastAsia="標楷體" w:hAnsi="標楷體" w:cs="Arial"/>
              </w:rPr>
              <w:t>修改需經授權，並於輸入前查驗資料輸入之正確性，依相關之原始資料輸入。</w:t>
            </w:r>
          </w:p>
          <w:p w:rsidR="00B00491" w:rsidRDefault="00B00491">
            <w:pPr>
              <w:numPr>
                <w:ilvl w:val="2"/>
                <w:numId w:val="52"/>
              </w:numPr>
              <w:spacing w:line="400" w:lineRule="exact"/>
              <w:rPr>
                <w:rFonts w:ascii="Arial" w:eastAsia="標楷體" w:hAnsi="Arial" w:cs="Arial"/>
                <w:szCs w:val="24"/>
              </w:rPr>
            </w:pPr>
            <w:r>
              <w:rPr>
                <w:rFonts w:ascii="Arial" w:eastAsia="標楷體" w:hAnsi="標楷體" w:cs="Arial"/>
              </w:rPr>
              <w:t>原始相關資料</w:t>
            </w:r>
            <w:r>
              <w:rPr>
                <w:rFonts w:ascii="Arial" w:eastAsia="標楷體" w:hAnsi="標楷體" w:cs="Arial" w:hint="eastAsia"/>
              </w:rPr>
              <w:t>及</w:t>
            </w:r>
            <w:r>
              <w:rPr>
                <w:rFonts w:ascii="Arial" w:eastAsia="標楷體" w:hAnsi="標楷體" w:cs="Arial"/>
              </w:rPr>
              <w:t>憑證，由各單位專人負責保管，並存於安全處所。</w:t>
            </w:r>
          </w:p>
          <w:p w:rsidR="00B00491" w:rsidRDefault="00B00491">
            <w:pPr>
              <w:numPr>
                <w:ilvl w:val="2"/>
                <w:numId w:val="52"/>
              </w:numPr>
              <w:spacing w:line="400" w:lineRule="exact"/>
              <w:ind w:left="1392" w:hanging="258"/>
              <w:rPr>
                <w:rFonts w:ascii="Arial" w:eastAsia="標楷體" w:hAnsi="Arial" w:cs="Arial"/>
                <w:szCs w:val="24"/>
              </w:rPr>
            </w:pPr>
            <w:r>
              <w:rPr>
                <w:rFonts w:ascii="Arial" w:eastAsia="標楷體" w:hAnsi="標楷體" w:cs="Arial"/>
              </w:rPr>
              <w:t>各項輸入資料須配合原始相關資料</w:t>
            </w:r>
            <w:r>
              <w:rPr>
                <w:rFonts w:ascii="Arial" w:eastAsia="標楷體" w:hAnsi="標楷體" w:cs="Arial" w:hint="eastAsia"/>
              </w:rPr>
              <w:t>及</w:t>
            </w:r>
            <w:r>
              <w:rPr>
                <w:rFonts w:ascii="Arial" w:eastAsia="標楷體" w:hAnsi="標楷體" w:cs="Arial"/>
              </w:rPr>
              <w:t>憑證編製序號，資料輸入控制應配合序號控管，遇有漏號</w:t>
            </w:r>
            <w:r>
              <w:rPr>
                <w:rFonts w:ascii="Arial" w:eastAsia="標楷體" w:hAnsi="標楷體" w:cs="Arial" w:hint="eastAsia"/>
              </w:rPr>
              <w:t>或</w:t>
            </w:r>
            <w:r>
              <w:rPr>
                <w:rFonts w:ascii="Arial" w:eastAsia="標楷體" w:hAnsi="標楷體" w:cs="Arial"/>
              </w:rPr>
              <w:t>單據遺失，應立即追蹤，以確保資料之完整性。</w:t>
            </w:r>
          </w:p>
          <w:p w:rsidR="00B00491" w:rsidRDefault="00B00491">
            <w:pPr>
              <w:numPr>
                <w:ilvl w:val="2"/>
                <w:numId w:val="52"/>
              </w:numPr>
              <w:spacing w:line="400" w:lineRule="exact"/>
              <w:ind w:left="1392" w:hanging="258"/>
              <w:rPr>
                <w:rFonts w:ascii="Arial" w:eastAsia="標楷體" w:hAnsi="Arial" w:cs="Arial"/>
                <w:szCs w:val="24"/>
              </w:rPr>
            </w:pPr>
            <w:r>
              <w:rPr>
                <w:rFonts w:ascii="Arial" w:eastAsia="標楷體" w:hAnsi="標楷體" w:cs="Arial"/>
              </w:rPr>
              <w:t>在輸入之資料轉換為電腦可閱讀之形式時，須嚴加控制，須適當併用自動化與人工之控制程序，以確保資料輸入正確。</w:t>
            </w:r>
          </w:p>
          <w:p w:rsidR="00B00491" w:rsidRDefault="00B00491">
            <w:pPr>
              <w:numPr>
                <w:ilvl w:val="2"/>
                <w:numId w:val="52"/>
              </w:numPr>
              <w:spacing w:line="400" w:lineRule="exact"/>
              <w:ind w:left="1392" w:hanging="258"/>
              <w:rPr>
                <w:rFonts w:ascii="Arial" w:eastAsia="標楷體" w:hAnsi="Arial" w:cs="Arial"/>
                <w:szCs w:val="24"/>
              </w:rPr>
            </w:pPr>
            <w:r>
              <w:rPr>
                <w:rFonts w:ascii="Arial" w:eastAsia="標楷體" w:hAnsi="標楷體" w:cs="Arial"/>
              </w:rPr>
              <w:t>系統應建立作業流程以確保輸入之資料係經過驗證和編輯且盡可能符合交易實質內容，程式化之輸入格式可確保資料係依正確之格式輸入正確之欄位。</w:t>
            </w:r>
          </w:p>
          <w:p w:rsidR="00B00491" w:rsidRDefault="00B00491">
            <w:pPr>
              <w:numPr>
                <w:ilvl w:val="1"/>
                <w:numId w:val="53"/>
              </w:numPr>
              <w:spacing w:line="400" w:lineRule="exact"/>
              <w:rPr>
                <w:rFonts w:ascii="Arial" w:eastAsia="標楷體" w:hAnsi="Arial" w:cs="Arial"/>
                <w:szCs w:val="24"/>
              </w:rPr>
            </w:pPr>
            <w:r>
              <w:rPr>
                <w:rFonts w:ascii="Arial" w:eastAsia="標楷體" w:hAnsi="標楷體" w:cs="Arial"/>
              </w:rPr>
              <w:t>資料輸出管理</w:t>
            </w:r>
          </w:p>
          <w:p w:rsidR="00B00491" w:rsidRDefault="00B00491">
            <w:pPr>
              <w:numPr>
                <w:ilvl w:val="2"/>
                <w:numId w:val="53"/>
              </w:numPr>
              <w:spacing w:line="400" w:lineRule="exact"/>
              <w:ind w:left="1392" w:hanging="240"/>
              <w:rPr>
                <w:rFonts w:ascii="Arial" w:eastAsia="標楷體" w:hAnsi="Arial" w:cs="Arial" w:hint="eastAsia"/>
                <w:szCs w:val="24"/>
              </w:rPr>
            </w:pPr>
            <w:r>
              <w:rPr>
                <w:rFonts w:ascii="Arial" w:eastAsia="標楷體" w:hAnsi="標楷體" w:cs="Arial"/>
              </w:rPr>
              <w:t>輸出資料應分發予適當授權之人，機密性</w:t>
            </w:r>
            <w:r>
              <w:rPr>
                <w:rFonts w:ascii="Arial" w:eastAsia="標楷體" w:hAnsi="標楷體" w:cs="Arial" w:hint="eastAsia"/>
              </w:rPr>
              <w:t>及</w:t>
            </w:r>
            <w:r>
              <w:rPr>
                <w:rFonts w:ascii="Arial" w:eastAsia="標楷體" w:hAnsi="標楷體" w:cs="Arial"/>
              </w:rPr>
              <w:t>敏感性之資料輸出設計有適當管控程序，由專人負責輸出、分送</w:t>
            </w:r>
            <w:r>
              <w:rPr>
                <w:rFonts w:ascii="Arial" w:eastAsia="標楷體" w:hAnsi="標楷體" w:cs="Arial" w:hint="eastAsia"/>
              </w:rPr>
              <w:t>及</w:t>
            </w:r>
            <w:r>
              <w:rPr>
                <w:rFonts w:ascii="Arial" w:eastAsia="標楷體" w:hAnsi="標楷體" w:cs="Arial"/>
              </w:rPr>
              <w:t>保管，並建立分發清單及簽收記錄。</w:t>
            </w:r>
          </w:p>
          <w:p w:rsidR="00B00491" w:rsidRDefault="00B00491">
            <w:pPr>
              <w:numPr>
                <w:ilvl w:val="2"/>
                <w:numId w:val="53"/>
              </w:numPr>
              <w:spacing w:line="400" w:lineRule="exact"/>
              <w:ind w:left="1392" w:hanging="240"/>
              <w:rPr>
                <w:rFonts w:ascii="Arial" w:eastAsia="標楷體" w:hAnsi="Arial" w:cs="Arial"/>
                <w:szCs w:val="24"/>
              </w:rPr>
            </w:pPr>
            <w:r>
              <w:rPr>
                <w:rFonts w:ascii="Arial" w:eastAsia="標楷體" w:hAnsi="標楷體" w:cs="Arial"/>
              </w:rPr>
              <w:t>系統應產生重要資料鍵入、主檔變更及系統自動產生交易之審計軌跡報告</w:t>
            </w:r>
            <w:r>
              <w:rPr>
                <w:rFonts w:ascii="Arial" w:eastAsia="標楷體" w:hAnsi="標楷體" w:cs="Arial" w:hint="eastAsia"/>
              </w:rPr>
              <w:t>（</w:t>
            </w:r>
            <w:r>
              <w:rPr>
                <w:rFonts w:ascii="Arial" w:eastAsia="標楷體" w:hAnsi="標楷體" w:cs="Arial"/>
              </w:rPr>
              <w:t>如交易明細報告</w:t>
            </w:r>
            <w:r>
              <w:rPr>
                <w:rFonts w:ascii="Arial" w:eastAsia="標楷體" w:hAnsi="標楷體" w:cs="Arial" w:hint="eastAsia"/>
              </w:rPr>
              <w:t>）</w:t>
            </w:r>
            <w:r>
              <w:rPr>
                <w:rFonts w:ascii="Arial" w:eastAsia="標楷體" w:hAnsi="標楷體" w:cs="Arial"/>
              </w:rPr>
              <w:t>，以供核對及調節原始輸入憑證。</w:t>
            </w:r>
          </w:p>
          <w:p w:rsidR="00B00491" w:rsidRDefault="00B00491">
            <w:pPr>
              <w:numPr>
                <w:ilvl w:val="1"/>
                <w:numId w:val="53"/>
              </w:numPr>
              <w:spacing w:line="400" w:lineRule="exact"/>
              <w:rPr>
                <w:rFonts w:ascii="Arial" w:eastAsia="標楷體" w:hAnsi="Arial" w:cs="Arial"/>
                <w:szCs w:val="24"/>
              </w:rPr>
            </w:pPr>
            <w:r>
              <w:rPr>
                <w:rFonts w:ascii="Arial" w:eastAsia="標楷體" w:hAnsi="標楷體" w:cs="Arial"/>
              </w:rPr>
              <w:lastRenderedPageBreak/>
              <w:t>更正例外或異常輸出項目：</w:t>
            </w:r>
          </w:p>
          <w:p w:rsidR="00B00491" w:rsidRDefault="00B00491">
            <w:pPr>
              <w:numPr>
                <w:ilvl w:val="2"/>
                <w:numId w:val="53"/>
              </w:numPr>
              <w:spacing w:line="400" w:lineRule="exact"/>
              <w:ind w:left="1392" w:hanging="258"/>
              <w:rPr>
                <w:rFonts w:ascii="Arial" w:eastAsia="標楷體" w:hAnsi="Arial" w:cs="Arial"/>
                <w:szCs w:val="24"/>
              </w:rPr>
            </w:pPr>
            <w:r>
              <w:rPr>
                <w:rFonts w:ascii="Arial" w:eastAsia="標楷體" w:hAnsi="標楷體" w:cs="Arial"/>
              </w:rPr>
              <w:t>發現資料錯誤應會同相關人員查明原因，須填寫「電腦系統資料異動申請單」報請權責主管核准修正後，更正資料並將申請單與相關文件妥善保存備查。</w:t>
            </w:r>
          </w:p>
          <w:p w:rsidR="00B00491" w:rsidRDefault="00B00491">
            <w:pPr>
              <w:numPr>
                <w:ilvl w:val="2"/>
                <w:numId w:val="53"/>
              </w:numPr>
              <w:spacing w:line="400" w:lineRule="exact"/>
              <w:rPr>
                <w:rFonts w:ascii="Arial" w:eastAsia="標楷體" w:hAnsi="Arial" w:cs="Arial"/>
                <w:szCs w:val="24"/>
              </w:rPr>
            </w:pPr>
            <w:r>
              <w:rPr>
                <w:rFonts w:ascii="Arial" w:eastAsia="標楷體" w:hAnsi="標楷體" w:cs="Arial"/>
              </w:rPr>
              <w:t>更正例外或異常項目之再輸入應調節至原例外或異常項目。</w:t>
            </w:r>
          </w:p>
          <w:p w:rsidR="00B00491" w:rsidRDefault="00B00491">
            <w:pPr>
              <w:spacing w:line="400" w:lineRule="exact"/>
              <w:rPr>
                <w:rFonts w:ascii="Arial" w:eastAsia="標楷體" w:hAnsi="Arial" w:cs="Arial"/>
                <w:szCs w:val="24"/>
              </w:rPr>
            </w:pPr>
          </w:p>
          <w:p w:rsidR="00B00491" w:rsidRDefault="00B00491">
            <w:pPr>
              <w:spacing w:line="400" w:lineRule="exact"/>
              <w:rPr>
                <w:rFonts w:ascii="Arial" w:eastAsia="標楷體" w:hAnsi="Arial" w:cs="Arial"/>
                <w:szCs w:val="24"/>
              </w:rPr>
            </w:pPr>
          </w:p>
          <w:p w:rsidR="00B00491" w:rsidRDefault="00B00491">
            <w:pPr>
              <w:spacing w:line="400" w:lineRule="exact"/>
              <w:rPr>
                <w:rFonts w:ascii="Arial" w:eastAsia="標楷體" w:hAnsi="Arial" w:cs="Arial"/>
                <w:szCs w:val="24"/>
              </w:rPr>
            </w:pPr>
          </w:p>
          <w:p w:rsidR="00B00491" w:rsidRDefault="00B00491">
            <w:pPr>
              <w:spacing w:line="400" w:lineRule="exact"/>
              <w:rPr>
                <w:rFonts w:ascii="Arial" w:eastAsia="標楷體" w:hAnsi="Arial" w:cs="Arial"/>
                <w:szCs w:val="24"/>
              </w:rPr>
            </w:pPr>
          </w:p>
          <w:p w:rsidR="00B00491" w:rsidRDefault="00B00491">
            <w:pPr>
              <w:spacing w:line="400" w:lineRule="exact"/>
              <w:rPr>
                <w:rFonts w:ascii="Arial" w:eastAsia="標楷體" w:hAnsi="Arial" w:cs="Arial"/>
                <w:szCs w:val="24"/>
              </w:rPr>
            </w:pPr>
          </w:p>
          <w:p w:rsidR="00B00491" w:rsidRDefault="00B00491">
            <w:pPr>
              <w:spacing w:line="400" w:lineRule="exact"/>
              <w:rPr>
                <w:rFonts w:ascii="Arial" w:eastAsia="標楷體" w:hAnsi="Arial" w:cs="Arial"/>
                <w:szCs w:val="24"/>
              </w:rPr>
            </w:pPr>
          </w:p>
          <w:p w:rsidR="00B00491" w:rsidRDefault="00B00491">
            <w:pPr>
              <w:spacing w:line="400" w:lineRule="exact"/>
              <w:rPr>
                <w:rFonts w:ascii="Arial" w:eastAsia="標楷體" w:hAnsi="Arial" w:cs="Arial"/>
                <w:szCs w:val="24"/>
              </w:rPr>
            </w:pPr>
          </w:p>
          <w:p w:rsidR="00B00491" w:rsidRDefault="00B00491">
            <w:pPr>
              <w:spacing w:line="400" w:lineRule="exact"/>
              <w:rPr>
                <w:rFonts w:ascii="Arial" w:eastAsia="標楷體" w:hAnsi="Arial" w:cs="Arial"/>
                <w:szCs w:val="24"/>
              </w:rPr>
            </w:pPr>
          </w:p>
          <w:p w:rsidR="00B00491" w:rsidRDefault="00B00491">
            <w:pPr>
              <w:spacing w:line="400" w:lineRule="exact"/>
              <w:rPr>
                <w:rFonts w:ascii="Arial" w:eastAsia="標楷體" w:hAnsi="Arial" w:cs="Arial"/>
                <w:szCs w:val="24"/>
              </w:rPr>
            </w:pPr>
          </w:p>
          <w:p w:rsidR="00B00491" w:rsidRDefault="00B00491">
            <w:pPr>
              <w:spacing w:line="400" w:lineRule="exact"/>
              <w:rPr>
                <w:rFonts w:ascii="Arial" w:eastAsia="標楷體" w:hAnsi="Arial" w:cs="Arial" w:hint="eastAsia"/>
                <w:szCs w:val="24"/>
              </w:rPr>
            </w:pPr>
          </w:p>
          <w:p w:rsidR="00B00491" w:rsidRDefault="00B00491">
            <w:pPr>
              <w:spacing w:line="400" w:lineRule="exact"/>
              <w:rPr>
                <w:rFonts w:ascii="Arial" w:eastAsia="標楷體" w:hAnsi="Arial" w:cs="Arial" w:hint="eastAsia"/>
                <w:szCs w:val="24"/>
              </w:rPr>
            </w:pPr>
          </w:p>
          <w:p w:rsidR="00B00491" w:rsidRDefault="00B00491">
            <w:pPr>
              <w:spacing w:line="400" w:lineRule="exact"/>
              <w:rPr>
                <w:rFonts w:ascii="Arial" w:eastAsia="標楷體" w:hAnsi="Arial" w:cs="Arial" w:hint="eastAsia"/>
                <w:szCs w:val="24"/>
              </w:rPr>
            </w:pPr>
          </w:p>
          <w:p w:rsidR="00B00491" w:rsidRDefault="00B00491">
            <w:pPr>
              <w:spacing w:line="400" w:lineRule="exact"/>
              <w:rPr>
                <w:rFonts w:ascii="Arial" w:eastAsia="標楷體" w:hAnsi="Arial" w:cs="Arial" w:hint="eastAsia"/>
                <w:szCs w:val="24"/>
              </w:rPr>
            </w:pPr>
          </w:p>
          <w:p w:rsidR="00B00491" w:rsidRDefault="00B00491">
            <w:pPr>
              <w:spacing w:line="400" w:lineRule="exact"/>
              <w:rPr>
                <w:rFonts w:ascii="Arial" w:eastAsia="標楷體" w:hAnsi="Arial" w:cs="Arial" w:hint="eastAsia"/>
                <w:szCs w:val="24"/>
              </w:rPr>
            </w:pPr>
          </w:p>
          <w:p w:rsidR="00B00491" w:rsidRDefault="00B00491">
            <w:pPr>
              <w:spacing w:line="400" w:lineRule="exact"/>
              <w:rPr>
                <w:rFonts w:ascii="Arial" w:eastAsia="標楷體" w:hAnsi="Arial" w:cs="Arial" w:hint="eastAsia"/>
                <w:szCs w:val="24"/>
              </w:rPr>
            </w:pPr>
          </w:p>
          <w:p w:rsidR="00B00491" w:rsidRDefault="00B00491">
            <w:pPr>
              <w:spacing w:line="400" w:lineRule="exact"/>
              <w:rPr>
                <w:rFonts w:ascii="Arial" w:eastAsia="標楷體" w:hAnsi="Arial" w:cs="Arial"/>
                <w:szCs w:val="24"/>
              </w:rPr>
            </w:pPr>
          </w:p>
          <w:p w:rsidR="00B00491" w:rsidRDefault="00B00491">
            <w:pPr>
              <w:spacing w:line="400" w:lineRule="exact"/>
              <w:rPr>
                <w:rFonts w:ascii="Arial" w:eastAsia="標楷體" w:hAnsi="Arial" w:cs="Arial"/>
                <w:szCs w:val="24"/>
              </w:rPr>
            </w:pPr>
          </w:p>
        </w:tc>
        <w:tc>
          <w:tcPr>
            <w:tcW w:w="1990" w:type="dxa"/>
          </w:tcPr>
          <w:p w:rsidR="00B00491" w:rsidRDefault="00B00491">
            <w:pPr>
              <w:spacing w:line="400" w:lineRule="exact"/>
              <w:ind w:left="28" w:right="28"/>
              <w:rPr>
                <w:rFonts w:ascii="Arial" w:eastAsia="標楷體" w:hAnsi="Arial" w:cs="Arial"/>
                <w:b/>
                <w:bCs/>
                <w:szCs w:val="24"/>
              </w:rPr>
            </w:pPr>
            <w:r>
              <w:rPr>
                <w:rFonts w:ascii="Arial" w:eastAsia="標楷體" w:hAnsi="標楷體" w:cs="Arial"/>
                <w:b/>
                <w:bCs/>
                <w:szCs w:val="24"/>
              </w:rPr>
              <w:lastRenderedPageBreak/>
              <w:t>法令規章：</w:t>
            </w:r>
          </w:p>
          <w:p w:rsidR="00B00491" w:rsidRDefault="00B00491">
            <w:pPr>
              <w:numPr>
                <w:ilvl w:val="0"/>
                <w:numId w:val="38"/>
              </w:numPr>
              <w:spacing w:line="400" w:lineRule="exact"/>
              <w:ind w:right="28"/>
              <w:rPr>
                <w:rFonts w:ascii="Arial" w:eastAsia="標楷體" w:hAnsi="標楷體" w:cs="Arial"/>
              </w:rPr>
            </w:pPr>
            <w:r>
              <w:rPr>
                <w:rFonts w:ascii="Arial" w:eastAsia="標楷體" w:hAnsi="標楷體" w:cs="Arial"/>
                <w:bCs/>
                <w:szCs w:val="24"/>
              </w:rPr>
              <w:t>證券暨期貨市場各服務事業建立內部控制制度處</w:t>
            </w:r>
            <w:r>
              <w:rPr>
                <w:rFonts w:ascii="Arial" w:eastAsia="標楷體" w:hAnsi="標楷體" w:cs="Arial"/>
              </w:rPr>
              <w:t>理準則</w:t>
            </w:r>
            <w:r>
              <w:rPr>
                <w:rFonts w:ascii="Arial" w:eastAsia="標楷體" w:hAnsi="標楷體" w:cs="Arial"/>
              </w:rPr>
              <w:t xml:space="preserve"> </w:t>
            </w:r>
            <w:r>
              <w:rPr>
                <w:rFonts w:ascii="Arial" w:eastAsia="標楷體" w:hAnsi="標楷體" w:cs="Arial"/>
              </w:rPr>
              <w:t>第</w:t>
            </w:r>
            <w:r>
              <w:rPr>
                <w:rFonts w:ascii="Arial" w:eastAsia="標楷體" w:hAnsi="標楷體" w:cs="Arial" w:hint="eastAsia"/>
              </w:rPr>
              <w:t>10</w:t>
            </w:r>
            <w:r>
              <w:rPr>
                <w:rFonts w:ascii="Arial" w:eastAsia="標楷體" w:hAnsi="標楷體" w:cs="Arial"/>
              </w:rPr>
              <w:t>條</w:t>
            </w:r>
          </w:p>
          <w:p w:rsidR="00B00491" w:rsidRDefault="00B00491">
            <w:pPr>
              <w:numPr>
                <w:ilvl w:val="0"/>
                <w:numId w:val="38"/>
              </w:numPr>
              <w:spacing w:line="400" w:lineRule="exact"/>
              <w:ind w:right="28"/>
              <w:rPr>
                <w:rFonts w:ascii="Arial" w:eastAsia="標楷體" w:hAnsi="標楷體" w:cs="Arial"/>
              </w:rPr>
            </w:pPr>
            <w:r>
              <w:rPr>
                <w:rFonts w:ascii="Arial" w:eastAsia="標楷體" w:hAnsi="標楷體" w:cs="Arial"/>
              </w:rPr>
              <w:t>台期</w:t>
            </w:r>
            <w:r>
              <w:rPr>
                <w:rFonts w:ascii="Arial" w:eastAsia="標楷體" w:hAnsi="標楷體" w:cs="Arial" w:hint="eastAsia"/>
              </w:rPr>
              <w:t>（</w:t>
            </w:r>
            <w:r>
              <w:rPr>
                <w:rFonts w:ascii="Arial" w:eastAsia="標楷體" w:hAnsi="標楷體" w:cs="Arial"/>
              </w:rPr>
              <w:t>稽</w:t>
            </w:r>
            <w:r>
              <w:rPr>
                <w:rFonts w:ascii="Arial" w:eastAsia="標楷體" w:hAnsi="標楷體" w:cs="Arial" w:hint="eastAsia"/>
              </w:rPr>
              <w:t>）</w:t>
            </w:r>
            <w:r>
              <w:rPr>
                <w:rFonts w:ascii="Arial" w:eastAsia="標楷體" w:hAnsi="標楷體" w:cs="Arial"/>
              </w:rPr>
              <w:t>字第</w:t>
            </w:r>
            <w:r>
              <w:rPr>
                <w:rFonts w:ascii="Arial" w:eastAsia="標楷體" w:hAnsi="標楷體" w:cs="Arial"/>
              </w:rPr>
              <w:t>09300034210</w:t>
            </w:r>
            <w:r>
              <w:rPr>
                <w:rFonts w:ascii="Arial" w:eastAsia="標楷體" w:hAnsi="標楷體" w:cs="Arial"/>
              </w:rPr>
              <w:t>號</w:t>
            </w:r>
          </w:p>
          <w:p w:rsidR="00B00491" w:rsidRDefault="00B00491">
            <w:pPr>
              <w:numPr>
                <w:ilvl w:val="0"/>
                <w:numId w:val="38"/>
              </w:numPr>
              <w:spacing w:line="400" w:lineRule="exact"/>
              <w:ind w:right="28"/>
              <w:rPr>
                <w:rFonts w:ascii="Arial" w:eastAsia="標楷體" w:hAnsi="Arial" w:cs="Arial"/>
                <w:bCs/>
                <w:szCs w:val="24"/>
              </w:rPr>
            </w:pPr>
            <w:r>
              <w:rPr>
                <w:rFonts w:ascii="Arial" w:eastAsia="標楷體" w:hAnsi="標楷體" w:cs="Arial"/>
              </w:rPr>
              <w:t>台財證字第</w:t>
            </w:r>
            <w:r>
              <w:rPr>
                <w:rFonts w:ascii="Arial" w:eastAsia="標楷體" w:hAnsi="標楷體" w:cs="Arial"/>
              </w:rPr>
              <w:t>09301</w:t>
            </w:r>
            <w:r>
              <w:rPr>
                <w:rFonts w:ascii="Arial" w:eastAsia="標楷體" w:hAnsi="Arial" w:cs="Arial"/>
                <w:bCs/>
                <w:szCs w:val="24"/>
              </w:rPr>
              <w:t>15938</w:t>
            </w:r>
            <w:r>
              <w:rPr>
                <w:rFonts w:ascii="Arial" w:eastAsia="標楷體" w:hAnsi="標楷體" w:cs="Arial"/>
                <w:bCs/>
                <w:szCs w:val="24"/>
              </w:rPr>
              <w:t>號函</w:t>
            </w:r>
          </w:p>
          <w:p w:rsidR="00B00491" w:rsidRDefault="00B00491">
            <w:pPr>
              <w:spacing w:line="400" w:lineRule="exact"/>
              <w:ind w:right="28"/>
              <w:rPr>
                <w:rFonts w:ascii="Arial" w:eastAsia="標楷體" w:hAnsi="Arial" w:cs="Arial"/>
              </w:rPr>
            </w:pPr>
          </w:p>
          <w:p w:rsidR="00B00491" w:rsidRDefault="00B00491">
            <w:pPr>
              <w:autoSpaceDE w:val="0"/>
              <w:autoSpaceDN w:val="0"/>
              <w:adjustRightInd w:val="0"/>
              <w:spacing w:line="400" w:lineRule="exact"/>
              <w:rPr>
                <w:rFonts w:ascii="Arial" w:eastAsia="標楷體" w:hAnsi="Arial" w:cs="Arial"/>
                <w:b/>
                <w:bCs/>
              </w:rPr>
            </w:pPr>
            <w:r>
              <w:rPr>
                <w:rFonts w:ascii="Arial" w:eastAsia="標楷體" w:hAnsi="標楷體" w:cs="Arial"/>
                <w:b/>
                <w:bCs/>
              </w:rPr>
              <w:t>使用表單：</w:t>
            </w:r>
          </w:p>
          <w:p w:rsidR="00B00491" w:rsidRDefault="00B00491">
            <w:pPr>
              <w:numPr>
                <w:ilvl w:val="0"/>
                <w:numId w:val="39"/>
              </w:numPr>
              <w:spacing w:line="400" w:lineRule="exact"/>
              <w:ind w:right="28"/>
              <w:rPr>
                <w:rFonts w:ascii="Arial" w:eastAsia="標楷體" w:hAnsi="Arial" w:cs="Arial" w:hint="eastAsia"/>
              </w:rPr>
            </w:pPr>
            <w:r>
              <w:rPr>
                <w:rFonts w:ascii="Arial" w:eastAsia="標楷體" w:hAnsi="標楷體" w:cs="Arial"/>
              </w:rPr>
              <w:t>電腦系統資料異動申請單</w:t>
            </w:r>
          </w:p>
          <w:p w:rsidR="00B00491" w:rsidRDefault="00B00491">
            <w:pPr>
              <w:numPr>
                <w:ilvl w:val="0"/>
                <w:numId w:val="39"/>
              </w:numPr>
              <w:spacing w:line="400" w:lineRule="exact"/>
              <w:ind w:right="28"/>
              <w:rPr>
                <w:rFonts w:ascii="Arial" w:eastAsia="標楷體" w:hAnsi="Arial" w:cs="Arial" w:hint="eastAsia"/>
              </w:rPr>
            </w:pPr>
            <w:r>
              <w:rPr>
                <w:rFonts w:ascii="Arial" w:eastAsia="標楷體" w:hAnsi="標楷體" w:cs="Arial"/>
              </w:rPr>
              <w:t>分發清單及簽收</w:t>
            </w:r>
            <w:r>
              <w:rPr>
                <w:rFonts w:ascii="Arial" w:eastAsia="標楷體" w:hAnsi="標楷體" w:cs="Arial" w:hint="eastAsia"/>
              </w:rPr>
              <w:t>紀</w:t>
            </w:r>
            <w:r>
              <w:rPr>
                <w:rFonts w:ascii="Arial" w:eastAsia="標楷體" w:hAnsi="標楷體" w:cs="Arial"/>
              </w:rPr>
              <w:t>錄</w:t>
            </w:r>
          </w:p>
          <w:p w:rsidR="00B00491" w:rsidRDefault="00B00491">
            <w:pPr>
              <w:numPr>
                <w:ilvl w:val="0"/>
                <w:numId w:val="39"/>
              </w:numPr>
              <w:spacing w:line="400" w:lineRule="exact"/>
              <w:ind w:right="28"/>
              <w:rPr>
                <w:rFonts w:ascii="Arial" w:eastAsia="標楷體" w:hAnsi="Arial" w:cs="Arial" w:hint="eastAsia"/>
              </w:rPr>
            </w:pPr>
            <w:r>
              <w:rPr>
                <w:rFonts w:ascii="Arial" w:eastAsia="標楷體" w:hAnsi="標楷體" w:cs="Arial"/>
              </w:rPr>
              <w:t>審計軌跡報告</w:t>
            </w:r>
          </w:p>
          <w:p w:rsidR="00B00491" w:rsidRDefault="00B00491">
            <w:pPr>
              <w:spacing w:line="400" w:lineRule="exact"/>
              <w:ind w:right="28"/>
              <w:rPr>
                <w:rFonts w:ascii="Arial" w:eastAsia="標楷體" w:hAnsi="Arial" w:cs="Arial"/>
              </w:rPr>
            </w:pPr>
          </w:p>
          <w:p w:rsidR="00B00491" w:rsidRDefault="00B00491">
            <w:pPr>
              <w:spacing w:line="400" w:lineRule="exact"/>
              <w:ind w:right="28"/>
              <w:rPr>
                <w:rFonts w:ascii="Arial" w:eastAsia="標楷體" w:hAnsi="Arial" w:cs="Arial"/>
              </w:rPr>
            </w:pPr>
          </w:p>
          <w:p w:rsidR="00B00491" w:rsidRDefault="00B00491">
            <w:pPr>
              <w:spacing w:line="400" w:lineRule="exact"/>
              <w:ind w:right="28"/>
              <w:rPr>
                <w:rFonts w:ascii="Arial" w:eastAsia="標楷體" w:hAnsi="Arial" w:cs="Arial"/>
              </w:rPr>
            </w:pPr>
          </w:p>
          <w:p w:rsidR="00B00491" w:rsidRDefault="00B00491">
            <w:pPr>
              <w:spacing w:line="400" w:lineRule="exact"/>
              <w:ind w:right="28"/>
              <w:rPr>
                <w:rFonts w:ascii="Arial" w:eastAsia="標楷體" w:hAnsi="Arial" w:cs="Arial"/>
              </w:rPr>
            </w:pPr>
          </w:p>
          <w:p w:rsidR="00B00491" w:rsidRDefault="00B00491">
            <w:pPr>
              <w:spacing w:line="400" w:lineRule="exact"/>
              <w:ind w:right="28"/>
              <w:rPr>
                <w:rFonts w:ascii="Arial" w:eastAsia="標楷體" w:hAnsi="Arial" w:cs="Arial"/>
              </w:rPr>
            </w:pPr>
          </w:p>
          <w:p w:rsidR="00B00491" w:rsidRDefault="00B00491">
            <w:pPr>
              <w:spacing w:line="400" w:lineRule="exact"/>
              <w:ind w:right="28"/>
              <w:rPr>
                <w:rFonts w:ascii="Arial" w:eastAsia="標楷體" w:hAnsi="Arial" w:cs="Arial"/>
              </w:rPr>
            </w:pPr>
          </w:p>
          <w:p w:rsidR="00B00491" w:rsidRDefault="00B00491">
            <w:pPr>
              <w:spacing w:line="400" w:lineRule="exact"/>
              <w:ind w:right="28"/>
              <w:rPr>
                <w:rFonts w:ascii="Arial" w:eastAsia="標楷體" w:hAnsi="Arial" w:cs="Arial"/>
              </w:rPr>
            </w:pPr>
          </w:p>
          <w:p w:rsidR="00B00491" w:rsidRDefault="00B00491">
            <w:pPr>
              <w:spacing w:line="400" w:lineRule="exact"/>
              <w:rPr>
                <w:rFonts w:ascii="Arial" w:eastAsia="標楷體" w:hAnsi="Arial" w:cs="Arial"/>
                <w:bCs/>
                <w:szCs w:val="24"/>
              </w:rPr>
            </w:pPr>
          </w:p>
        </w:tc>
      </w:tr>
    </w:tbl>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hint="eastAsia"/>
        </w:rPr>
      </w:pPr>
    </w:p>
    <w:p w:rsidR="00B00491" w:rsidRDefault="00B00491">
      <w:pPr>
        <w:spacing w:line="400" w:lineRule="exact"/>
        <w:rPr>
          <w:rFonts w:ascii="Arial" w:eastAsia="標楷體" w:hAnsi="Arial" w:cs="Arial" w:hint="eastAsia"/>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pStyle w:val="1"/>
        <w:numPr>
          <w:ilvl w:val="0"/>
          <w:numId w:val="1"/>
        </w:numPr>
        <w:tabs>
          <w:tab w:val="clear" w:pos="840"/>
          <w:tab w:val="num" w:pos="480"/>
          <w:tab w:val="left" w:pos="1080"/>
        </w:tabs>
        <w:spacing w:before="0" w:after="0" w:line="400" w:lineRule="exact"/>
        <w:ind w:left="480" w:hanging="480"/>
        <w:jc w:val="center"/>
        <w:rPr>
          <w:rFonts w:eastAsia="標楷體" w:cs="Arial"/>
          <w:b w:val="0"/>
          <w:sz w:val="40"/>
          <w:szCs w:val="40"/>
        </w:rPr>
      </w:pPr>
      <w:bookmarkStart w:id="11" w:name="_Toc183693647"/>
      <w:bookmarkStart w:id="12" w:name="_Toc183694209"/>
      <w:r>
        <w:rPr>
          <w:rFonts w:eastAsia="標楷體" w:cs="Arial"/>
          <w:b w:val="0"/>
          <w:sz w:val="40"/>
          <w:szCs w:val="40"/>
        </w:rPr>
        <w:t>資料處理之控制</w:t>
      </w:r>
      <w:r>
        <w:rPr>
          <w:rFonts w:eastAsia="標楷體" w:cs="Arial" w:hint="eastAsia"/>
          <w:b w:val="0"/>
          <w:sz w:val="40"/>
          <w:szCs w:val="40"/>
        </w:rPr>
        <w:t>作業</w:t>
      </w:r>
      <w:r>
        <w:rPr>
          <w:rFonts w:eastAsia="標楷體" w:cs="Arial"/>
          <w:b w:val="0"/>
          <w:sz w:val="40"/>
          <w:szCs w:val="40"/>
        </w:rPr>
        <w:t>：</w:t>
      </w:r>
      <w:r>
        <w:rPr>
          <w:rFonts w:eastAsia="標楷體" w:cs="Arial"/>
          <w:b w:val="0"/>
          <w:sz w:val="40"/>
          <w:szCs w:val="40"/>
        </w:rPr>
        <w:t>CC-10600</w:t>
      </w:r>
      <w:bookmarkEnd w:id="11"/>
      <w:bookmarkEnd w:id="12"/>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tbl>
      <w:tblPr>
        <w:tblW w:w="15148" w:type="dxa"/>
        <w:tblBorders>
          <w:top w:val="single" w:sz="8" w:space="0" w:color="auto"/>
          <w:left w:val="single" w:sz="8" w:space="0" w:color="auto"/>
          <w:bottom w:val="single" w:sz="6" w:space="0" w:color="auto"/>
          <w:right w:val="single" w:sz="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68"/>
        <w:gridCol w:w="1940"/>
        <w:gridCol w:w="9750"/>
        <w:gridCol w:w="1990"/>
      </w:tblGrid>
      <w:tr w:rsidR="00B00491">
        <w:tblPrEx>
          <w:tblCellMar>
            <w:top w:w="0" w:type="dxa"/>
            <w:bottom w:w="0" w:type="dxa"/>
          </w:tblCellMar>
        </w:tblPrEx>
        <w:trPr>
          <w:tblHeader/>
        </w:trPr>
        <w:tc>
          <w:tcPr>
            <w:tcW w:w="1468" w:type="dxa"/>
            <w:vAlign w:val="center"/>
          </w:tcPr>
          <w:p w:rsidR="00B00491" w:rsidRDefault="00B00491">
            <w:pPr>
              <w:spacing w:line="400" w:lineRule="exact"/>
              <w:ind w:left="28" w:right="28"/>
              <w:jc w:val="center"/>
              <w:rPr>
                <w:rFonts w:ascii="Arial" w:eastAsia="標楷體" w:hAnsi="Arial" w:cs="Arial"/>
                <w:szCs w:val="24"/>
              </w:rPr>
            </w:pPr>
            <w:r>
              <w:rPr>
                <w:rFonts w:ascii="Arial" w:eastAsia="標楷體" w:hAnsi="標楷體" w:cs="Arial"/>
                <w:szCs w:val="24"/>
              </w:rPr>
              <w:lastRenderedPageBreak/>
              <w:t>編　號</w:t>
            </w:r>
          </w:p>
        </w:tc>
        <w:tc>
          <w:tcPr>
            <w:tcW w:w="1940" w:type="dxa"/>
            <w:vAlign w:val="center"/>
          </w:tcPr>
          <w:p w:rsidR="00B00491" w:rsidRDefault="00B00491">
            <w:pPr>
              <w:spacing w:line="400" w:lineRule="exact"/>
              <w:ind w:left="28" w:right="28"/>
              <w:jc w:val="center"/>
              <w:rPr>
                <w:rFonts w:ascii="Arial" w:eastAsia="標楷體" w:hAnsi="Arial" w:cs="Arial"/>
                <w:szCs w:val="24"/>
              </w:rPr>
            </w:pPr>
            <w:r>
              <w:rPr>
                <w:rFonts w:ascii="Arial" w:eastAsia="標楷體" w:hAnsi="標楷體" w:cs="Arial"/>
                <w:szCs w:val="24"/>
              </w:rPr>
              <w:t>作業項目</w:t>
            </w:r>
          </w:p>
        </w:tc>
        <w:tc>
          <w:tcPr>
            <w:tcW w:w="9750" w:type="dxa"/>
            <w:vAlign w:val="center"/>
          </w:tcPr>
          <w:p w:rsidR="00B00491" w:rsidRDefault="00B00491">
            <w:pPr>
              <w:spacing w:line="400" w:lineRule="exact"/>
              <w:ind w:left="28" w:right="28"/>
              <w:jc w:val="center"/>
              <w:rPr>
                <w:rFonts w:ascii="Arial" w:eastAsia="標楷體" w:hAnsi="Arial" w:cs="Arial"/>
                <w:szCs w:val="24"/>
              </w:rPr>
            </w:pPr>
            <w:r>
              <w:rPr>
                <w:rFonts w:ascii="Arial" w:eastAsia="標楷體" w:hAnsi="標楷體" w:cs="Arial"/>
                <w:szCs w:val="24"/>
              </w:rPr>
              <w:t>作　業　程　序　及　控　制　重　點</w:t>
            </w:r>
          </w:p>
        </w:tc>
        <w:tc>
          <w:tcPr>
            <w:tcW w:w="1990" w:type="dxa"/>
            <w:vAlign w:val="center"/>
          </w:tcPr>
          <w:p w:rsidR="00B00491" w:rsidRDefault="00B00491">
            <w:pPr>
              <w:spacing w:line="400" w:lineRule="exact"/>
              <w:ind w:left="28" w:right="28"/>
              <w:jc w:val="center"/>
              <w:rPr>
                <w:rFonts w:ascii="Arial" w:eastAsia="標楷體" w:hAnsi="Arial" w:cs="Arial"/>
                <w:szCs w:val="24"/>
              </w:rPr>
            </w:pPr>
            <w:r>
              <w:rPr>
                <w:rFonts w:ascii="Arial" w:eastAsia="標楷體" w:hAnsi="標楷體" w:cs="Arial"/>
                <w:szCs w:val="24"/>
              </w:rPr>
              <w:t>依據資料</w:t>
            </w:r>
          </w:p>
        </w:tc>
      </w:tr>
      <w:tr w:rsidR="00B00491">
        <w:tblPrEx>
          <w:tblCellMar>
            <w:top w:w="0" w:type="dxa"/>
            <w:bottom w:w="0" w:type="dxa"/>
          </w:tblCellMar>
        </w:tblPrEx>
        <w:tc>
          <w:tcPr>
            <w:tcW w:w="1468" w:type="dxa"/>
          </w:tcPr>
          <w:p w:rsidR="00B00491" w:rsidRDefault="00B00491">
            <w:pPr>
              <w:spacing w:line="400" w:lineRule="exact"/>
              <w:jc w:val="center"/>
              <w:rPr>
                <w:rFonts w:ascii="Arial" w:eastAsia="標楷體" w:hAnsi="Arial" w:cs="Arial"/>
                <w:szCs w:val="24"/>
              </w:rPr>
            </w:pPr>
            <w:r>
              <w:rPr>
                <w:rFonts w:ascii="Arial" w:eastAsia="標楷體" w:hAnsi="Arial" w:cs="Arial"/>
              </w:rPr>
              <w:t>CC-10600</w:t>
            </w:r>
          </w:p>
        </w:tc>
        <w:tc>
          <w:tcPr>
            <w:tcW w:w="1940" w:type="dxa"/>
          </w:tcPr>
          <w:p w:rsidR="00B00491" w:rsidRDefault="00B00491">
            <w:pPr>
              <w:spacing w:line="400" w:lineRule="exact"/>
              <w:ind w:left="28" w:right="28"/>
              <w:rPr>
                <w:rFonts w:ascii="Arial" w:eastAsia="標楷體" w:hAnsi="Arial" w:cs="Arial"/>
                <w:szCs w:val="24"/>
              </w:rPr>
            </w:pPr>
            <w:r>
              <w:rPr>
                <w:rFonts w:ascii="Arial" w:eastAsia="標楷體" w:hAnsi="標楷體" w:cs="Arial"/>
              </w:rPr>
              <w:t>資料處理之控制</w:t>
            </w:r>
            <w:r>
              <w:rPr>
                <w:rFonts w:ascii="Arial" w:eastAsia="標楷體" w:hAnsi="標楷體" w:cs="Arial" w:hint="eastAsia"/>
              </w:rPr>
              <w:t>作業</w:t>
            </w:r>
          </w:p>
        </w:tc>
        <w:tc>
          <w:tcPr>
            <w:tcW w:w="9750" w:type="dxa"/>
          </w:tcPr>
          <w:p w:rsidR="00B00491" w:rsidRDefault="00B00491">
            <w:pPr>
              <w:pStyle w:val="10"/>
              <w:numPr>
                <w:ilvl w:val="0"/>
                <w:numId w:val="26"/>
              </w:numPr>
              <w:spacing w:line="400" w:lineRule="exact"/>
              <w:rPr>
                <w:rFonts w:hAnsi="Arial"/>
              </w:rPr>
            </w:pPr>
            <w:r>
              <w:t>作業程序：</w:t>
            </w:r>
          </w:p>
          <w:p w:rsidR="00B00491" w:rsidRDefault="00B00491">
            <w:pPr>
              <w:numPr>
                <w:ilvl w:val="1"/>
                <w:numId w:val="54"/>
              </w:numPr>
              <w:spacing w:line="400" w:lineRule="exact"/>
              <w:rPr>
                <w:rFonts w:ascii="Arial" w:eastAsia="標楷體" w:hAnsi="Arial" w:cs="Arial"/>
                <w:szCs w:val="24"/>
              </w:rPr>
            </w:pPr>
            <w:r>
              <w:rPr>
                <w:rFonts w:ascii="Arial" w:eastAsia="標楷體" w:hAnsi="標楷體" w:cs="Arial"/>
              </w:rPr>
              <w:t>電腦主機作業</w:t>
            </w:r>
          </w:p>
          <w:p w:rsidR="00B00491" w:rsidRDefault="00B00491">
            <w:pPr>
              <w:numPr>
                <w:ilvl w:val="2"/>
                <w:numId w:val="54"/>
              </w:numPr>
              <w:spacing w:line="400" w:lineRule="exact"/>
              <w:ind w:left="1392" w:hanging="258"/>
              <w:rPr>
                <w:rFonts w:ascii="Arial" w:eastAsia="標楷體" w:hAnsi="Arial" w:cs="Arial"/>
                <w:szCs w:val="24"/>
              </w:rPr>
            </w:pPr>
            <w:r>
              <w:rPr>
                <w:rFonts w:ascii="Arial" w:eastAsia="標楷體" w:hAnsi="標楷體" w:cs="Arial"/>
              </w:rPr>
              <w:t>負責資料處理之電腦主機及相關設備於保固期到期後應簽訂維護合約</w:t>
            </w:r>
            <w:r>
              <w:rPr>
                <w:rFonts w:ascii="Arial" w:eastAsia="標楷體" w:hAnsi="標楷體" w:cs="Arial"/>
                <w:szCs w:val="24"/>
              </w:rPr>
              <w:t>。</w:t>
            </w:r>
          </w:p>
          <w:p w:rsidR="00B00491" w:rsidRDefault="00B00491">
            <w:pPr>
              <w:numPr>
                <w:ilvl w:val="2"/>
                <w:numId w:val="54"/>
              </w:numPr>
              <w:spacing w:line="400" w:lineRule="exact"/>
              <w:ind w:left="1392" w:hanging="258"/>
              <w:rPr>
                <w:rFonts w:ascii="Arial" w:eastAsia="標楷體" w:hAnsi="Arial" w:cs="Arial"/>
                <w:szCs w:val="24"/>
              </w:rPr>
            </w:pPr>
            <w:r>
              <w:rPr>
                <w:rFonts w:ascii="Arial" w:eastAsia="標楷體" w:hAnsi="標楷體" w:cs="Arial"/>
              </w:rPr>
              <w:t>若出現異常情況時，先行採取排除異常之應變措施。如無法自行排除時，應立即通知維護廠商派員前來處理，並留下服務紀錄服務聯絡單</w:t>
            </w:r>
            <w:r>
              <w:rPr>
                <w:rFonts w:ascii="Arial" w:eastAsia="標楷體" w:hAnsi="標楷體" w:cs="Arial"/>
                <w:szCs w:val="24"/>
              </w:rPr>
              <w:t>。</w:t>
            </w:r>
          </w:p>
          <w:p w:rsidR="00B00491" w:rsidRDefault="00B00491">
            <w:pPr>
              <w:numPr>
                <w:ilvl w:val="2"/>
                <w:numId w:val="54"/>
              </w:numPr>
              <w:spacing w:line="400" w:lineRule="exact"/>
              <w:ind w:left="1392" w:hanging="258"/>
              <w:rPr>
                <w:rFonts w:ascii="Arial" w:eastAsia="標楷體" w:hAnsi="Arial" w:cs="Arial"/>
                <w:szCs w:val="24"/>
              </w:rPr>
            </w:pPr>
            <w:r>
              <w:rPr>
                <w:rFonts w:ascii="Arial" w:eastAsia="標楷體" w:hAnsi="標楷體" w:cs="Arial"/>
              </w:rPr>
              <w:t>機器運轉中如發生異常狀況，應判斷是否會影響進行中之工作，如需立即停機時，立刻通知使用者暫停作業，並隨即進行修復，待修復完畢並運轉正常後，再行通知使用者重新使用</w:t>
            </w:r>
            <w:r>
              <w:rPr>
                <w:rFonts w:ascii="Arial" w:eastAsia="標楷體" w:hAnsi="標楷體" w:cs="Arial"/>
                <w:szCs w:val="24"/>
              </w:rPr>
              <w:t>。</w:t>
            </w:r>
          </w:p>
          <w:p w:rsidR="00B00491" w:rsidRDefault="00B00491">
            <w:pPr>
              <w:numPr>
                <w:ilvl w:val="2"/>
                <w:numId w:val="54"/>
              </w:numPr>
              <w:spacing w:line="400" w:lineRule="exact"/>
              <w:ind w:left="1392" w:hanging="258"/>
              <w:rPr>
                <w:rFonts w:ascii="Arial" w:eastAsia="標楷體" w:hAnsi="Arial" w:cs="Arial"/>
                <w:szCs w:val="24"/>
              </w:rPr>
            </w:pPr>
            <w:r>
              <w:rPr>
                <w:rFonts w:ascii="Arial" w:eastAsia="標楷體" w:hAnsi="標楷體" w:cs="Arial"/>
              </w:rPr>
              <w:t>機器故障損及資料時，資訊人員應先進行資料回復作業並通知使用者自行查驗，避免影響日後資料之正確性及完整性</w:t>
            </w:r>
            <w:r>
              <w:rPr>
                <w:rFonts w:ascii="Arial" w:eastAsia="標楷體" w:hAnsi="標楷體" w:cs="Arial"/>
                <w:szCs w:val="24"/>
              </w:rPr>
              <w:t>。</w:t>
            </w:r>
          </w:p>
          <w:p w:rsidR="00B00491" w:rsidRDefault="00B00491">
            <w:pPr>
              <w:numPr>
                <w:ilvl w:val="2"/>
                <w:numId w:val="54"/>
              </w:numPr>
              <w:spacing w:line="400" w:lineRule="exact"/>
              <w:ind w:left="1392" w:hanging="258"/>
              <w:rPr>
                <w:rFonts w:ascii="Arial" w:eastAsia="標楷體" w:hAnsi="Arial" w:cs="Arial"/>
                <w:szCs w:val="24"/>
              </w:rPr>
            </w:pPr>
            <w:r>
              <w:rPr>
                <w:rFonts w:ascii="Arial" w:eastAsia="標楷體" w:hAnsi="標楷體" w:cs="Arial"/>
              </w:rPr>
              <w:t>凡與主機相關之重大異常狀況需紀錄</w:t>
            </w:r>
            <w:r>
              <w:rPr>
                <w:rFonts w:ascii="Arial" w:eastAsia="標楷體" w:hAnsi="標楷體" w:cs="Arial" w:hint="eastAsia"/>
              </w:rPr>
              <w:t>於</w:t>
            </w:r>
            <w:r>
              <w:rPr>
                <w:rFonts w:ascii="Arial" w:eastAsia="標楷體" w:hAnsi="標楷體" w:cs="Arial"/>
              </w:rPr>
              <w:t>機房工作記錄表，並說明異常狀況及處理方式以便於日後追蹤</w:t>
            </w:r>
            <w:r>
              <w:rPr>
                <w:rFonts w:ascii="Arial" w:eastAsia="標楷體" w:hAnsi="標楷體" w:cs="Arial"/>
                <w:szCs w:val="24"/>
              </w:rPr>
              <w:t>。</w:t>
            </w:r>
          </w:p>
          <w:p w:rsidR="00B00491" w:rsidRDefault="00B00491">
            <w:pPr>
              <w:numPr>
                <w:ilvl w:val="2"/>
                <w:numId w:val="54"/>
              </w:numPr>
              <w:spacing w:line="400" w:lineRule="exact"/>
              <w:ind w:left="1392" w:hanging="258"/>
              <w:rPr>
                <w:rFonts w:ascii="Arial" w:eastAsia="標楷體" w:hAnsi="Arial" w:cs="Arial"/>
                <w:szCs w:val="24"/>
              </w:rPr>
            </w:pPr>
            <w:r>
              <w:rPr>
                <w:rFonts w:ascii="Arial" w:eastAsia="標楷體" w:hAnsi="標楷體" w:cs="Arial"/>
              </w:rPr>
              <w:t>資訊單位針對使用者操作說明書，將會定期檢視並更新，以確保適用於目前作業狀況</w:t>
            </w:r>
            <w:r>
              <w:rPr>
                <w:rFonts w:ascii="Arial" w:eastAsia="標楷體" w:hAnsi="標楷體" w:cs="Arial"/>
                <w:szCs w:val="24"/>
              </w:rPr>
              <w:t>。</w:t>
            </w:r>
          </w:p>
          <w:p w:rsidR="00B00491" w:rsidRDefault="00B00491">
            <w:pPr>
              <w:numPr>
                <w:ilvl w:val="1"/>
                <w:numId w:val="54"/>
              </w:numPr>
              <w:spacing w:line="400" w:lineRule="exact"/>
              <w:rPr>
                <w:rFonts w:ascii="Arial" w:eastAsia="標楷體" w:hAnsi="Arial" w:cs="Arial"/>
                <w:szCs w:val="24"/>
              </w:rPr>
            </w:pPr>
            <w:r>
              <w:rPr>
                <w:rFonts w:ascii="Arial" w:eastAsia="標楷體" w:hAnsi="標楷體" w:cs="Arial"/>
              </w:rPr>
              <w:t>應用系統軟體</w:t>
            </w:r>
          </w:p>
          <w:p w:rsidR="00B00491" w:rsidRDefault="00B00491">
            <w:pPr>
              <w:numPr>
                <w:ilvl w:val="2"/>
                <w:numId w:val="54"/>
              </w:numPr>
              <w:spacing w:line="400" w:lineRule="exact"/>
              <w:ind w:left="1392" w:hanging="258"/>
              <w:rPr>
                <w:rFonts w:ascii="Arial" w:eastAsia="標楷體" w:hAnsi="Arial" w:cs="Arial"/>
                <w:szCs w:val="24"/>
              </w:rPr>
            </w:pPr>
            <w:r>
              <w:rPr>
                <w:rFonts w:ascii="Arial" w:eastAsia="標楷體" w:hAnsi="標楷體" w:cs="Arial"/>
              </w:rPr>
              <w:t>系統內部作業應建立驗證資料正確性之作業程序，避免正確輸入至應用系統之資料因系統處理錯誤而產出不正確之結果</w:t>
            </w:r>
            <w:r>
              <w:rPr>
                <w:rFonts w:ascii="Arial" w:eastAsia="標楷體" w:hAnsi="標楷體" w:cs="Arial"/>
                <w:szCs w:val="24"/>
              </w:rPr>
              <w:t>。</w:t>
            </w:r>
          </w:p>
          <w:p w:rsidR="00B00491" w:rsidRDefault="00B00491">
            <w:pPr>
              <w:numPr>
                <w:ilvl w:val="2"/>
                <w:numId w:val="54"/>
              </w:numPr>
              <w:spacing w:line="400" w:lineRule="exact"/>
              <w:ind w:left="1392" w:hanging="258"/>
              <w:rPr>
                <w:rFonts w:ascii="Arial" w:eastAsia="標楷體" w:hAnsi="Arial" w:cs="Arial"/>
                <w:szCs w:val="24"/>
              </w:rPr>
            </w:pPr>
            <w:r>
              <w:rPr>
                <w:rFonts w:ascii="Arial" w:eastAsia="標楷體" w:hAnsi="標楷體" w:cs="Arial"/>
              </w:rPr>
              <w:t>系統應針對重要資料、重要批次作業，分別設計產生自動檢核序號、處理參數的複查機制之控制</w:t>
            </w:r>
            <w:r>
              <w:rPr>
                <w:rFonts w:ascii="Arial" w:eastAsia="標楷體" w:hAnsi="標楷體" w:cs="Arial"/>
                <w:szCs w:val="24"/>
              </w:rPr>
              <w:t>。</w:t>
            </w:r>
          </w:p>
          <w:p w:rsidR="00B00491" w:rsidRDefault="00B00491">
            <w:pPr>
              <w:numPr>
                <w:ilvl w:val="2"/>
                <w:numId w:val="54"/>
              </w:numPr>
              <w:spacing w:line="400" w:lineRule="exact"/>
              <w:rPr>
                <w:rFonts w:ascii="Arial" w:eastAsia="標楷體" w:hAnsi="Arial" w:cs="Arial"/>
                <w:szCs w:val="24"/>
              </w:rPr>
            </w:pPr>
            <w:r>
              <w:rPr>
                <w:rFonts w:ascii="Arial" w:eastAsia="標楷體" w:hAnsi="標楷體" w:cs="Arial"/>
              </w:rPr>
              <w:t>人工或系統之處理控制應能確定交易業已記錄於適當之會計期間</w:t>
            </w:r>
            <w:r>
              <w:rPr>
                <w:rFonts w:ascii="Arial" w:eastAsia="標楷體" w:hAnsi="標楷體" w:cs="Arial"/>
                <w:szCs w:val="24"/>
              </w:rPr>
              <w:t>。</w:t>
            </w:r>
          </w:p>
          <w:p w:rsidR="00B00491" w:rsidRDefault="00B00491">
            <w:pPr>
              <w:numPr>
                <w:ilvl w:val="2"/>
                <w:numId w:val="54"/>
              </w:numPr>
              <w:spacing w:line="400" w:lineRule="exact"/>
              <w:ind w:left="1392" w:hanging="258"/>
              <w:rPr>
                <w:rFonts w:ascii="Arial" w:eastAsia="標楷體" w:hAnsi="Arial" w:cs="Arial"/>
                <w:szCs w:val="24"/>
              </w:rPr>
            </w:pPr>
            <w:r>
              <w:rPr>
                <w:rFonts w:ascii="Arial" w:eastAsia="標楷體" w:hAnsi="標楷體" w:cs="Arial"/>
              </w:rPr>
              <w:t>應用系統於處理資料時應留有資料處理異動記錄，以保持適當而完整之審核軌</w:t>
            </w:r>
            <w:r>
              <w:rPr>
                <w:rFonts w:ascii="Arial" w:eastAsia="標楷體" w:hAnsi="標楷體" w:cs="Arial"/>
              </w:rPr>
              <w:lastRenderedPageBreak/>
              <w:t>跡，俾供後續查核之用</w:t>
            </w:r>
            <w:r>
              <w:rPr>
                <w:rFonts w:ascii="Arial" w:eastAsia="標楷體" w:hAnsi="標楷體" w:cs="Arial"/>
                <w:szCs w:val="24"/>
              </w:rPr>
              <w:t>。</w:t>
            </w:r>
          </w:p>
          <w:p w:rsidR="00B00491" w:rsidRDefault="00B00491">
            <w:pPr>
              <w:numPr>
                <w:ilvl w:val="2"/>
                <w:numId w:val="54"/>
              </w:numPr>
              <w:spacing w:line="400" w:lineRule="exact"/>
              <w:ind w:left="1392" w:hanging="258"/>
              <w:rPr>
                <w:rFonts w:ascii="Arial" w:eastAsia="標楷體" w:hAnsi="Arial" w:cs="Arial"/>
                <w:szCs w:val="24"/>
              </w:rPr>
            </w:pPr>
            <w:r>
              <w:rPr>
                <w:rFonts w:ascii="Arial" w:eastAsia="標楷體" w:hAnsi="標楷體" w:cs="Arial"/>
              </w:rPr>
              <w:t>系統應提供使用者作業處理中各項錯誤或作業失敗之訊息，並產生錯誤報表以利追踨更正</w:t>
            </w:r>
            <w:r>
              <w:rPr>
                <w:rFonts w:ascii="Arial" w:eastAsia="標楷體" w:hAnsi="標楷體" w:cs="Arial"/>
                <w:szCs w:val="24"/>
              </w:rPr>
              <w:t>。</w:t>
            </w:r>
          </w:p>
          <w:p w:rsidR="00B00491" w:rsidRDefault="00B00491">
            <w:pPr>
              <w:numPr>
                <w:ilvl w:val="2"/>
                <w:numId w:val="54"/>
              </w:numPr>
              <w:spacing w:line="400" w:lineRule="exact"/>
              <w:rPr>
                <w:rFonts w:ascii="Arial" w:eastAsia="標楷體" w:hAnsi="Arial" w:cs="Arial"/>
                <w:szCs w:val="24"/>
              </w:rPr>
            </w:pPr>
            <w:r>
              <w:rPr>
                <w:rFonts w:ascii="Arial" w:eastAsia="標楷體" w:hAnsi="標楷體" w:cs="Arial"/>
              </w:rPr>
              <w:t>使用者有變更或更新資料處理程序時，應先提出申請並經過相關權責主管核准</w:t>
            </w:r>
            <w:r>
              <w:rPr>
                <w:rFonts w:ascii="Arial" w:eastAsia="標楷體" w:hAnsi="標楷體" w:cs="Arial"/>
                <w:szCs w:val="24"/>
              </w:rPr>
              <w:t>。</w:t>
            </w:r>
          </w:p>
          <w:p w:rsidR="00B00491" w:rsidRDefault="00B00491">
            <w:pPr>
              <w:numPr>
                <w:ilvl w:val="2"/>
                <w:numId w:val="54"/>
              </w:numPr>
              <w:spacing w:line="400" w:lineRule="exact"/>
              <w:ind w:left="1392" w:hanging="258"/>
              <w:rPr>
                <w:rFonts w:ascii="Arial" w:eastAsia="標楷體" w:hAnsi="Arial" w:cs="Arial"/>
                <w:szCs w:val="24"/>
              </w:rPr>
            </w:pPr>
            <w:r>
              <w:rPr>
                <w:rFonts w:ascii="Arial" w:eastAsia="標楷體" w:hAnsi="標楷體" w:cs="Arial"/>
              </w:rPr>
              <w:t>資訊人員應及時追踨並更正例外或異常之訊息，並由專人覆核、更正並定期追踨處理情形</w:t>
            </w:r>
            <w:r>
              <w:rPr>
                <w:rFonts w:ascii="Arial" w:eastAsia="標楷體" w:hAnsi="標楷體" w:cs="Arial"/>
                <w:szCs w:val="24"/>
              </w:rPr>
              <w:t>。</w:t>
            </w:r>
          </w:p>
          <w:p w:rsidR="00B00491" w:rsidRDefault="00B00491">
            <w:pPr>
              <w:numPr>
                <w:ilvl w:val="2"/>
                <w:numId w:val="54"/>
              </w:numPr>
              <w:spacing w:line="400" w:lineRule="exact"/>
              <w:rPr>
                <w:rFonts w:ascii="Arial" w:eastAsia="標楷體" w:hAnsi="Arial" w:cs="Arial"/>
                <w:szCs w:val="24"/>
              </w:rPr>
            </w:pPr>
            <w:r>
              <w:rPr>
                <w:rFonts w:ascii="Arial" w:eastAsia="標楷體" w:hAnsi="標楷體" w:cs="Arial"/>
              </w:rPr>
              <w:t>資料媒體內外應貼有標籤，標籤上註明日期及檔案名稱</w:t>
            </w:r>
            <w:r>
              <w:rPr>
                <w:rFonts w:ascii="Arial" w:eastAsia="標楷體" w:hAnsi="標楷體" w:cs="Arial"/>
                <w:szCs w:val="24"/>
              </w:rPr>
              <w:t>。</w:t>
            </w:r>
          </w:p>
          <w:p w:rsidR="00B00491" w:rsidRDefault="00B00491">
            <w:pPr>
              <w:numPr>
                <w:ilvl w:val="2"/>
                <w:numId w:val="54"/>
              </w:numPr>
              <w:spacing w:line="400" w:lineRule="exact"/>
              <w:ind w:left="1392" w:hanging="258"/>
              <w:rPr>
                <w:rFonts w:ascii="Arial" w:eastAsia="標楷體" w:hAnsi="Arial" w:cs="Arial"/>
                <w:szCs w:val="24"/>
              </w:rPr>
            </w:pPr>
            <w:r>
              <w:rPr>
                <w:rFonts w:ascii="Arial" w:eastAsia="標楷體" w:hAnsi="標楷體" w:cs="Arial"/>
              </w:rPr>
              <w:t>進行資料轉換前須先擬定資料轉換計畫，並進行資料備份，並比較資料轉換前後新舊系統之執行結果是否正確</w:t>
            </w:r>
            <w:r>
              <w:rPr>
                <w:rFonts w:ascii="Arial" w:eastAsia="標楷體" w:hAnsi="標楷體" w:cs="Arial"/>
                <w:szCs w:val="24"/>
              </w:rPr>
              <w:t>。</w:t>
            </w:r>
          </w:p>
          <w:p w:rsidR="00B00491" w:rsidRDefault="00B00491">
            <w:pPr>
              <w:numPr>
                <w:ilvl w:val="2"/>
                <w:numId w:val="54"/>
              </w:numPr>
              <w:spacing w:line="400" w:lineRule="exact"/>
              <w:ind w:left="1512" w:hanging="378"/>
              <w:rPr>
                <w:rFonts w:ascii="Arial" w:eastAsia="標楷體" w:hAnsi="Arial" w:cs="Arial"/>
                <w:szCs w:val="24"/>
              </w:rPr>
            </w:pPr>
            <w:r>
              <w:rPr>
                <w:rFonts w:ascii="Arial" w:eastAsia="標楷體" w:hAnsi="標楷體" w:cs="Arial"/>
              </w:rPr>
              <w:t>如有運用外界電子資料處理中心以處理電子資料時，對於資料往返傳輸應具有上述之相關控製作業，以確保資料之完整性及安全性</w:t>
            </w:r>
            <w:r>
              <w:rPr>
                <w:rFonts w:ascii="Arial" w:eastAsia="標楷體" w:hAnsi="標楷體" w:cs="Arial"/>
                <w:szCs w:val="24"/>
              </w:rPr>
              <w:t>。</w:t>
            </w:r>
          </w:p>
          <w:p w:rsidR="00B00491" w:rsidRDefault="00B00491">
            <w:pPr>
              <w:numPr>
                <w:ilvl w:val="2"/>
                <w:numId w:val="54"/>
              </w:numPr>
              <w:spacing w:line="400" w:lineRule="exact"/>
              <w:ind w:left="1512" w:hanging="360"/>
              <w:rPr>
                <w:rFonts w:ascii="Arial" w:eastAsia="標楷體" w:hAnsi="Arial" w:cs="Arial"/>
                <w:szCs w:val="24"/>
              </w:rPr>
            </w:pPr>
            <w:r>
              <w:rPr>
                <w:rFonts w:ascii="Arial" w:eastAsia="標楷體" w:hAnsi="標楷體" w:cs="Arial"/>
              </w:rPr>
              <w:t>資訊單位針對使用者操作說明書，將會定期檢視並更新，以確保適用於目前作業狀況</w:t>
            </w:r>
            <w:r>
              <w:rPr>
                <w:rFonts w:ascii="Arial" w:eastAsia="標楷體" w:hAnsi="標楷體" w:cs="Arial"/>
                <w:szCs w:val="24"/>
              </w:rPr>
              <w:t>。</w:t>
            </w:r>
          </w:p>
          <w:p w:rsidR="00B00491" w:rsidRDefault="00B00491">
            <w:pPr>
              <w:spacing w:line="400" w:lineRule="exact"/>
              <w:rPr>
                <w:rFonts w:ascii="Arial" w:eastAsia="標楷體" w:hAnsi="Arial" w:cs="Arial"/>
                <w:szCs w:val="24"/>
              </w:rPr>
            </w:pPr>
          </w:p>
          <w:p w:rsidR="00B00491" w:rsidRDefault="00B00491">
            <w:pPr>
              <w:pStyle w:val="10"/>
              <w:numPr>
                <w:ilvl w:val="0"/>
                <w:numId w:val="26"/>
              </w:numPr>
              <w:spacing w:line="400" w:lineRule="exact"/>
              <w:rPr>
                <w:rFonts w:hAnsi="Arial"/>
              </w:rPr>
            </w:pPr>
            <w:r>
              <w:t>控制重點：</w:t>
            </w:r>
          </w:p>
          <w:p w:rsidR="00B00491" w:rsidRDefault="00B00491">
            <w:pPr>
              <w:numPr>
                <w:ilvl w:val="1"/>
                <w:numId w:val="55"/>
              </w:numPr>
              <w:spacing w:line="400" w:lineRule="exact"/>
              <w:rPr>
                <w:rFonts w:ascii="Arial" w:eastAsia="標楷體" w:hAnsi="Arial" w:cs="Arial"/>
              </w:rPr>
            </w:pPr>
            <w:r>
              <w:rPr>
                <w:rFonts w:ascii="Arial" w:eastAsia="標楷體" w:hAnsi="標楷體" w:cs="Arial"/>
              </w:rPr>
              <w:t>電腦主機作業</w:t>
            </w:r>
          </w:p>
          <w:p w:rsidR="00B00491" w:rsidRDefault="00B00491">
            <w:pPr>
              <w:numPr>
                <w:ilvl w:val="2"/>
                <w:numId w:val="55"/>
              </w:numPr>
              <w:spacing w:line="400" w:lineRule="exact"/>
              <w:rPr>
                <w:rFonts w:ascii="Arial" w:eastAsia="標楷體" w:hAnsi="Arial" w:cs="Arial"/>
              </w:rPr>
            </w:pPr>
            <w:r>
              <w:rPr>
                <w:rFonts w:ascii="Arial" w:eastAsia="標楷體" w:hAnsi="標楷體" w:cs="Arial"/>
              </w:rPr>
              <w:t>資料處理之相關資訊設備應由資訊人員於購入時與廠商簽訂維護合約</w:t>
            </w:r>
            <w:r>
              <w:rPr>
                <w:rFonts w:ascii="Arial" w:eastAsia="標楷體" w:hAnsi="標楷體" w:cs="Arial"/>
                <w:szCs w:val="24"/>
              </w:rPr>
              <w:t>。</w:t>
            </w:r>
          </w:p>
          <w:p w:rsidR="00B00491" w:rsidRDefault="00B00491">
            <w:pPr>
              <w:numPr>
                <w:ilvl w:val="2"/>
                <w:numId w:val="55"/>
              </w:numPr>
              <w:spacing w:line="400" w:lineRule="exact"/>
              <w:ind w:left="1392" w:hanging="258"/>
              <w:rPr>
                <w:rFonts w:ascii="Arial" w:eastAsia="標楷體" w:hAnsi="Arial" w:cs="Arial"/>
              </w:rPr>
            </w:pPr>
            <w:r>
              <w:rPr>
                <w:rFonts w:ascii="Arial" w:eastAsia="標楷體" w:hAnsi="標楷體" w:cs="Arial"/>
              </w:rPr>
              <w:t>機器運轉中如發生異常狀況，應判斷是否會影響進行中之工作，如需立即停機時，</w:t>
            </w:r>
            <w:r>
              <w:rPr>
                <w:rFonts w:ascii="Arial" w:eastAsia="標楷體" w:hAnsi="標楷體" w:cs="Arial" w:hint="eastAsia"/>
              </w:rPr>
              <w:t>應</w:t>
            </w:r>
            <w:r>
              <w:rPr>
                <w:rFonts w:ascii="Arial" w:eastAsia="標楷體" w:hAnsi="標楷體" w:cs="Arial"/>
              </w:rPr>
              <w:t>立刻通知使用者暫停作業，由資訊人員依據故障之訊息作初步處理，待修復完畢並運轉正常後，再行通知使用者重新使用，並將處理情形記錄於機房工作</w:t>
            </w:r>
            <w:r>
              <w:rPr>
                <w:rFonts w:ascii="Arial" w:eastAsia="標楷體" w:hAnsi="標楷體" w:cs="Arial" w:hint="eastAsia"/>
              </w:rPr>
              <w:t>紀</w:t>
            </w:r>
            <w:r>
              <w:rPr>
                <w:rFonts w:ascii="Arial" w:eastAsia="標楷體" w:hAnsi="標楷體" w:cs="Arial"/>
              </w:rPr>
              <w:t>錄表中。如無法自行排除時，應立即通知維護廠商派員前來處理，並留下服務</w:t>
            </w:r>
            <w:r>
              <w:rPr>
                <w:rFonts w:ascii="Arial" w:eastAsia="標楷體" w:hAnsi="標楷體" w:cs="Arial"/>
              </w:rPr>
              <w:lastRenderedPageBreak/>
              <w:t>紀錄</w:t>
            </w:r>
            <w:r>
              <w:rPr>
                <w:rFonts w:ascii="Arial" w:eastAsia="標楷體" w:hAnsi="標楷體" w:cs="Arial"/>
                <w:szCs w:val="24"/>
              </w:rPr>
              <w:t>。</w:t>
            </w:r>
          </w:p>
          <w:p w:rsidR="00B00491" w:rsidRDefault="00B00491">
            <w:pPr>
              <w:numPr>
                <w:ilvl w:val="1"/>
                <w:numId w:val="55"/>
              </w:numPr>
              <w:spacing w:line="400" w:lineRule="exact"/>
              <w:rPr>
                <w:rFonts w:ascii="Arial" w:eastAsia="標楷體" w:hAnsi="Arial" w:cs="Arial"/>
              </w:rPr>
            </w:pPr>
            <w:r>
              <w:rPr>
                <w:rFonts w:ascii="Arial" w:eastAsia="標楷體" w:hAnsi="標楷體" w:cs="Arial"/>
              </w:rPr>
              <w:t>應用系統軟體</w:t>
            </w:r>
          </w:p>
          <w:p w:rsidR="00B00491" w:rsidRDefault="00B00491">
            <w:pPr>
              <w:numPr>
                <w:ilvl w:val="2"/>
                <w:numId w:val="55"/>
              </w:numPr>
              <w:spacing w:line="400" w:lineRule="exact"/>
              <w:rPr>
                <w:rFonts w:ascii="Arial" w:eastAsia="標楷體" w:hAnsi="Arial" w:cs="Arial"/>
              </w:rPr>
            </w:pPr>
            <w:r>
              <w:rPr>
                <w:rFonts w:ascii="Arial" w:eastAsia="標楷體" w:hAnsi="標楷體" w:cs="Arial"/>
              </w:rPr>
              <w:t>應用系統應設計適當之功能、控制流程，以確保處理資料之完整性、正確性</w:t>
            </w:r>
            <w:r>
              <w:rPr>
                <w:rFonts w:ascii="Arial" w:eastAsia="標楷體" w:hAnsi="標楷體" w:cs="Arial"/>
                <w:szCs w:val="24"/>
              </w:rPr>
              <w:t>。</w:t>
            </w:r>
          </w:p>
          <w:p w:rsidR="00B00491" w:rsidRDefault="00B00491">
            <w:pPr>
              <w:numPr>
                <w:ilvl w:val="2"/>
                <w:numId w:val="55"/>
              </w:numPr>
              <w:spacing w:line="400" w:lineRule="exact"/>
              <w:ind w:left="1392" w:hanging="258"/>
              <w:rPr>
                <w:rFonts w:ascii="Arial" w:eastAsia="標楷體" w:hAnsi="Arial" w:cs="Arial"/>
              </w:rPr>
            </w:pPr>
            <w:r>
              <w:rPr>
                <w:rFonts w:ascii="Arial" w:eastAsia="標楷體" w:hAnsi="標楷體" w:cs="Arial"/>
              </w:rPr>
              <w:t>系統應針對重要資料、重要批次作業，分別設計產生自動檢核序號、處理參數的複查機制之控制</w:t>
            </w:r>
            <w:r>
              <w:rPr>
                <w:rFonts w:ascii="Arial" w:eastAsia="標楷體" w:hAnsi="標楷體" w:cs="Arial"/>
                <w:szCs w:val="24"/>
              </w:rPr>
              <w:t>。</w:t>
            </w:r>
          </w:p>
          <w:p w:rsidR="00B00491" w:rsidRDefault="00B00491">
            <w:pPr>
              <w:numPr>
                <w:ilvl w:val="2"/>
                <w:numId w:val="55"/>
              </w:numPr>
              <w:spacing w:line="400" w:lineRule="exact"/>
              <w:rPr>
                <w:rFonts w:ascii="Arial" w:eastAsia="標楷體" w:hAnsi="Arial" w:cs="Arial"/>
              </w:rPr>
            </w:pPr>
            <w:r>
              <w:rPr>
                <w:rFonts w:ascii="Arial" w:eastAsia="標楷體" w:hAnsi="標楷體" w:cs="Arial"/>
              </w:rPr>
              <w:t>應用系統之交易</w:t>
            </w:r>
            <w:r>
              <w:rPr>
                <w:rFonts w:ascii="Arial" w:eastAsia="標楷體" w:hAnsi="標楷體" w:cs="Arial" w:hint="eastAsia"/>
              </w:rPr>
              <w:t>紀</w:t>
            </w:r>
            <w:r>
              <w:rPr>
                <w:rFonts w:ascii="Arial" w:eastAsia="標楷體" w:hAnsi="標楷體" w:cs="Arial"/>
              </w:rPr>
              <w:t>錄應登錄於正確之會計期間</w:t>
            </w:r>
            <w:r>
              <w:rPr>
                <w:rFonts w:ascii="Arial" w:eastAsia="標楷體" w:hAnsi="標楷體" w:cs="Arial"/>
                <w:szCs w:val="24"/>
              </w:rPr>
              <w:t>。</w:t>
            </w:r>
          </w:p>
          <w:p w:rsidR="00B00491" w:rsidRDefault="00B00491">
            <w:pPr>
              <w:numPr>
                <w:ilvl w:val="2"/>
                <w:numId w:val="55"/>
              </w:numPr>
              <w:spacing w:line="400" w:lineRule="exact"/>
              <w:ind w:left="1392" w:hanging="258"/>
              <w:rPr>
                <w:rFonts w:ascii="Arial" w:eastAsia="標楷體" w:hAnsi="Arial" w:cs="Arial"/>
              </w:rPr>
            </w:pPr>
            <w:r>
              <w:rPr>
                <w:rFonts w:ascii="Arial" w:eastAsia="標楷體" w:hAnsi="標楷體" w:cs="Arial"/>
              </w:rPr>
              <w:t>系統應提供使用者作業處理中各項錯誤或作業失敗之訊息，並產生錯誤報表以利追踨更正</w:t>
            </w:r>
            <w:r>
              <w:rPr>
                <w:rFonts w:ascii="Arial" w:eastAsia="標楷體" w:hAnsi="標楷體" w:cs="Arial"/>
                <w:szCs w:val="24"/>
              </w:rPr>
              <w:t>。</w:t>
            </w:r>
          </w:p>
          <w:p w:rsidR="00B00491" w:rsidRDefault="00B00491">
            <w:pPr>
              <w:numPr>
                <w:ilvl w:val="2"/>
                <w:numId w:val="55"/>
              </w:numPr>
              <w:spacing w:line="400" w:lineRule="exact"/>
              <w:ind w:left="1392" w:hanging="258"/>
              <w:rPr>
                <w:rFonts w:ascii="Arial" w:eastAsia="標楷體" w:hAnsi="Arial" w:cs="Arial"/>
              </w:rPr>
            </w:pPr>
            <w:r>
              <w:rPr>
                <w:rFonts w:ascii="Arial" w:eastAsia="標楷體" w:hAnsi="標楷體" w:cs="Arial"/>
              </w:rPr>
              <w:t>資訊人員應及時追踨並更正例外或異常之訊息，並由專人覆核、更正並定期追踨處理情形</w:t>
            </w:r>
            <w:r>
              <w:rPr>
                <w:rFonts w:ascii="Arial" w:eastAsia="標楷體" w:hAnsi="標楷體" w:cs="Arial"/>
                <w:szCs w:val="24"/>
              </w:rPr>
              <w:t>。</w:t>
            </w:r>
          </w:p>
          <w:p w:rsidR="00B00491" w:rsidRDefault="00B00491">
            <w:pPr>
              <w:spacing w:line="400" w:lineRule="exact"/>
              <w:rPr>
                <w:rFonts w:ascii="Arial" w:eastAsia="標楷體" w:hAnsi="Arial" w:cs="Arial" w:hint="eastAsia"/>
                <w:szCs w:val="24"/>
              </w:rPr>
            </w:pPr>
          </w:p>
          <w:p w:rsidR="00B00491" w:rsidRDefault="00B00491">
            <w:pPr>
              <w:spacing w:line="400" w:lineRule="exact"/>
              <w:rPr>
                <w:rFonts w:ascii="Arial" w:eastAsia="標楷體" w:hAnsi="Arial" w:cs="Arial" w:hint="eastAsia"/>
                <w:szCs w:val="24"/>
              </w:rPr>
            </w:pPr>
          </w:p>
          <w:p w:rsidR="00B00491" w:rsidRDefault="00B00491">
            <w:pPr>
              <w:spacing w:line="400" w:lineRule="exact"/>
              <w:rPr>
                <w:rFonts w:ascii="Arial" w:eastAsia="標楷體" w:hAnsi="Arial" w:cs="Arial" w:hint="eastAsia"/>
                <w:szCs w:val="24"/>
              </w:rPr>
            </w:pPr>
          </w:p>
          <w:p w:rsidR="00B00491" w:rsidRDefault="00B00491">
            <w:pPr>
              <w:spacing w:line="400" w:lineRule="exact"/>
              <w:rPr>
                <w:rFonts w:ascii="Arial" w:eastAsia="標楷體" w:hAnsi="Arial" w:cs="Arial" w:hint="eastAsia"/>
                <w:szCs w:val="24"/>
              </w:rPr>
            </w:pPr>
          </w:p>
          <w:p w:rsidR="00B00491" w:rsidRDefault="00B00491">
            <w:pPr>
              <w:spacing w:line="400" w:lineRule="exact"/>
              <w:rPr>
                <w:rFonts w:ascii="Arial" w:eastAsia="標楷體" w:hAnsi="Arial" w:cs="Arial"/>
                <w:szCs w:val="24"/>
              </w:rPr>
            </w:pPr>
          </w:p>
          <w:p w:rsidR="00B00491" w:rsidRDefault="00B00491">
            <w:pPr>
              <w:spacing w:line="400" w:lineRule="exact"/>
              <w:rPr>
                <w:rFonts w:ascii="Arial" w:eastAsia="標楷體" w:hAnsi="Arial" w:cs="Arial"/>
                <w:szCs w:val="24"/>
              </w:rPr>
            </w:pPr>
          </w:p>
          <w:p w:rsidR="00B00491" w:rsidRDefault="00B00491">
            <w:pPr>
              <w:spacing w:line="400" w:lineRule="exact"/>
              <w:rPr>
                <w:rFonts w:ascii="Arial" w:eastAsia="標楷體" w:hAnsi="Arial" w:cs="Arial"/>
                <w:szCs w:val="24"/>
              </w:rPr>
            </w:pPr>
          </w:p>
          <w:p w:rsidR="00B00491" w:rsidRDefault="00B00491">
            <w:pPr>
              <w:spacing w:line="400" w:lineRule="exact"/>
              <w:rPr>
                <w:rFonts w:ascii="Arial" w:eastAsia="標楷體" w:hAnsi="Arial" w:cs="Arial"/>
                <w:szCs w:val="24"/>
              </w:rPr>
            </w:pPr>
          </w:p>
          <w:p w:rsidR="00B00491" w:rsidRDefault="00B00491">
            <w:pPr>
              <w:spacing w:line="400" w:lineRule="exact"/>
              <w:rPr>
                <w:rFonts w:ascii="Arial" w:eastAsia="標楷體" w:hAnsi="Arial" w:cs="Arial"/>
                <w:szCs w:val="24"/>
              </w:rPr>
            </w:pPr>
          </w:p>
          <w:p w:rsidR="00B00491" w:rsidRDefault="00B00491">
            <w:pPr>
              <w:spacing w:line="400" w:lineRule="exact"/>
              <w:rPr>
                <w:rFonts w:ascii="Arial" w:eastAsia="標楷體" w:hAnsi="Arial" w:cs="Arial" w:hint="eastAsia"/>
                <w:szCs w:val="24"/>
              </w:rPr>
            </w:pPr>
          </w:p>
          <w:p w:rsidR="00B00491" w:rsidRDefault="00B00491">
            <w:pPr>
              <w:spacing w:line="400" w:lineRule="exact"/>
              <w:rPr>
                <w:rFonts w:ascii="Arial" w:eastAsia="標楷體" w:hAnsi="Arial" w:cs="Arial" w:hint="eastAsia"/>
                <w:szCs w:val="24"/>
              </w:rPr>
            </w:pPr>
          </w:p>
        </w:tc>
        <w:tc>
          <w:tcPr>
            <w:tcW w:w="1990" w:type="dxa"/>
          </w:tcPr>
          <w:p w:rsidR="00B00491" w:rsidRDefault="00B00491">
            <w:pPr>
              <w:spacing w:line="400" w:lineRule="exact"/>
              <w:ind w:left="28" w:right="28"/>
              <w:rPr>
                <w:rFonts w:ascii="Arial" w:eastAsia="標楷體" w:hAnsi="Arial" w:cs="Arial"/>
                <w:bCs/>
                <w:szCs w:val="24"/>
              </w:rPr>
            </w:pPr>
            <w:r>
              <w:rPr>
                <w:rFonts w:ascii="Arial" w:eastAsia="標楷體" w:hAnsi="標楷體" w:cs="Arial"/>
                <w:bCs/>
                <w:szCs w:val="24"/>
              </w:rPr>
              <w:lastRenderedPageBreak/>
              <w:t>法令規章：</w:t>
            </w:r>
          </w:p>
          <w:p w:rsidR="00B00491" w:rsidRDefault="00B00491">
            <w:pPr>
              <w:numPr>
                <w:ilvl w:val="0"/>
                <w:numId w:val="40"/>
              </w:numPr>
              <w:spacing w:line="400" w:lineRule="exact"/>
              <w:ind w:right="28"/>
              <w:rPr>
                <w:rFonts w:ascii="Arial" w:eastAsia="標楷體" w:hAnsi="Arial" w:cs="Arial"/>
              </w:rPr>
            </w:pPr>
            <w:r>
              <w:rPr>
                <w:rFonts w:ascii="Arial" w:eastAsia="標楷體" w:hAnsi="標楷體" w:cs="Arial"/>
                <w:bCs/>
                <w:szCs w:val="24"/>
              </w:rPr>
              <w:t>證券暨期貨市場各服務事業建立內部控制制度</w:t>
            </w:r>
            <w:r>
              <w:rPr>
                <w:rFonts w:ascii="Arial" w:eastAsia="標楷體" w:hAnsi="Arial" w:cs="Arial"/>
              </w:rPr>
              <w:t>處理準則</w:t>
            </w:r>
            <w:r>
              <w:rPr>
                <w:rFonts w:ascii="Arial" w:eastAsia="標楷體" w:hAnsi="Arial" w:cs="Arial"/>
              </w:rPr>
              <w:t xml:space="preserve"> </w:t>
            </w:r>
            <w:r>
              <w:rPr>
                <w:rFonts w:ascii="Arial" w:eastAsia="標楷體" w:hAnsi="Arial" w:cs="Arial"/>
              </w:rPr>
              <w:t>第</w:t>
            </w:r>
            <w:r>
              <w:rPr>
                <w:rFonts w:ascii="Arial" w:eastAsia="標楷體" w:hAnsi="Arial" w:cs="Arial" w:hint="eastAsia"/>
              </w:rPr>
              <w:t>10</w:t>
            </w:r>
            <w:r>
              <w:rPr>
                <w:rFonts w:ascii="Arial" w:eastAsia="標楷體" w:hAnsi="Arial" w:cs="Arial"/>
              </w:rPr>
              <w:t>條</w:t>
            </w:r>
          </w:p>
          <w:p w:rsidR="00B00491" w:rsidRDefault="00B00491">
            <w:pPr>
              <w:numPr>
                <w:ilvl w:val="0"/>
                <w:numId w:val="40"/>
              </w:numPr>
              <w:spacing w:line="400" w:lineRule="exact"/>
              <w:ind w:right="28"/>
              <w:rPr>
                <w:rFonts w:ascii="Arial" w:eastAsia="標楷體" w:hAnsi="Arial" w:cs="Arial"/>
              </w:rPr>
            </w:pPr>
            <w:r>
              <w:rPr>
                <w:rFonts w:ascii="Arial" w:eastAsia="標楷體" w:hAnsi="Arial" w:cs="Arial"/>
              </w:rPr>
              <w:t>台期</w:t>
            </w:r>
            <w:r>
              <w:rPr>
                <w:rFonts w:ascii="Arial" w:eastAsia="標楷體" w:hAnsi="Arial" w:cs="Arial" w:hint="eastAsia"/>
              </w:rPr>
              <w:t>（</w:t>
            </w:r>
            <w:r>
              <w:rPr>
                <w:rFonts w:ascii="Arial" w:eastAsia="標楷體" w:hAnsi="Arial" w:cs="Arial"/>
              </w:rPr>
              <w:t>稽</w:t>
            </w:r>
            <w:r>
              <w:rPr>
                <w:rFonts w:ascii="Arial" w:eastAsia="標楷體" w:hAnsi="Arial" w:cs="Arial" w:hint="eastAsia"/>
              </w:rPr>
              <w:t>）</w:t>
            </w:r>
            <w:r>
              <w:rPr>
                <w:rFonts w:ascii="Arial" w:eastAsia="標楷體" w:hAnsi="Arial" w:cs="Arial"/>
              </w:rPr>
              <w:t>字第</w:t>
            </w:r>
            <w:r>
              <w:rPr>
                <w:rFonts w:ascii="Arial" w:eastAsia="標楷體" w:hAnsi="Arial" w:cs="Arial"/>
              </w:rPr>
              <w:t>09300034210</w:t>
            </w:r>
            <w:r>
              <w:rPr>
                <w:rFonts w:ascii="Arial" w:eastAsia="標楷體" w:hAnsi="Arial" w:cs="Arial"/>
              </w:rPr>
              <w:t>號</w:t>
            </w:r>
          </w:p>
          <w:p w:rsidR="00B00491" w:rsidRDefault="00B00491">
            <w:pPr>
              <w:numPr>
                <w:ilvl w:val="0"/>
                <w:numId w:val="40"/>
              </w:numPr>
              <w:spacing w:line="400" w:lineRule="exact"/>
              <w:ind w:right="28"/>
              <w:rPr>
                <w:rFonts w:ascii="Arial" w:eastAsia="標楷體" w:hAnsi="Arial" w:cs="Arial"/>
                <w:bCs/>
                <w:szCs w:val="24"/>
              </w:rPr>
            </w:pPr>
            <w:r>
              <w:rPr>
                <w:rFonts w:ascii="Arial" w:eastAsia="標楷體" w:hAnsi="Arial" w:cs="Arial"/>
              </w:rPr>
              <w:t>台財證</w:t>
            </w:r>
            <w:r>
              <w:rPr>
                <w:rFonts w:ascii="Arial" w:eastAsia="標楷體" w:hAnsi="標楷體" w:cs="Arial"/>
                <w:bCs/>
                <w:szCs w:val="24"/>
              </w:rPr>
              <w:t>字第</w:t>
            </w:r>
            <w:r>
              <w:rPr>
                <w:rFonts w:ascii="Arial" w:eastAsia="標楷體" w:hAnsi="Arial" w:cs="Arial"/>
                <w:bCs/>
                <w:szCs w:val="24"/>
              </w:rPr>
              <w:t>0930115938</w:t>
            </w:r>
            <w:r>
              <w:rPr>
                <w:rFonts w:ascii="Arial" w:eastAsia="標楷體" w:hAnsi="標楷體" w:cs="Arial"/>
                <w:bCs/>
                <w:szCs w:val="24"/>
              </w:rPr>
              <w:t>號函</w:t>
            </w:r>
          </w:p>
          <w:p w:rsidR="00B00491" w:rsidRDefault="00B00491">
            <w:pPr>
              <w:spacing w:line="400" w:lineRule="exact"/>
              <w:ind w:left="28" w:right="28"/>
              <w:rPr>
                <w:rFonts w:ascii="Arial" w:eastAsia="標楷體" w:hAnsi="Arial" w:cs="Arial"/>
                <w:bCs/>
                <w:szCs w:val="24"/>
              </w:rPr>
            </w:pPr>
          </w:p>
          <w:p w:rsidR="00B00491" w:rsidRDefault="00B00491">
            <w:pPr>
              <w:autoSpaceDE w:val="0"/>
              <w:autoSpaceDN w:val="0"/>
              <w:adjustRightInd w:val="0"/>
              <w:spacing w:line="400" w:lineRule="exact"/>
              <w:rPr>
                <w:rFonts w:ascii="Arial" w:eastAsia="標楷體" w:hAnsi="Arial" w:cs="Arial"/>
                <w:b/>
                <w:bCs/>
              </w:rPr>
            </w:pPr>
            <w:r>
              <w:rPr>
                <w:rFonts w:ascii="Arial" w:eastAsia="標楷體" w:hAnsi="標楷體" w:cs="Arial"/>
                <w:b/>
                <w:bCs/>
              </w:rPr>
              <w:t>使用表單：</w:t>
            </w:r>
          </w:p>
          <w:p w:rsidR="00B00491" w:rsidRDefault="00B00491">
            <w:pPr>
              <w:numPr>
                <w:ilvl w:val="0"/>
                <w:numId w:val="41"/>
              </w:numPr>
              <w:spacing w:line="400" w:lineRule="exact"/>
              <w:ind w:right="28"/>
              <w:rPr>
                <w:rFonts w:ascii="Arial" w:eastAsia="標楷體" w:hAnsi="Arial" w:cs="Arial"/>
              </w:rPr>
            </w:pPr>
            <w:r>
              <w:rPr>
                <w:rFonts w:ascii="Arial" w:eastAsia="標楷體" w:hAnsi="標楷體" w:cs="Arial"/>
              </w:rPr>
              <w:t>服務聯絡</w:t>
            </w:r>
            <w:r>
              <w:rPr>
                <w:rFonts w:ascii="Arial" w:eastAsia="標楷體" w:hAnsi="Arial" w:cs="Arial"/>
              </w:rPr>
              <w:t>單</w:t>
            </w:r>
          </w:p>
          <w:p w:rsidR="00B00491" w:rsidRDefault="00B00491">
            <w:pPr>
              <w:numPr>
                <w:ilvl w:val="0"/>
                <w:numId w:val="41"/>
              </w:numPr>
              <w:spacing w:line="400" w:lineRule="exact"/>
              <w:ind w:right="28"/>
              <w:rPr>
                <w:rFonts w:ascii="Arial" w:eastAsia="標楷體" w:hAnsi="Arial" w:cs="Arial" w:hint="eastAsia"/>
              </w:rPr>
            </w:pPr>
            <w:r>
              <w:rPr>
                <w:rFonts w:ascii="Arial" w:eastAsia="標楷體" w:hAnsi="Arial" w:cs="Arial"/>
              </w:rPr>
              <w:t>機房工作</w:t>
            </w:r>
            <w:r>
              <w:rPr>
                <w:rFonts w:ascii="Arial" w:eastAsia="標楷體" w:hAnsi="標楷體" w:cs="Arial" w:hint="eastAsia"/>
              </w:rPr>
              <w:t>紀</w:t>
            </w:r>
            <w:r>
              <w:rPr>
                <w:rFonts w:ascii="Arial" w:eastAsia="標楷體" w:hAnsi="標楷體" w:cs="Arial"/>
              </w:rPr>
              <w:t>錄表</w:t>
            </w:r>
          </w:p>
          <w:p w:rsidR="00B00491" w:rsidRDefault="00B00491">
            <w:pPr>
              <w:numPr>
                <w:ilvl w:val="0"/>
                <w:numId w:val="41"/>
              </w:numPr>
              <w:spacing w:line="400" w:lineRule="exact"/>
              <w:ind w:right="28"/>
              <w:rPr>
                <w:rFonts w:ascii="Arial" w:eastAsia="標楷體" w:hAnsi="Arial" w:cs="Arial" w:hint="eastAsia"/>
              </w:rPr>
            </w:pPr>
            <w:r>
              <w:rPr>
                <w:rFonts w:ascii="Arial" w:eastAsia="標楷體" w:hAnsi="標楷體" w:cs="Arial"/>
              </w:rPr>
              <w:t>維護合約</w:t>
            </w:r>
          </w:p>
          <w:p w:rsidR="00B00491" w:rsidRDefault="00B00491">
            <w:pPr>
              <w:numPr>
                <w:ilvl w:val="0"/>
                <w:numId w:val="41"/>
              </w:numPr>
              <w:spacing w:line="400" w:lineRule="exact"/>
              <w:ind w:right="28"/>
              <w:rPr>
                <w:rFonts w:ascii="Arial" w:eastAsia="標楷體" w:hAnsi="Arial" w:cs="Arial"/>
              </w:rPr>
            </w:pPr>
            <w:r>
              <w:rPr>
                <w:rFonts w:ascii="Arial" w:eastAsia="標楷體" w:hAnsi="標楷體" w:cs="Arial"/>
              </w:rPr>
              <w:t>使用者操作說明書</w:t>
            </w:r>
          </w:p>
          <w:p w:rsidR="00B00491" w:rsidRDefault="00B00491">
            <w:pPr>
              <w:spacing w:line="400" w:lineRule="exact"/>
              <w:ind w:left="28" w:right="28"/>
              <w:rPr>
                <w:rFonts w:ascii="Arial" w:eastAsia="標楷體" w:hAnsi="Arial" w:cs="Arial"/>
                <w:bCs/>
                <w:szCs w:val="24"/>
              </w:rPr>
            </w:pPr>
          </w:p>
          <w:p w:rsidR="00B00491" w:rsidRDefault="00B00491">
            <w:pPr>
              <w:spacing w:line="400" w:lineRule="exact"/>
              <w:ind w:left="28" w:right="28"/>
              <w:rPr>
                <w:rFonts w:ascii="Arial" w:eastAsia="標楷體" w:hAnsi="Arial" w:cs="Arial"/>
                <w:bCs/>
                <w:szCs w:val="24"/>
              </w:rPr>
            </w:pPr>
          </w:p>
          <w:p w:rsidR="00B00491" w:rsidRDefault="00B00491">
            <w:pPr>
              <w:spacing w:line="400" w:lineRule="exact"/>
              <w:ind w:left="28" w:right="28"/>
              <w:rPr>
                <w:rFonts w:ascii="Arial" w:eastAsia="標楷體" w:hAnsi="Arial" w:cs="Arial"/>
                <w:bCs/>
                <w:szCs w:val="24"/>
              </w:rPr>
            </w:pPr>
          </w:p>
          <w:p w:rsidR="00B00491" w:rsidRDefault="00B00491">
            <w:pPr>
              <w:spacing w:line="400" w:lineRule="exact"/>
              <w:ind w:left="28" w:right="28"/>
              <w:rPr>
                <w:rFonts w:ascii="Arial" w:eastAsia="標楷體" w:hAnsi="Arial" w:cs="Arial"/>
                <w:bCs/>
                <w:szCs w:val="24"/>
              </w:rPr>
            </w:pPr>
          </w:p>
          <w:p w:rsidR="00B00491" w:rsidRDefault="00B00491">
            <w:pPr>
              <w:spacing w:line="400" w:lineRule="exact"/>
              <w:ind w:left="28" w:right="28"/>
              <w:rPr>
                <w:rFonts w:ascii="Arial" w:eastAsia="標楷體" w:hAnsi="Arial" w:cs="Arial"/>
                <w:bCs/>
                <w:szCs w:val="24"/>
              </w:rPr>
            </w:pPr>
          </w:p>
          <w:p w:rsidR="00B00491" w:rsidRDefault="00B00491">
            <w:pPr>
              <w:spacing w:line="400" w:lineRule="exact"/>
              <w:ind w:left="28" w:right="28"/>
              <w:rPr>
                <w:rFonts w:ascii="Arial" w:eastAsia="標楷體" w:hAnsi="Arial" w:cs="Arial"/>
                <w:bCs/>
                <w:szCs w:val="24"/>
              </w:rPr>
            </w:pPr>
          </w:p>
          <w:p w:rsidR="00B00491" w:rsidRDefault="00B00491">
            <w:pPr>
              <w:spacing w:line="400" w:lineRule="exact"/>
              <w:ind w:left="28" w:right="28"/>
              <w:rPr>
                <w:rFonts w:ascii="Arial" w:eastAsia="標楷體" w:hAnsi="Arial" w:cs="Arial"/>
                <w:bCs/>
                <w:szCs w:val="24"/>
              </w:rPr>
            </w:pPr>
          </w:p>
          <w:p w:rsidR="00B00491" w:rsidRDefault="00B00491">
            <w:pPr>
              <w:spacing w:line="400" w:lineRule="exact"/>
              <w:ind w:left="28" w:right="28"/>
              <w:rPr>
                <w:rFonts w:ascii="Arial" w:eastAsia="標楷體" w:hAnsi="Arial" w:cs="Arial"/>
                <w:bCs/>
                <w:szCs w:val="24"/>
              </w:rPr>
            </w:pPr>
          </w:p>
          <w:p w:rsidR="00B00491" w:rsidRDefault="00B00491">
            <w:pPr>
              <w:spacing w:line="400" w:lineRule="exact"/>
              <w:ind w:left="28" w:right="28"/>
              <w:rPr>
                <w:rFonts w:ascii="Arial" w:eastAsia="標楷體" w:hAnsi="Arial" w:cs="Arial"/>
                <w:bCs/>
                <w:szCs w:val="24"/>
              </w:rPr>
            </w:pPr>
          </w:p>
          <w:p w:rsidR="00B00491" w:rsidRDefault="00B00491">
            <w:pPr>
              <w:spacing w:line="400" w:lineRule="exact"/>
              <w:ind w:left="28" w:right="28"/>
              <w:rPr>
                <w:rFonts w:ascii="Arial" w:eastAsia="標楷體" w:hAnsi="Arial" w:cs="Arial"/>
                <w:bCs/>
                <w:szCs w:val="24"/>
              </w:rPr>
            </w:pPr>
          </w:p>
          <w:p w:rsidR="00B00491" w:rsidRDefault="00B00491">
            <w:pPr>
              <w:spacing w:line="400" w:lineRule="exact"/>
              <w:ind w:left="28" w:right="28"/>
              <w:rPr>
                <w:rFonts w:ascii="Arial" w:eastAsia="標楷體" w:hAnsi="Arial" w:cs="Arial"/>
                <w:bCs/>
                <w:szCs w:val="24"/>
              </w:rPr>
            </w:pPr>
          </w:p>
          <w:p w:rsidR="00B00491" w:rsidRDefault="00B00491">
            <w:pPr>
              <w:spacing w:line="400" w:lineRule="exact"/>
              <w:ind w:left="28" w:right="28"/>
              <w:rPr>
                <w:rFonts w:ascii="Arial" w:eastAsia="標楷體" w:hAnsi="Arial" w:cs="Arial"/>
                <w:bCs/>
                <w:szCs w:val="24"/>
              </w:rPr>
            </w:pPr>
          </w:p>
          <w:p w:rsidR="00B00491" w:rsidRDefault="00B00491">
            <w:pPr>
              <w:spacing w:line="400" w:lineRule="exact"/>
              <w:ind w:left="28" w:right="28"/>
              <w:rPr>
                <w:rFonts w:ascii="Arial" w:eastAsia="標楷體" w:hAnsi="Arial" w:cs="Arial"/>
                <w:bCs/>
                <w:szCs w:val="24"/>
              </w:rPr>
            </w:pPr>
          </w:p>
          <w:p w:rsidR="00B00491" w:rsidRDefault="00B00491">
            <w:pPr>
              <w:spacing w:line="400" w:lineRule="exact"/>
              <w:ind w:left="28" w:right="28"/>
              <w:rPr>
                <w:rFonts w:ascii="Arial" w:eastAsia="標楷體" w:hAnsi="Arial" w:cs="Arial"/>
                <w:bCs/>
                <w:szCs w:val="24"/>
              </w:rPr>
            </w:pPr>
          </w:p>
          <w:p w:rsidR="00B00491" w:rsidRDefault="00B00491">
            <w:pPr>
              <w:spacing w:line="400" w:lineRule="exact"/>
              <w:ind w:left="28" w:right="28"/>
              <w:rPr>
                <w:rFonts w:ascii="Arial" w:eastAsia="標楷體" w:hAnsi="Arial" w:cs="Arial"/>
                <w:bCs/>
                <w:szCs w:val="24"/>
              </w:rPr>
            </w:pPr>
          </w:p>
          <w:p w:rsidR="00B00491" w:rsidRDefault="00B00491">
            <w:pPr>
              <w:spacing w:line="400" w:lineRule="exact"/>
              <w:ind w:left="28" w:right="28"/>
              <w:rPr>
                <w:rFonts w:ascii="Arial" w:eastAsia="標楷體" w:hAnsi="Arial" w:cs="Arial"/>
                <w:bCs/>
                <w:szCs w:val="24"/>
              </w:rPr>
            </w:pPr>
          </w:p>
          <w:p w:rsidR="00B00491" w:rsidRDefault="00B00491">
            <w:pPr>
              <w:spacing w:line="400" w:lineRule="exact"/>
              <w:ind w:left="28" w:right="28"/>
              <w:rPr>
                <w:rFonts w:ascii="Arial" w:eastAsia="標楷體" w:hAnsi="Arial" w:cs="Arial"/>
                <w:bCs/>
                <w:szCs w:val="24"/>
              </w:rPr>
            </w:pPr>
          </w:p>
          <w:p w:rsidR="00B00491" w:rsidRDefault="00B00491">
            <w:pPr>
              <w:spacing w:line="400" w:lineRule="exact"/>
              <w:ind w:left="28" w:right="28"/>
              <w:rPr>
                <w:rFonts w:ascii="Arial" w:eastAsia="標楷體" w:hAnsi="Arial" w:cs="Arial"/>
                <w:bCs/>
                <w:szCs w:val="24"/>
              </w:rPr>
            </w:pPr>
          </w:p>
          <w:p w:rsidR="00B00491" w:rsidRDefault="00B00491">
            <w:pPr>
              <w:spacing w:line="400" w:lineRule="exact"/>
              <w:ind w:left="28" w:right="28"/>
              <w:rPr>
                <w:rFonts w:ascii="Arial" w:eastAsia="標楷體" w:hAnsi="Arial" w:cs="Arial"/>
                <w:bCs/>
                <w:szCs w:val="24"/>
              </w:rPr>
            </w:pPr>
          </w:p>
          <w:p w:rsidR="00B00491" w:rsidRDefault="00B00491">
            <w:pPr>
              <w:spacing w:line="400" w:lineRule="exact"/>
              <w:ind w:left="28" w:right="28"/>
              <w:rPr>
                <w:rFonts w:ascii="Arial" w:eastAsia="標楷體" w:hAnsi="Arial" w:cs="Arial"/>
                <w:bCs/>
                <w:szCs w:val="24"/>
              </w:rPr>
            </w:pPr>
          </w:p>
          <w:p w:rsidR="00B00491" w:rsidRDefault="00B00491">
            <w:pPr>
              <w:spacing w:line="400" w:lineRule="exact"/>
              <w:ind w:left="28" w:right="28"/>
              <w:rPr>
                <w:rFonts w:ascii="Arial" w:eastAsia="標楷體" w:hAnsi="Arial" w:cs="Arial"/>
                <w:bCs/>
                <w:szCs w:val="24"/>
              </w:rPr>
            </w:pPr>
          </w:p>
          <w:p w:rsidR="00B00491" w:rsidRDefault="00B00491">
            <w:pPr>
              <w:spacing w:line="400" w:lineRule="exact"/>
              <w:ind w:left="28" w:right="28"/>
              <w:rPr>
                <w:rFonts w:ascii="Arial" w:eastAsia="標楷體" w:hAnsi="Arial" w:cs="Arial"/>
                <w:bCs/>
                <w:szCs w:val="24"/>
              </w:rPr>
            </w:pPr>
          </w:p>
          <w:p w:rsidR="00B00491" w:rsidRDefault="00B00491">
            <w:pPr>
              <w:spacing w:line="400" w:lineRule="exact"/>
              <w:ind w:left="28" w:right="28"/>
              <w:rPr>
                <w:rFonts w:ascii="Arial" w:eastAsia="標楷體" w:hAnsi="Arial" w:cs="Arial"/>
                <w:bCs/>
                <w:szCs w:val="24"/>
              </w:rPr>
            </w:pPr>
          </w:p>
          <w:p w:rsidR="00B00491" w:rsidRDefault="00B00491">
            <w:pPr>
              <w:spacing w:line="400" w:lineRule="exact"/>
              <w:ind w:left="28" w:right="28"/>
              <w:rPr>
                <w:rFonts w:ascii="Arial" w:eastAsia="標楷體" w:hAnsi="Arial" w:cs="Arial"/>
                <w:bCs/>
                <w:szCs w:val="24"/>
              </w:rPr>
            </w:pPr>
          </w:p>
          <w:p w:rsidR="00B00491" w:rsidRDefault="00B00491">
            <w:pPr>
              <w:spacing w:line="400" w:lineRule="exact"/>
              <w:ind w:left="28" w:right="28"/>
              <w:rPr>
                <w:rFonts w:ascii="Arial" w:eastAsia="標楷體" w:hAnsi="Arial" w:cs="Arial"/>
                <w:bCs/>
                <w:szCs w:val="24"/>
              </w:rPr>
            </w:pPr>
          </w:p>
          <w:p w:rsidR="00B00491" w:rsidRDefault="00B00491">
            <w:pPr>
              <w:spacing w:line="400" w:lineRule="exact"/>
              <w:ind w:left="28" w:right="28"/>
              <w:rPr>
                <w:rFonts w:ascii="Arial" w:eastAsia="標楷體" w:hAnsi="Arial" w:cs="Arial"/>
                <w:bCs/>
                <w:szCs w:val="24"/>
              </w:rPr>
            </w:pPr>
          </w:p>
          <w:p w:rsidR="00B00491" w:rsidRDefault="00B00491">
            <w:pPr>
              <w:spacing w:line="400" w:lineRule="exact"/>
              <w:ind w:left="28" w:right="28"/>
              <w:rPr>
                <w:rFonts w:ascii="Arial" w:eastAsia="標楷體" w:hAnsi="Arial" w:cs="Arial"/>
                <w:bCs/>
                <w:szCs w:val="24"/>
              </w:rPr>
            </w:pPr>
          </w:p>
          <w:p w:rsidR="00B00491" w:rsidRDefault="00B00491">
            <w:pPr>
              <w:spacing w:line="400" w:lineRule="exact"/>
              <w:ind w:left="28" w:right="28"/>
              <w:rPr>
                <w:rFonts w:ascii="Arial" w:eastAsia="標楷體" w:hAnsi="Arial" w:cs="Arial"/>
                <w:bCs/>
                <w:szCs w:val="24"/>
              </w:rPr>
            </w:pPr>
          </w:p>
          <w:p w:rsidR="00B00491" w:rsidRDefault="00B00491">
            <w:pPr>
              <w:spacing w:line="400" w:lineRule="exact"/>
              <w:ind w:left="28" w:right="28"/>
              <w:rPr>
                <w:rFonts w:ascii="Arial" w:eastAsia="標楷體" w:hAnsi="Arial" w:cs="Arial"/>
                <w:bCs/>
                <w:szCs w:val="24"/>
              </w:rPr>
            </w:pPr>
          </w:p>
          <w:p w:rsidR="00B00491" w:rsidRDefault="00B00491">
            <w:pPr>
              <w:spacing w:line="400" w:lineRule="exact"/>
              <w:ind w:left="28" w:right="28"/>
              <w:rPr>
                <w:rFonts w:ascii="Arial" w:eastAsia="標楷體" w:hAnsi="Arial" w:cs="Arial"/>
                <w:bCs/>
                <w:szCs w:val="24"/>
              </w:rPr>
            </w:pPr>
          </w:p>
          <w:p w:rsidR="00B00491" w:rsidRDefault="00B00491">
            <w:pPr>
              <w:spacing w:line="400" w:lineRule="exact"/>
              <w:ind w:left="28" w:right="28"/>
              <w:rPr>
                <w:rFonts w:ascii="Arial" w:eastAsia="標楷體" w:hAnsi="Arial" w:cs="Arial"/>
                <w:bCs/>
                <w:szCs w:val="24"/>
              </w:rPr>
            </w:pPr>
          </w:p>
          <w:p w:rsidR="00B00491" w:rsidRDefault="00B00491">
            <w:pPr>
              <w:spacing w:line="400" w:lineRule="exact"/>
              <w:ind w:left="28" w:right="28"/>
              <w:rPr>
                <w:rFonts w:ascii="Arial" w:eastAsia="標楷體" w:hAnsi="Arial" w:cs="Arial"/>
                <w:bCs/>
                <w:szCs w:val="24"/>
              </w:rPr>
            </w:pPr>
          </w:p>
          <w:p w:rsidR="00B00491" w:rsidRDefault="00B00491">
            <w:pPr>
              <w:spacing w:line="400" w:lineRule="exact"/>
              <w:ind w:left="28" w:right="28"/>
              <w:rPr>
                <w:rFonts w:ascii="Arial" w:eastAsia="標楷體" w:hAnsi="Arial" w:cs="Arial"/>
                <w:bCs/>
                <w:szCs w:val="24"/>
              </w:rPr>
            </w:pPr>
          </w:p>
          <w:p w:rsidR="00B00491" w:rsidRDefault="00B00491">
            <w:pPr>
              <w:spacing w:line="400" w:lineRule="exact"/>
              <w:ind w:left="28" w:right="28"/>
              <w:rPr>
                <w:rFonts w:ascii="Arial" w:eastAsia="標楷體" w:hAnsi="Arial" w:cs="Arial"/>
                <w:bCs/>
                <w:szCs w:val="24"/>
              </w:rPr>
            </w:pPr>
          </w:p>
          <w:p w:rsidR="00B00491" w:rsidRDefault="00B00491">
            <w:pPr>
              <w:spacing w:line="400" w:lineRule="exact"/>
              <w:ind w:right="28"/>
              <w:rPr>
                <w:rFonts w:ascii="Arial" w:eastAsia="標楷體" w:hAnsi="Arial" w:cs="Arial"/>
                <w:bCs/>
                <w:szCs w:val="24"/>
              </w:rPr>
            </w:pPr>
          </w:p>
        </w:tc>
      </w:tr>
    </w:tbl>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hint="eastAsia"/>
        </w:rPr>
      </w:pPr>
    </w:p>
    <w:p w:rsidR="00B00491" w:rsidRDefault="00B00491">
      <w:pPr>
        <w:spacing w:line="400" w:lineRule="exact"/>
        <w:rPr>
          <w:rFonts w:ascii="Arial" w:eastAsia="標楷體" w:hAnsi="Arial" w:cs="Arial" w:hint="eastAsia"/>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pStyle w:val="1"/>
        <w:numPr>
          <w:ilvl w:val="0"/>
          <w:numId w:val="1"/>
        </w:numPr>
        <w:tabs>
          <w:tab w:val="clear" w:pos="840"/>
          <w:tab w:val="num" w:pos="480"/>
          <w:tab w:val="left" w:pos="1080"/>
        </w:tabs>
        <w:spacing w:before="0" w:after="0" w:line="400" w:lineRule="exact"/>
        <w:ind w:left="480" w:hanging="480"/>
        <w:jc w:val="center"/>
        <w:rPr>
          <w:rFonts w:eastAsia="標楷體" w:cs="Arial"/>
          <w:b w:val="0"/>
          <w:sz w:val="40"/>
          <w:szCs w:val="40"/>
        </w:rPr>
      </w:pPr>
      <w:bookmarkStart w:id="13" w:name="_Toc183693648"/>
      <w:bookmarkStart w:id="14" w:name="_Toc183694210"/>
      <w:r>
        <w:rPr>
          <w:rFonts w:eastAsia="標楷體" w:cs="Arial"/>
          <w:b w:val="0"/>
          <w:sz w:val="40"/>
          <w:szCs w:val="40"/>
        </w:rPr>
        <w:t>檔案及設備之安全控制</w:t>
      </w:r>
      <w:r>
        <w:rPr>
          <w:rFonts w:eastAsia="標楷體" w:cs="Arial" w:hint="eastAsia"/>
          <w:b w:val="0"/>
          <w:sz w:val="40"/>
          <w:szCs w:val="40"/>
        </w:rPr>
        <w:t>作業</w:t>
      </w:r>
      <w:r>
        <w:rPr>
          <w:rFonts w:eastAsia="標楷體" w:cs="Arial"/>
          <w:b w:val="0"/>
          <w:sz w:val="40"/>
          <w:szCs w:val="40"/>
        </w:rPr>
        <w:t>：</w:t>
      </w:r>
      <w:r>
        <w:rPr>
          <w:rFonts w:eastAsia="標楷體" w:cs="Arial"/>
          <w:b w:val="0"/>
          <w:sz w:val="40"/>
          <w:szCs w:val="40"/>
        </w:rPr>
        <w:t>CC-10700</w:t>
      </w:r>
      <w:bookmarkEnd w:id="13"/>
      <w:bookmarkEnd w:id="14"/>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tbl>
      <w:tblPr>
        <w:tblW w:w="15148" w:type="dxa"/>
        <w:tblBorders>
          <w:top w:val="single" w:sz="8" w:space="0" w:color="auto"/>
          <w:left w:val="single" w:sz="8" w:space="0" w:color="auto"/>
          <w:bottom w:val="single" w:sz="6" w:space="0" w:color="auto"/>
          <w:right w:val="single" w:sz="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68"/>
        <w:gridCol w:w="1940"/>
        <w:gridCol w:w="9750"/>
        <w:gridCol w:w="1990"/>
      </w:tblGrid>
      <w:tr w:rsidR="00B00491">
        <w:tblPrEx>
          <w:tblCellMar>
            <w:top w:w="0" w:type="dxa"/>
            <w:bottom w:w="0" w:type="dxa"/>
          </w:tblCellMar>
        </w:tblPrEx>
        <w:trPr>
          <w:tblHeader/>
        </w:trPr>
        <w:tc>
          <w:tcPr>
            <w:tcW w:w="1468" w:type="dxa"/>
            <w:vAlign w:val="center"/>
          </w:tcPr>
          <w:p w:rsidR="00B00491" w:rsidRDefault="00B00491">
            <w:pPr>
              <w:spacing w:line="400" w:lineRule="exact"/>
              <w:ind w:left="28" w:right="28"/>
              <w:jc w:val="center"/>
              <w:rPr>
                <w:rFonts w:ascii="Arial" w:eastAsia="標楷體" w:hAnsi="Arial" w:cs="Arial"/>
                <w:szCs w:val="24"/>
              </w:rPr>
            </w:pPr>
            <w:r>
              <w:rPr>
                <w:rFonts w:ascii="Arial" w:eastAsia="標楷體" w:hAnsi="標楷體" w:cs="Arial"/>
                <w:szCs w:val="24"/>
              </w:rPr>
              <w:lastRenderedPageBreak/>
              <w:t>編　號</w:t>
            </w:r>
          </w:p>
        </w:tc>
        <w:tc>
          <w:tcPr>
            <w:tcW w:w="1940" w:type="dxa"/>
            <w:vAlign w:val="center"/>
          </w:tcPr>
          <w:p w:rsidR="00B00491" w:rsidRDefault="00B00491">
            <w:pPr>
              <w:spacing w:line="400" w:lineRule="exact"/>
              <w:ind w:left="28" w:right="28"/>
              <w:jc w:val="center"/>
              <w:rPr>
                <w:rFonts w:ascii="Arial" w:eastAsia="標楷體" w:hAnsi="Arial" w:cs="Arial"/>
                <w:szCs w:val="24"/>
              </w:rPr>
            </w:pPr>
            <w:r>
              <w:rPr>
                <w:rFonts w:ascii="Arial" w:eastAsia="標楷體" w:hAnsi="標楷體" w:cs="Arial"/>
                <w:szCs w:val="24"/>
              </w:rPr>
              <w:t>作業項目</w:t>
            </w:r>
          </w:p>
        </w:tc>
        <w:tc>
          <w:tcPr>
            <w:tcW w:w="9750" w:type="dxa"/>
            <w:vAlign w:val="center"/>
          </w:tcPr>
          <w:p w:rsidR="00B00491" w:rsidRDefault="00B00491">
            <w:pPr>
              <w:spacing w:line="400" w:lineRule="exact"/>
              <w:ind w:left="28" w:right="28"/>
              <w:jc w:val="center"/>
              <w:rPr>
                <w:rFonts w:ascii="Arial" w:eastAsia="標楷體" w:hAnsi="Arial" w:cs="Arial"/>
                <w:szCs w:val="24"/>
              </w:rPr>
            </w:pPr>
            <w:r>
              <w:rPr>
                <w:rFonts w:ascii="Arial" w:eastAsia="標楷體" w:hAnsi="標楷體" w:cs="Arial"/>
                <w:szCs w:val="24"/>
              </w:rPr>
              <w:t>作　業　程　序　及　控　制　重　點</w:t>
            </w:r>
          </w:p>
        </w:tc>
        <w:tc>
          <w:tcPr>
            <w:tcW w:w="1990" w:type="dxa"/>
            <w:vAlign w:val="center"/>
          </w:tcPr>
          <w:p w:rsidR="00B00491" w:rsidRDefault="00B00491">
            <w:pPr>
              <w:spacing w:line="400" w:lineRule="exact"/>
              <w:ind w:left="28" w:right="28"/>
              <w:jc w:val="center"/>
              <w:rPr>
                <w:rFonts w:ascii="Arial" w:eastAsia="標楷體" w:hAnsi="Arial" w:cs="Arial"/>
                <w:szCs w:val="24"/>
              </w:rPr>
            </w:pPr>
            <w:r>
              <w:rPr>
                <w:rFonts w:ascii="Arial" w:eastAsia="標楷體" w:hAnsi="標楷體" w:cs="Arial"/>
                <w:szCs w:val="24"/>
              </w:rPr>
              <w:t>依據資料</w:t>
            </w:r>
          </w:p>
        </w:tc>
      </w:tr>
      <w:tr w:rsidR="00B00491">
        <w:tblPrEx>
          <w:tblCellMar>
            <w:top w:w="0" w:type="dxa"/>
            <w:bottom w:w="0" w:type="dxa"/>
          </w:tblCellMar>
        </w:tblPrEx>
        <w:tc>
          <w:tcPr>
            <w:tcW w:w="1468" w:type="dxa"/>
          </w:tcPr>
          <w:p w:rsidR="00B00491" w:rsidRDefault="00B00491">
            <w:pPr>
              <w:spacing w:line="400" w:lineRule="exact"/>
              <w:jc w:val="center"/>
              <w:rPr>
                <w:rFonts w:ascii="Arial" w:eastAsia="標楷體" w:hAnsi="Arial" w:cs="Arial"/>
              </w:rPr>
            </w:pPr>
            <w:r>
              <w:rPr>
                <w:rFonts w:ascii="Arial" w:eastAsia="標楷體" w:hAnsi="Arial" w:cs="Arial"/>
              </w:rPr>
              <w:t>CC-10700</w:t>
            </w:r>
          </w:p>
          <w:p w:rsidR="00B00491" w:rsidRDefault="00B00491">
            <w:pPr>
              <w:spacing w:line="400" w:lineRule="exact"/>
              <w:jc w:val="center"/>
              <w:rPr>
                <w:rFonts w:ascii="Arial" w:eastAsia="標楷體" w:hAnsi="Arial" w:cs="Arial"/>
                <w:szCs w:val="24"/>
              </w:rPr>
            </w:pPr>
          </w:p>
        </w:tc>
        <w:tc>
          <w:tcPr>
            <w:tcW w:w="1940" w:type="dxa"/>
          </w:tcPr>
          <w:p w:rsidR="00B00491" w:rsidRDefault="00B00491">
            <w:pPr>
              <w:pStyle w:val="a6"/>
              <w:spacing w:line="400" w:lineRule="exact"/>
              <w:jc w:val="left"/>
              <w:rPr>
                <w:rFonts w:ascii="Arial" w:hAnsi="Arial" w:cs="Arial"/>
              </w:rPr>
            </w:pPr>
            <w:r>
              <w:rPr>
                <w:rFonts w:ascii="Arial" w:hAnsi="標楷體" w:cs="Arial"/>
              </w:rPr>
              <w:t>檔案及設備之安全控制</w:t>
            </w:r>
            <w:r>
              <w:rPr>
                <w:rFonts w:ascii="Arial" w:hAnsi="標楷體" w:cs="Arial" w:hint="eastAsia"/>
              </w:rPr>
              <w:t>作業</w:t>
            </w:r>
          </w:p>
          <w:p w:rsidR="00B00491" w:rsidRDefault="00B00491">
            <w:pPr>
              <w:spacing w:line="400" w:lineRule="exact"/>
              <w:ind w:left="28" w:right="28"/>
              <w:rPr>
                <w:rFonts w:ascii="Arial" w:eastAsia="標楷體" w:hAnsi="Arial" w:cs="Arial"/>
                <w:szCs w:val="24"/>
              </w:rPr>
            </w:pPr>
          </w:p>
        </w:tc>
        <w:tc>
          <w:tcPr>
            <w:tcW w:w="9750" w:type="dxa"/>
          </w:tcPr>
          <w:p w:rsidR="00B00491" w:rsidRDefault="00B00491">
            <w:pPr>
              <w:pStyle w:val="10"/>
              <w:numPr>
                <w:ilvl w:val="0"/>
                <w:numId w:val="27"/>
              </w:numPr>
              <w:spacing w:line="400" w:lineRule="exact"/>
              <w:rPr>
                <w:rFonts w:hAnsi="Arial"/>
              </w:rPr>
            </w:pPr>
            <w:r>
              <w:t>作業程序：</w:t>
            </w:r>
          </w:p>
          <w:p w:rsidR="00B00491" w:rsidRDefault="00B00491">
            <w:pPr>
              <w:numPr>
                <w:ilvl w:val="1"/>
                <w:numId w:val="56"/>
              </w:numPr>
              <w:spacing w:line="400" w:lineRule="exact"/>
              <w:rPr>
                <w:rFonts w:ascii="Arial" w:eastAsia="標楷體" w:hAnsi="Arial" w:cs="Arial"/>
                <w:szCs w:val="24"/>
              </w:rPr>
            </w:pPr>
            <w:r>
              <w:rPr>
                <w:rFonts w:ascii="Arial" w:eastAsia="標楷體" w:hAnsi="標楷體" w:cs="Arial"/>
              </w:rPr>
              <w:t>資料檔案之安全控制</w:t>
            </w:r>
          </w:p>
          <w:p w:rsidR="00B00491" w:rsidRDefault="00B00491">
            <w:pPr>
              <w:numPr>
                <w:ilvl w:val="2"/>
                <w:numId w:val="56"/>
              </w:numPr>
              <w:spacing w:line="400" w:lineRule="exact"/>
              <w:ind w:left="1392" w:hanging="258"/>
              <w:rPr>
                <w:rFonts w:ascii="Arial" w:eastAsia="標楷體" w:hAnsi="Arial" w:cs="Arial"/>
                <w:szCs w:val="24"/>
              </w:rPr>
            </w:pPr>
            <w:r>
              <w:rPr>
                <w:rFonts w:ascii="Arial" w:eastAsia="標楷體" w:hAnsi="標楷體" w:cs="Arial"/>
              </w:rPr>
              <w:t>應用程式及資料檔，應妥善備份；資料應依其重要性，進行日、週、月、年等不同週期之備份作業，並設定適當之存放期限，針對應永久保存之資料則應另行使用適當媒體儲存</w:t>
            </w:r>
            <w:r>
              <w:rPr>
                <w:rFonts w:ascii="Arial" w:eastAsia="標楷體" w:hAnsi="標楷體" w:cs="Arial"/>
                <w:szCs w:val="24"/>
              </w:rPr>
              <w:t>。</w:t>
            </w:r>
          </w:p>
          <w:p w:rsidR="00B00491" w:rsidRDefault="00B00491">
            <w:pPr>
              <w:numPr>
                <w:ilvl w:val="2"/>
                <w:numId w:val="56"/>
              </w:numPr>
              <w:spacing w:line="400" w:lineRule="exact"/>
              <w:ind w:left="1392" w:hanging="258"/>
              <w:rPr>
                <w:rFonts w:ascii="Arial" w:eastAsia="標楷體" w:hAnsi="Arial" w:cs="Arial"/>
                <w:szCs w:val="24"/>
              </w:rPr>
            </w:pPr>
            <w:r>
              <w:rPr>
                <w:rFonts w:ascii="Arial" w:eastAsia="標楷體" w:hAnsi="標楷體" w:cs="Arial"/>
              </w:rPr>
              <w:t>備份之資料媒體需適當記錄於備份記錄表中，並應於備份儲存媒體貼上內外標籤以利辨識備份內容</w:t>
            </w:r>
            <w:r>
              <w:rPr>
                <w:rFonts w:ascii="Arial" w:eastAsia="標楷體" w:hAnsi="標楷體" w:cs="Arial"/>
                <w:szCs w:val="24"/>
              </w:rPr>
              <w:t>。</w:t>
            </w:r>
          </w:p>
          <w:p w:rsidR="00B00491" w:rsidRDefault="00B00491">
            <w:pPr>
              <w:numPr>
                <w:ilvl w:val="2"/>
                <w:numId w:val="56"/>
              </w:numPr>
              <w:spacing w:line="400" w:lineRule="exact"/>
              <w:ind w:left="1392" w:hanging="258"/>
              <w:rPr>
                <w:rFonts w:ascii="Arial" w:eastAsia="標楷體" w:hAnsi="Arial" w:cs="Arial"/>
                <w:szCs w:val="24"/>
              </w:rPr>
            </w:pPr>
            <w:r>
              <w:rPr>
                <w:rFonts w:ascii="Arial" w:eastAsia="標楷體" w:hAnsi="標楷體" w:cs="Arial"/>
              </w:rPr>
              <w:t>備份資料應定期執行測試作業，適當記錄於備份資料測試紀錄表，以確保備份資料之可用性</w:t>
            </w:r>
            <w:r>
              <w:rPr>
                <w:rFonts w:ascii="Arial" w:eastAsia="標楷體" w:hAnsi="標楷體" w:cs="Arial"/>
                <w:szCs w:val="24"/>
              </w:rPr>
              <w:t>。</w:t>
            </w:r>
          </w:p>
          <w:p w:rsidR="00B00491" w:rsidRDefault="00B00491">
            <w:pPr>
              <w:numPr>
                <w:ilvl w:val="2"/>
                <w:numId w:val="56"/>
              </w:numPr>
              <w:spacing w:line="400" w:lineRule="exact"/>
              <w:ind w:left="1392" w:hanging="258"/>
              <w:rPr>
                <w:rFonts w:ascii="Arial" w:eastAsia="標楷體" w:hAnsi="Arial" w:cs="Arial"/>
                <w:szCs w:val="24"/>
              </w:rPr>
            </w:pPr>
            <w:r>
              <w:rPr>
                <w:rFonts w:ascii="Arial" w:eastAsia="標楷體" w:hAnsi="標楷體" w:cs="Arial"/>
              </w:rPr>
              <w:t>備份資料應異地存放，媒體存放處所環境應合於電腦機房安全標準，並適當記錄於備份磁帶異地存放紀錄表</w:t>
            </w:r>
            <w:r>
              <w:rPr>
                <w:rFonts w:ascii="Arial" w:eastAsia="標楷體" w:hAnsi="標楷體" w:cs="Arial"/>
                <w:szCs w:val="24"/>
              </w:rPr>
              <w:t>。</w:t>
            </w:r>
          </w:p>
          <w:p w:rsidR="00B00491" w:rsidRDefault="00B00491">
            <w:pPr>
              <w:numPr>
                <w:ilvl w:val="2"/>
                <w:numId w:val="56"/>
              </w:numPr>
              <w:spacing w:line="400" w:lineRule="exact"/>
              <w:ind w:left="1392" w:hanging="258"/>
              <w:rPr>
                <w:rFonts w:ascii="Arial" w:eastAsia="標楷體" w:hAnsi="Arial" w:cs="Arial"/>
                <w:szCs w:val="24"/>
              </w:rPr>
            </w:pPr>
            <w:r>
              <w:rPr>
                <w:rFonts w:ascii="Arial" w:eastAsia="標楷體" w:hAnsi="標楷體" w:cs="Arial"/>
              </w:rPr>
              <w:t>資料及文件應就其重要性妥適區分安全等級，並透過系統設定或文件管理達到安全控管之目的</w:t>
            </w:r>
            <w:r>
              <w:rPr>
                <w:rFonts w:ascii="Arial" w:eastAsia="標楷體" w:hAnsi="標楷體" w:cs="Arial"/>
                <w:szCs w:val="24"/>
              </w:rPr>
              <w:t>。</w:t>
            </w:r>
          </w:p>
          <w:p w:rsidR="00B00491" w:rsidRDefault="00B00491">
            <w:pPr>
              <w:numPr>
                <w:ilvl w:val="2"/>
                <w:numId w:val="56"/>
              </w:numPr>
              <w:spacing w:line="400" w:lineRule="exact"/>
              <w:rPr>
                <w:rFonts w:ascii="Arial" w:eastAsia="標楷體" w:hAnsi="Arial" w:cs="Arial"/>
                <w:szCs w:val="24"/>
              </w:rPr>
            </w:pPr>
            <w:r>
              <w:rPr>
                <w:rFonts w:ascii="Arial" w:eastAsia="標楷體" w:hAnsi="標楷體" w:cs="Arial"/>
              </w:rPr>
              <w:t>系統使用單位對於檔案之使用應依照程式及資料存取控制作業辦理</w:t>
            </w:r>
            <w:r>
              <w:rPr>
                <w:rFonts w:ascii="Arial" w:eastAsia="標楷體" w:hAnsi="標楷體" w:cs="Arial"/>
                <w:szCs w:val="24"/>
              </w:rPr>
              <w:t>。</w:t>
            </w:r>
          </w:p>
          <w:p w:rsidR="00B00491" w:rsidRDefault="00B00491">
            <w:pPr>
              <w:numPr>
                <w:ilvl w:val="2"/>
                <w:numId w:val="56"/>
              </w:numPr>
              <w:spacing w:line="400" w:lineRule="exact"/>
              <w:ind w:left="1392" w:hanging="258"/>
              <w:rPr>
                <w:rFonts w:ascii="Arial" w:eastAsia="標楷體" w:hAnsi="Arial" w:cs="Arial"/>
                <w:szCs w:val="24"/>
              </w:rPr>
            </w:pPr>
            <w:r>
              <w:rPr>
                <w:rFonts w:ascii="Arial" w:eastAsia="標楷體" w:hAnsi="標楷體" w:cs="Arial"/>
              </w:rPr>
              <w:t>為避免檔案資料或硬體設備遭病毒毀損，應建立系統自動偵測病毒之機制，並要求所有人員定期更新病毒碼</w:t>
            </w:r>
            <w:r>
              <w:rPr>
                <w:rFonts w:ascii="Arial" w:eastAsia="標楷體" w:hAnsi="標楷體" w:cs="Arial"/>
                <w:szCs w:val="24"/>
              </w:rPr>
              <w:t>。</w:t>
            </w:r>
          </w:p>
          <w:p w:rsidR="00B00491" w:rsidRDefault="00B00491">
            <w:pPr>
              <w:numPr>
                <w:ilvl w:val="1"/>
                <w:numId w:val="56"/>
              </w:numPr>
              <w:spacing w:line="400" w:lineRule="exact"/>
              <w:rPr>
                <w:rFonts w:ascii="Arial" w:eastAsia="標楷體" w:hAnsi="Arial" w:cs="Arial"/>
                <w:szCs w:val="24"/>
              </w:rPr>
            </w:pPr>
            <w:r>
              <w:rPr>
                <w:rFonts w:ascii="Arial" w:eastAsia="標楷體" w:hAnsi="標楷體" w:cs="Arial"/>
              </w:rPr>
              <w:t>電腦設備之安全控制</w:t>
            </w:r>
          </w:p>
          <w:p w:rsidR="00B00491" w:rsidRDefault="00B00491">
            <w:pPr>
              <w:numPr>
                <w:ilvl w:val="2"/>
                <w:numId w:val="56"/>
              </w:numPr>
              <w:spacing w:line="400" w:lineRule="exact"/>
              <w:ind w:left="1392" w:hanging="258"/>
              <w:rPr>
                <w:rFonts w:ascii="Arial" w:eastAsia="標楷體" w:hAnsi="Arial" w:cs="Arial"/>
                <w:szCs w:val="24"/>
              </w:rPr>
            </w:pPr>
            <w:r>
              <w:rPr>
                <w:rFonts w:ascii="Arial" w:eastAsia="標楷體" w:hAnsi="標楷體" w:cs="Arial"/>
              </w:rPr>
              <w:t>資訊設備於購入時，資訊</w:t>
            </w:r>
            <w:r>
              <w:rPr>
                <w:rFonts w:ascii="Arial" w:eastAsia="標楷體" w:hAnsi="標楷體" w:cs="Arial" w:hint="eastAsia"/>
              </w:rPr>
              <w:t>單位</w:t>
            </w:r>
            <w:r>
              <w:rPr>
                <w:rFonts w:ascii="Arial" w:eastAsia="標楷體" w:hAnsi="標楷體" w:cs="Arial"/>
              </w:rPr>
              <w:t>應會同使用單位驗收，並登記於資訊設備清單列冊管理；移轉資訊設備則應填具設備移轉記錄單，經移出與移入單位經辦人員與主管簽核後送交資訊組存查</w:t>
            </w:r>
            <w:r>
              <w:rPr>
                <w:rFonts w:ascii="Arial" w:eastAsia="標楷體" w:hAnsi="標楷體" w:cs="Arial"/>
                <w:szCs w:val="24"/>
              </w:rPr>
              <w:t>。</w:t>
            </w:r>
          </w:p>
          <w:p w:rsidR="00B00491" w:rsidRDefault="00B00491">
            <w:pPr>
              <w:numPr>
                <w:ilvl w:val="2"/>
                <w:numId w:val="56"/>
              </w:numPr>
              <w:spacing w:line="400" w:lineRule="exact"/>
              <w:ind w:left="1392" w:hanging="258"/>
              <w:rPr>
                <w:rFonts w:ascii="Arial" w:eastAsia="標楷體" w:hAnsi="Arial" w:cs="Arial"/>
                <w:szCs w:val="24"/>
              </w:rPr>
            </w:pPr>
            <w:r>
              <w:rPr>
                <w:rFonts w:ascii="Arial" w:eastAsia="標楷體" w:hAnsi="標楷體" w:cs="Arial"/>
              </w:rPr>
              <w:t>電腦設備及其存放之資料於報廢時應填具資訊設備報廢申請單，申請進行報廢程</w:t>
            </w:r>
            <w:r>
              <w:rPr>
                <w:rFonts w:ascii="Arial" w:eastAsia="標楷體" w:hAnsi="標楷體" w:cs="Arial"/>
              </w:rPr>
              <w:lastRenderedPageBreak/>
              <w:t>序，以避免機密資料流失</w:t>
            </w:r>
            <w:r>
              <w:rPr>
                <w:rFonts w:ascii="Arial" w:eastAsia="標楷體" w:hAnsi="標楷體" w:cs="Arial"/>
                <w:szCs w:val="24"/>
              </w:rPr>
              <w:t>。</w:t>
            </w:r>
          </w:p>
          <w:p w:rsidR="00B00491" w:rsidRDefault="00B00491">
            <w:pPr>
              <w:spacing w:line="400" w:lineRule="exact"/>
              <w:ind w:leftChars="500" w:left="1440" w:hangingChars="100" w:hanging="240"/>
              <w:rPr>
                <w:rFonts w:ascii="Arial" w:eastAsia="標楷體" w:hAnsi="標楷體" w:cs="Arial" w:hint="eastAsia"/>
              </w:rPr>
            </w:pPr>
            <w:r>
              <w:rPr>
                <w:rFonts w:ascii="Arial" w:eastAsia="標楷體" w:hAnsi="Arial" w:cs="Arial" w:hint="eastAsia"/>
              </w:rPr>
              <w:t>3.</w:t>
            </w:r>
            <w:r>
              <w:rPr>
                <w:rFonts w:ascii="Arial" w:eastAsia="標楷體" w:hAnsi="Arial" w:cs="Arial" w:hint="eastAsia"/>
              </w:rPr>
              <w:t>為避免報廢電腦硬碟機密及敏感資料外洩，</w:t>
            </w:r>
            <w:r>
              <w:rPr>
                <w:rFonts w:ascii="標楷體" w:eastAsia="標楷體" w:hAnsi="標楷體" w:cs="Arial" w:hint="eastAsia"/>
              </w:rPr>
              <w:t>應訂定電腦設備報廢作業程序；電腦設備</w:t>
            </w:r>
            <w:r>
              <w:rPr>
                <w:rFonts w:ascii="Arial" w:eastAsia="標楷體" w:hAnsi="Arial" w:cs="Arial" w:hint="eastAsia"/>
              </w:rPr>
              <w:t>報廢前應將硬碟內機密性、敏感性資</w:t>
            </w:r>
            <w:r>
              <w:rPr>
                <w:rFonts w:ascii="Arial" w:eastAsia="標楷體" w:hAnsi="Arial" w:cs="Arial" w:hint="eastAsia"/>
              </w:rPr>
              <w:t xml:space="preserve">  </w:t>
            </w:r>
            <w:r>
              <w:rPr>
                <w:rFonts w:ascii="Arial" w:eastAsia="標楷體" w:hAnsi="Arial" w:cs="Arial" w:hint="eastAsia"/>
              </w:rPr>
              <w:t>料及授權軟體予以移除，實施安全性覆寫或實體破壞，確保報廢之電腦硬碟及儲存媒體儲存之資料不可還原，並留存報廢紀錄，若委託第三者銷毀時，應簽訂保密合約</w:t>
            </w:r>
            <w:r>
              <w:rPr>
                <w:rFonts w:ascii="Arial" w:eastAsia="標楷體" w:hAnsi="標楷體" w:cs="Arial"/>
              </w:rPr>
              <w:t>。</w:t>
            </w:r>
          </w:p>
          <w:p w:rsidR="00B00491" w:rsidRDefault="00B00491">
            <w:pPr>
              <w:spacing w:line="400" w:lineRule="exact"/>
              <w:ind w:firstLineChars="500" w:firstLine="1200"/>
              <w:rPr>
                <w:rFonts w:ascii="Arial" w:eastAsia="標楷體" w:hAnsi="Arial" w:cs="Arial"/>
                <w:szCs w:val="24"/>
              </w:rPr>
            </w:pPr>
            <w:r>
              <w:rPr>
                <w:rFonts w:ascii="Arial" w:eastAsia="標楷體" w:hAnsi="標楷體" w:cs="Arial" w:hint="eastAsia"/>
              </w:rPr>
              <w:t>4.</w:t>
            </w:r>
            <w:r>
              <w:rPr>
                <w:rFonts w:ascii="Arial" w:eastAsia="標楷體" w:hAnsi="標楷體" w:cs="Arial"/>
              </w:rPr>
              <w:t>行動式電腦設備之攜出攜入則應填寫設備借用記錄表</w:t>
            </w:r>
            <w:r>
              <w:rPr>
                <w:rFonts w:ascii="Arial" w:eastAsia="標楷體" w:hAnsi="標楷體" w:cs="Arial"/>
                <w:szCs w:val="24"/>
              </w:rPr>
              <w:t>。</w:t>
            </w:r>
          </w:p>
          <w:p w:rsidR="00B00491" w:rsidRDefault="00B00491">
            <w:pPr>
              <w:numPr>
                <w:ilvl w:val="1"/>
                <w:numId w:val="56"/>
              </w:numPr>
              <w:spacing w:line="400" w:lineRule="exact"/>
              <w:rPr>
                <w:rFonts w:ascii="Arial" w:eastAsia="標楷體" w:hAnsi="Arial" w:cs="Arial"/>
                <w:szCs w:val="24"/>
              </w:rPr>
            </w:pPr>
            <w:r>
              <w:rPr>
                <w:rFonts w:ascii="Arial" w:eastAsia="標楷體" w:hAnsi="標楷體" w:cs="Arial"/>
              </w:rPr>
              <w:t>通訊設備管理</w:t>
            </w:r>
          </w:p>
          <w:p w:rsidR="00B00491" w:rsidRDefault="00B00491">
            <w:pPr>
              <w:numPr>
                <w:ilvl w:val="2"/>
                <w:numId w:val="56"/>
              </w:numPr>
              <w:spacing w:line="400" w:lineRule="exact"/>
              <w:rPr>
                <w:rFonts w:ascii="Arial" w:eastAsia="標楷體" w:hAnsi="Arial" w:cs="Arial"/>
                <w:szCs w:val="24"/>
              </w:rPr>
            </w:pPr>
            <w:r>
              <w:rPr>
                <w:rFonts w:ascii="Arial" w:eastAsia="標楷體" w:hAnsi="標楷體" w:cs="Arial"/>
              </w:rPr>
              <w:t>通信網路應加強安全防禦，以防止資料遭截取，必要時應採取加密措施</w:t>
            </w:r>
            <w:r>
              <w:rPr>
                <w:rFonts w:ascii="Arial" w:eastAsia="標楷體" w:hAnsi="標楷體" w:cs="Arial"/>
                <w:szCs w:val="24"/>
              </w:rPr>
              <w:t>。</w:t>
            </w:r>
          </w:p>
          <w:p w:rsidR="00B00491" w:rsidRDefault="00B00491">
            <w:pPr>
              <w:numPr>
                <w:ilvl w:val="2"/>
                <w:numId w:val="56"/>
              </w:numPr>
              <w:spacing w:line="400" w:lineRule="exact"/>
              <w:ind w:left="1392" w:hanging="258"/>
              <w:rPr>
                <w:rFonts w:ascii="Arial" w:eastAsia="標楷體" w:hAnsi="Arial" w:cs="Arial"/>
                <w:szCs w:val="24"/>
              </w:rPr>
            </w:pPr>
            <w:r>
              <w:rPr>
                <w:rFonts w:ascii="Arial" w:eastAsia="標楷體" w:hAnsi="標楷體" w:cs="Arial"/>
              </w:rPr>
              <w:t>重要網站及伺服器系統，應以防火牆或同等級之防禦措施做區隔，以降低整體風險</w:t>
            </w:r>
            <w:r>
              <w:rPr>
                <w:rFonts w:ascii="Arial" w:eastAsia="標楷體" w:hAnsi="標楷體" w:cs="Arial"/>
                <w:szCs w:val="24"/>
              </w:rPr>
              <w:t>。</w:t>
            </w:r>
          </w:p>
          <w:p w:rsidR="00B00491" w:rsidRDefault="00B00491">
            <w:pPr>
              <w:numPr>
                <w:ilvl w:val="2"/>
                <w:numId w:val="56"/>
              </w:numPr>
              <w:spacing w:line="400" w:lineRule="exact"/>
              <w:ind w:left="1392" w:hanging="258"/>
              <w:rPr>
                <w:rFonts w:ascii="Arial" w:eastAsia="標楷體" w:hAnsi="Arial" w:cs="Arial"/>
                <w:szCs w:val="24"/>
              </w:rPr>
            </w:pPr>
            <w:r>
              <w:rPr>
                <w:rFonts w:ascii="Arial" w:eastAsia="標楷體" w:hAnsi="標楷體" w:cs="Arial"/>
              </w:rPr>
              <w:t>防火牆應有專人管理，其設定應經權責主管之核准，並應以適當方式保存防火牆進出紀錄</w:t>
            </w:r>
            <w:r>
              <w:rPr>
                <w:rFonts w:ascii="Arial" w:eastAsia="標楷體" w:hAnsi="標楷體" w:cs="Arial"/>
                <w:szCs w:val="24"/>
              </w:rPr>
              <w:t>。</w:t>
            </w:r>
          </w:p>
          <w:p w:rsidR="00B00491" w:rsidRDefault="00B00491">
            <w:pPr>
              <w:numPr>
                <w:ilvl w:val="2"/>
                <w:numId w:val="56"/>
              </w:numPr>
              <w:spacing w:line="400" w:lineRule="exact"/>
              <w:ind w:left="1392" w:hanging="258"/>
              <w:rPr>
                <w:rFonts w:ascii="Arial" w:eastAsia="標楷體" w:hAnsi="Arial" w:cs="Arial"/>
                <w:szCs w:val="24"/>
              </w:rPr>
            </w:pPr>
            <w:r>
              <w:rPr>
                <w:rFonts w:ascii="Arial" w:eastAsia="標楷體" w:hAnsi="標楷體" w:cs="Arial"/>
              </w:rPr>
              <w:t>使用外部設施管理服務前，應執行適當之風險評估，商議適當之控制措施，與廠商協議後併入合約中</w:t>
            </w:r>
            <w:r>
              <w:rPr>
                <w:rFonts w:ascii="Arial" w:eastAsia="標楷體" w:hAnsi="標楷體" w:cs="Arial"/>
                <w:szCs w:val="24"/>
              </w:rPr>
              <w:t>。</w:t>
            </w:r>
          </w:p>
          <w:p w:rsidR="00B00491" w:rsidRDefault="00B00491">
            <w:pPr>
              <w:numPr>
                <w:ilvl w:val="2"/>
                <w:numId w:val="56"/>
              </w:numPr>
              <w:spacing w:line="400" w:lineRule="exact"/>
              <w:ind w:left="1392" w:hanging="258"/>
              <w:rPr>
                <w:rFonts w:ascii="Arial" w:eastAsia="標楷體" w:hAnsi="Arial" w:cs="Arial"/>
                <w:szCs w:val="24"/>
              </w:rPr>
            </w:pPr>
            <w:r>
              <w:rPr>
                <w:rFonts w:ascii="Arial" w:eastAsia="標楷體" w:hAnsi="標楷體" w:cs="Arial"/>
              </w:rPr>
              <w:t>若設備線路發生故障時，資訊單位應派員立即檢查，以瞭解線路故障原因，必要時通知廠商或電信單位進行維修</w:t>
            </w:r>
            <w:r>
              <w:rPr>
                <w:rFonts w:ascii="Arial" w:eastAsia="標楷體" w:hAnsi="標楷體" w:cs="Arial"/>
                <w:szCs w:val="24"/>
              </w:rPr>
              <w:t>。</w:t>
            </w:r>
          </w:p>
          <w:p w:rsidR="00B00491" w:rsidRDefault="00B00491">
            <w:pPr>
              <w:numPr>
                <w:ilvl w:val="1"/>
                <w:numId w:val="56"/>
              </w:numPr>
              <w:spacing w:line="400" w:lineRule="exact"/>
              <w:rPr>
                <w:rFonts w:ascii="Arial" w:eastAsia="標楷體" w:hAnsi="Arial" w:cs="Arial"/>
                <w:szCs w:val="24"/>
              </w:rPr>
            </w:pPr>
            <w:r>
              <w:rPr>
                <w:rFonts w:ascii="Arial" w:eastAsia="標楷體" w:hAnsi="標楷體" w:cs="Arial"/>
              </w:rPr>
              <w:t>電腦機房之管制</w:t>
            </w:r>
          </w:p>
          <w:p w:rsidR="00B00491" w:rsidRDefault="00B00491">
            <w:pPr>
              <w:numPr>
                <w:ilvl w:val="2"/>
                <w:numId w:val="56"/>
              </w:numPr>
              <w:spacing w:line="400" w:lineRule="exact"/>
              <w:ind w:left="1392" w:hanging="258"/>
              <w:rPr>
                <w:rFonts w:ascii="Arial" w:eastAsia="標楷體" w:hAnsi="Arial" w:cs="Arial"/>
                <w:szCs w:val="24"/>
              </w:rPr>
            </w:pPr>
            <w:r>
              <w:rPr>
                <w:rFonts w:ascii="Arial" w:eastAsia="標楷體" w:hAnsi="標楷體" w:cs="Arial"/>
              </w:rPr>
              <w:t>電腦機房應設有適當之門禁管制</w:t>
            </w:r>
            <w:r>
              <w:rPr>
                <w:rFonts w:ascii="Arial" w:eastAsia="標楷體" w:hAnsi="標楷體" w:cs="Arial" w:hint="eastAsia"/>
              </w:rPr>
              <w:t>（</w:t>
            </w:r>
            <w:r>
              <w:rPr>
                <w:rFonts w:ascii="Arial" w:eastAsia="標楷體" w:hAnsi="標楷體" w:cs="Arial"/>
              </w:rPr>
              <w:t>例如：門鎖、刷卡或指紋機</w:t>
            </w:r>
            <w:r>
              <w:rPr>
                <w:rFonts w:ascii="Arial" w:eastAsia="標楷體" w:hAnsi="標楷體" w:cs="Arial" w:hint="eastAsia"/>
              </w:rPr>
              <w:t>）</w:t>
            </w:r>
            <w:r>
              <w:rPr>
                <w:rFonts w:ascii="Arial" w:eastAsia="標楷體" w:hAnsi="標楷體" w:cs="Arial"/>
              </w:rPr>
              <w:t>；資訊組人員對非作業人員進出電腦機房，應請其登記於電腦機房進出管制登記表，並於資訊組人員陪同下方可進入，嚴禁未經許可人員擅入機房。</w:t>
            </w:r>
          </w:p>
          <w:p w:rsidR="00B00491" w:rsidRDefault="00B00491">
            <w:pPr>
              <w:numPr>
                <w:ilvl w:val="2"/>
                <w:numId w:val="56"/>
              </w:numPr>
              <w:spacing w:line="400" w:lineRule="exact"/>
              <w:rPr>
                <w:rFonts w:ascii="Arial" w:eastAsia="標楷體" w:hAnsi="Arial" w:cs="Arial"/>
                <w:szCs w:val="24"/>
              </w:rPr>
            </w:pPr>
            <w:r>
              <w:rPr>
                <w:rFonts w:ascii="Arial" w:eastAsia="標楷體" w:hAnsi="標楷體" w:cs="Arial"/>
              </w:rPr>
              <w:t>資訊單位主管應定期覆核授權進出機房人員，並檢視門禁管制記錄。</w:t>
            </w:r>
          </w:p>
          <w:p w:rsidR="00B00491" w:rsidRDefault="00B00491">
            <w:pPr>
              <w:numPr>
                <w:ilvl w:val="2"/>
                <w:numId w:val="56"/>
              </w:numPr>
              <w:spacing w:line="400" w:lineRule="exact"/>
              <w:ind w:left="1392" w:hanging="258"/>
              <w:rPr>
                <w:rFonts w:ascii="Arial" w:eastAsia="標楷體" w:hAnsi="Arial" w:cs="Arial"/>
                <w:szCs w:val="24"/>
              </w:rPr>
            </w:pPr>
            <w:r>
              <w:rPr>
                <w:rFonts w:ascii="Arial" w:eastAsia="標楷體" w:hAnsi="標楷體" w:cs="Arial"/>
              </w:rPr>
              <w:lastRenderedPageBreak/>
              <w:t>各項資訊設備依預定使用目的存放於電腦機房內，不應放置其他易燃或危險物品。</w:t>
            </w:r>
          </w:p>
          <w:p w:rsidR="00B00491" w:rsidRDefault="00B00491">
            <w:pPr>
              <w:numPr>
                <w:ilvl w:val="2"/>
                <w:numId w:val="56"/>
              </w:numPr>
              <w:spacing w:line="400" w:lineRule="exact"/>
              <w:rPr>
                <w:rFonts w:ascii="Arial" w:eastAsia="標楷體" w:hAnsi="Arial" w:cs="Arial"/>
                <w:szCs w:val="24"/>
              </w:rPr>
            </w:pPr>
            <w:r>
              <w:rPr>
                <w:rFonts w:ascii="Arial" w:eastAsia="標楷體" w:hAnsi="標楷體" w:cs="Arial"/>
              </w:rPr>
              <w:t>機房內應設置獨立之空調設備以維持穩定正常之溫濕度狀態。</w:t>
            </w:r>
          </w:p>
          <w:p w:rsidR="00B00491" w:rsidRDefault="00B00491">
            <w:pPr>
              <w:numPr>
                <w:ilvl w:val="2"/>
                <w:numId w:val="56"/>
              </w:numPr>
              <w:spacing w:line="400" w:lineRule="exact"/>
              <w:rPr>
                <w:rFonts w:ascii="Arial" w:eastAsia="標楷體" w:hAnsi="Arial" w:cs="Arial"/>
                <w:szCs w:val="24"/>
              </w:rPr>
            </w:pPr>
            <w:r>
              <w:rPr>
                <w:rFonts w:ascii="Arial" w:eastAsia="標楷體" w:hAnsi="標楷體" w:cs="Arial"/>
              </w:rPr>
              <w:t>機房內應設置高架地板，或將設備固定於合乎安全標準之架上。</w:t>
            </w:r>
          </w:p>
          <w:p w:rsidR="00B00491" w:rsidRDefault="00B00491">
            <w:pPr>
              <w:numPr>
                <w:ilvl w:val="2"/>
                <w:numId w:val="56"/>
              </w:numPr>
              <w:spacing w:line="400" w:lineRule="exact"/>
              <w:ind w:left="1392" w:hanging="258"/>
              <w:rPr>
                <w:rFonts w:ascii="Arial" w:eastAsia="標楷體" w:hAnsi="Arial" w:cs="Arial"/>
                <w:szCs w:val="24"/>
              </w:rPr>
            </w:pPr>
            <w:r>
              <w:rPr>
                <w:rFonts w:ascii="Arial" w:eastAsia="標楷體" w:hAnsi="標楷體" w:cs="Arial"/>
              </w:rPr>
              <w:t>需備有自動火警偵測及緊急照明設備，以警示火災訊息，滅火器應置於明顯易取得之位置。</w:t>
            </w:r>
          </w:p>
          <w:p w:rsidR="00B00491" w:rsidRDefault="00B00491">
            <w:pPr>
              <w:numPr>
                <w:ilvl w:val="2"/>
                <w:numId w:val="56"/>
              </w:numPr>
              <w:spacing w:line="400" w:lineRule="exact"/>
              <w:ind w:left="1392" w:hanging="258"/>
              <w:rPr>
                <w:rFonts w:ascii="Arial" w:eastAsia="標楷體" w:hAnsi="Arial" w:cs="Arial"/>
                <w:szCs w:val="24"/>
              </w:rPr>
            </w:pPr>
            <w:r>
              <w:rPr>
                <w:rFonts w:ascii="Arial" w:eastAsia="標楷體" w:hAnsi="標楷體" w:cs="Arial"/>
              </w:rPr>
              <w:t>應安裝自動電壓穩定裝置，以維護設備安全及系統穩定性。重要設備應裝設不斷電系統</w:t>
            </w:r>
            <w:r>
              <w:rPr>
                <w:rFonts w:ascii="Arial" w:eastAsia="標楷體" w:hAnsi="Arial" w:cs="Arial" w:hint="eastAsia"/>
              </w:rPr>
              <w:t>（</w:t>
            </w:r>
            <w:r>
              <w:rPr>
                <w:rFonts w:ascii="Arial" w:eastAsia="標楷體" w:hAnsi="Arial" w:cs="Arial"/>
              </w:rPr>
              <w:t>UPS</w:t>
            </w:r>
            <w:r>
              <w:rPr>
                <w:rFonts w:ascii="Arial" w:eastAsia="標楷體" w:hAnsi="Arial" w:cs="Arial" w:hint="eastAsia"/>
              </w:rPr>
              <w:t>）</w:t>
            </w:r>
            <w:r>
              <w:rPr>
                <w:rFonts w:ascii="Arial" w:eastAsia="標楷體" w:hAnsi="標楷體" w:cs="Arial"/>
              </w:rPr>
              <w:t>及電源供應器以避免作業因停電而中斷。</w:t>
            </w:r>
          </w:p>
          <w:p w:rsidR="00B00491" w:rsidRDefault="00B00491">
            <w:pPr>
              <w:numPr>
                <w:ilvl w:val="2"/>
                <w:numId w:val="56"/>
              </w:numPr>
              <w:spacing w:line="400" w:lineRule="exact"/>
              <w:rPr>
                <w:rFonts w:ascii="Arial" w:eastAsia="標楷體" w:hAnsi="Arial" w:cs="Arial"/>
                <w:szCs w:val="24"/>
              </w:rPr>
            </w:pPr>
            <w:r>
              <w:rPr>
                <w:rFonts w:ascii="Arial" w:eastAsia="標楷體" w:hAnsi="標楷體" w:cs="Arial"/>
              </w:rPr>
              <w:t>滅火器</w:t>
            </w:r>
            <w:r>
              <w:rPr>
                <w:rFonts w:ascii="Arial" w:eastAsia="標楷體" w:hAnsi="標楷體" w:cs="Arial" w:hint="eastAsia"/>
              </w:rPr>
              <w:t>及</w:t>
            </w:r>
            <w:r>
              <w:rPr>
                <w:rFonts w:ascii="Arial" w:eastAsia="標楷體" w:hAnsi="標楷體" w:cs="Arial"/>
              </w:rPr>
              <w:t>不斷電系統等機房防護設備，應定期檢查與維護，</w:t>
            </w:r>
            <w:r>
              <w:rPr>
                <w:rFonts w:ascii="Arial" w:eastAsia="標楷體" w:hAnsi="標楷體" w:cs="Arial" w:hint="eastAsia"/>
              </w:rPr>
              <w:t>並</w:t>
            </w:r>
            <w:r>
              <w:rPr>
                <w:rFonts w:ascii="Arial" w:eastAsia="標楷體" w:hAnsi="標楷體" w:cs="Arial"/>
              </w:rPr>
              <w:t>測試其堪用性。</w:t>
            </w:r>
          </w:p>
          <w:p w:rsidR="00B00491" w:rsidRDefault="00B00491">
            <w:pPr>
              <w:numPr>
                <w:ilvl w:val="2"/>
                <w:numId w:val="56"/>
              </w:numPr>
              <w:spacing w:line="400" w:lineRule="exact"/>
              <w:rPr>
                <w:rFonts w:ascii="Arial" w:eastAsia="標楷體" w:hAnsi="Arial" w:cs="Arial"/>
                <w:szCs w:val="24"/>
              </w:rPr>
            </w:pPr>
            <w:r>
              <w:rPr>
                <w:rFonts w:ascii="Arial" w:eastAsia="標楷體" w:hAnsi="標楷體" w:cs="Arial"/>
              </w:rPr>
              <w:t>電腦機房使用之空調、電源等相關設備，應有適當之備援對策。</w:t>
            </w:r>
          </w:p>
          <w:p w:rsidR="00B00491" w:rsidRDefault="00B00491">
            <w:pPr>
              <w:pStyle w:val="10"/>
              <w:numPr>
                <w:ilvl w:val="0"/>
                <w:numId w:val="27"/>
              </w:numPr>
              <w:spacing w:line="400" w:lineRule="exact"/>
              <w:rPr>
                <w:rFonts w:hAnsi="Arial"/>
              </w:rPr>
            </w:pPr>
            <w:r>
              <w:t>控制重點：</w:t>
            </w:r>
          </w:p>
          <w:p w:rsidR="00B00491" w:rsidRDefault="00B00491">
            <w:pPr>
              <w:numPr>
                <w:ilvl w:val="1"/>
                <w:numId w:val="57"/>
              </w:numPr>
              <w:spacing w:line="400" w:lineRule="exact"/>
              <w:rPr>
                <w:rFonts w:ascii="Arial" w:eastAsia="標楷體" w:hAnsi="Arial" w:cs="Arial"/>
                <w:szCs w:val="24"/>
              </w:rPr>
            </w:pPr>
            <w:r>
              <w:rPr>
                <w:rFonts w:ascii="Arial" w:eastAsia="標楷體" w:hAnsi="標楷體" w:cs="Arial"/>
              </w:rPr>
              <w:t>資料檔案之安全控制</w:t>
            </w:r>
          </w:p>
          <w:p w:rsidR="00B00491" w:rsidRDefault="00B00491">
            <w:pPr>
              <w:numPr>
                <w:ilvl w:val="2"/>
                <w:numId w:val="57"/>
              </w:numPr>
              <w:spacing w:line="400" w:lineRule="exact"/>
              <w:rPr>
                <w:rFonts w:ascii="Arial" w:eastAsia="標楷體" w:hAnsi="Arial" w:cs="Arial"/>
                <w:szCs w:val="24"/>
              </w:rPr>
            </w:pPr>
            <w:r>
              <w:rPr>
                <w:rFonts w:ascii="Arial" w:eastAsia="標楷體" w:hAnsi="標楷體" w:cs="Arial"/>
              </w:rPr>
              <w:t>應用程式及資料檔，依其重要性執行日、週、月、年等不同週期之備份作業</w:t>
            </w:r>
            <w:r>
              <w:rPr>
                <w:rFonts w:ascii="Arial" w:eastAsia="標楷體" w:hAnsi="標楷體" w:cs="Arial"/>
                <w:szCs w:val="24"/>
              </w:rPr>
              <w:t>。</w:t>
            </w:r>
          </w:p>
          <w:p w:rsidR="00B00491" w:rsidRDefault="00B00491">
            <w:pPr>
              <w:numPr>
                <w:ilvl w:val="2"/>
                <w:numId w:val="57"/>
              </w:numPr>
              <w:spacing w:line="400" w:lineRule="exact"/>
              <w:ind w:left="1392" w:hanging="258"/>
              <w:rPr>
                <w:rFonts w:ascii="Arial" w:eastAsia="標楷體" w:hAnsi="Arial" w:cs="Arial"/>
                <w:szCs w:val="24"/>
              </w:rPr>
            </w:pPr>
            <w:r>
              <w:rPr>
                <w:rFonts w:ascii="Arial" w:eastAsia="標楷體" w:hAnsi="標楷體" w:cs="Arial"/>
              </w:rPr>
              <w:t>備份之資料媒體需適當記錄於備份</w:t>
            </w:r>
            <w:r>
              <w:rPr>
                <w:rFonts w:ascii="Arial" w:eastAsia="標楷體" w:hAnsi="標楷體" w:cs="Arial" w:hint="eastAsia"/>
              </w:rPr>
              <w:t>紀</w:t>
            </w:r>
            <w:r>
              <w:rPr>
                <w:rFonts w:ascii="Arial" w:eastAsia="標楷體" w:hAnsi="標楷體" w:cs="Arial"/>
              </w:rPr>
              <w:t>錄表中，並應於備份儲存媒體貼上內外標籤以利辨識備份內容</w:t>
            </w:r>
            <w:r>
              <w:rPr>
                <w:rFonts w:ascii="Arial" w:eastAsia="標楷體" w:hAnsi="標楷體" w:cs="Arial"/>
                <w:szCs w:val="24"/>
              </w:rPr>
              <w:t>。</w:t>
            </w:r>
          </w:p>
          <w:p w:rsidR="00B00491" w:rsidRDefault="00B00491">
            <w:pPr>
              <w:numPr>
                <w:ilvl w:val="2"/>
                <w:numId w:val="57"/>
              </w:numPr>
              <w:spacing w:line="400" w:lineRule="exact"/>
              <w:rPr>
                <w:rFonts w:ascii="Arial" w:eastAsia="標楷體" w:hAnsi="Arial" w:cs="Arial"/>
                <w:szCs w:val="24"/>
              </w:rPr>
            </w:pPr>
            <w:r>
              <w:rPr>
                <w:rFonts w:ascii="Arial" w:eastAsia="標楷體" w:hAnsi="標楷體" w:cs="Arial"/>
              </w:rPr>
              <w:t>備份資料應定期執行測試作業，以確保備份資料之可用性</w:t>
            </w:r>
            <w:r>
              <w:rPr>
                <w:rFonts w:ascii="Arial" w:eastAsia="標楷體" w:hAnsi="標楷體" w:cs="Arial"/>
                <w:szCs w:val="24"/>
              </w:rPr>
              <w:t>。</w:t>
            </w:r>
          </w:p>
          <w:p w:rsidR="00B00491" w:rsidRDefault="00B00491">
            <w:pPr>
              <w:numPr>
                <w:ilvl w:val="2"/>
                <w:numId w:val="57"/>
              </w:numPr>
              <w:spacing w:line="400" w:lineRule="exact"/>
              <w:rPr>
                <w:rFonts w:ascii="Arial" w:eastAsia="標楷體" w:hAnsi="Arial" w:cs="Arial"/>
                <w:szCs w:val="24"/>
              </w:rPr>
            </w:pPr>
            <w:r>
              <w:rPr>
                <w:rFonts w:ascii="Arial" w:eastAsia="標楷體" w:hAnsi="標楷體" w:cs="Arial"/>
              </w:rPr>
              <w:t>備份資料應異地存放，媒體存放處所環境應合於電腦機房安全標準</w:t>
            </w:r>
            <w:r>
              <w:rPr>
                <w:rFonts w:ascii="Arial" w:eastAsia="標楷體" w:hAnsi="標楷體" w:cs="Arial"/>
                <w:szCs w:val="24"/>
              </w:rPr>
              <w:t>。</w:t>
            </w:r>
          </w:p>
          <w:p w:rsidR="00B00491" w:rsidRDefault="00B00491">
            <w:pPr>
              <w:numPr>
                <w:ilvl w:val="1"/>
                <w:numId w:val="57"/>
              </w:numPr>
              <w:spacing w:line="400" w:lineRule="exact"/>
              <w:rPr>
                <w:rFonts w:ascii="Arial" w:eastAsia="標楷體" w:hAnsi="Arial" w:cs="Arial"/>
                <w:szCs w:val="24"/>
              </w:rPr>
            </w:pPr>
            <w:r>
              <w:rPr>
                <w:rFonts w:ascii="Arial" w:eastAsia="標楷體" w:hAnsi="標楷體" w:cs="Arial"/>
              </w:rPr>
              <w:t>電腦設備之安全控制</w:t>
            </w:r>
          </w:p>
          <w:p w:rsidR="00B00491" w:rsidRDefault="00B00491">
            <w:pPr>
              <w:numPr>
                <w:ilvl w:val="2"/>
                <w:numId w:val="57"/>
              </w:numPr>
              <w:spacing w:line="400" w:lineRule="exact"/>
              <w:rPr>
                <w:rFonts w:ascii="Arial" w:eastAsia="標楷體" w:hAnsi="Arial" w:cs="Arial"/>
                <w:szCs w:val="24"/>
              </w:rPr>
            </w:pPr>
            <w:r>
              <w:rPr>
                <w:rFonts w:ascii="Arial" w:eastAsia="標楷體" w:hAnsi="標楷體" w:cs="Arial"/>
              </w:rPr>
              <w:t>應建立系統自動偵測病毒之機制，並要求所有人員定期更新病毒碼</w:t>
            </w:r>
            <w:r>
              <w:rPr>
                <w:rFonts w:ascii="Arial" w:eastAsia="標楷體" w:hAnsi="標楷體" w:cs="Arial"/>
                <w:szCs w:val="24"/>
              </w:rPr>
              <w:t>。</w:t>
            </w:r>
          </w:p>
          <w:p w:rsidR="00B00491" w:rsidRDefault="00B00491">
            <w:pPr>
              <w:numPr>
                <w:ilvl w:val="2"/>
                <w:numId w:val="57"/>
              </w:numPr>
              <w:spacing w:line="400" w:lineRule="exact"/>
              <w:rPr>
                <w:rFonts w:ascii="Arial" w:eastAsia="標楷體" w:hAnsi="Arial" w:cs="Arial"/>
                <w:szCs w:val="24"/>
              </w:rPr>
            </w:pPr>
            <w:r>
              <w:rPr>
                <w:rFonts w:ascii="Arial" w:eastAsia="標楷體" w:hAnsi="標楷體" w:cs="Arial"/>
              </w:rPr>
              <w:t>購入資訊設備資訊組應會同使用單位驗收，並登記於資訊設備清單列冊管理</w:t>
            </w:r>
            <w:r>
              <w:rPr>
                <w:rFonts w:ascii="Arial" w:eastAsia="標楷體" w:hAnsi="標楷體" w:cs="Arial"/>
                <w:szCs w:val="24"/>
              </w:rPr>
              <w:t>。</w:t>
            </w:r>
          </w:p>
          <w:p w:rsidR="00B00491" w:rsidRDefault="00B00491">
            <w:pPr>
              <w:numPr>
                <w:ilvl w:val="2"/>
                <w:numId w:val="57"/>
              </w:numPr>
              <w:spacing w:line="400" w:lineRule="exact"/>
              <w:ind w:left="1392" w:hanging="258"/>
              <w:rPr>
                <w:rFonts w:ascii="Arial" w:eastAsia="標楷體" w:hAnsi="Arial" w:cs="Arial"/>
                <w:szCs w:val="24"/>
              </w:rPr>
            </w:pPr>
            <w:r>
              <w:rPr>
                <w:rFonts w:ascii="Arial" w:eastAsia="標楷體" w:hAnsi="標楷體" w:cs="Arial"/>
              </w:rPr>
              <w:t>移轉資訊設備應填具設備移轉</w:t>
            </w:r>
            <w:r>
              <w:rPr>
                <w:rFonts w:ascii="Arial" w:eastAsia="標楷體" w:hAnsi="標楷體" w:cs="Arial" w:hint="eastAsia"/>
              </w:rPr>
              <w:t>紀</w:t>
            </w:r>
            <w:r>
              <w:rPr>
                <w:rFonts w:ascii="Arial" w:eastAsia="標楷體" w:hAnsi="標楷體" w:cs="Arial"/>
              </w:rPr>
              <w:t>錄單，經移出與移入單位經辦人員與主管簽核後</w:t>
            </w:r>
            <w:r>
              <w:rPr>
                <w:rFonts w:ascii="Arial" w:eastAsia="標楷體" w:hAnsi="標楷體" w:cs="Arial"/>
              </w:rPr>
              <w:lastRenderedPageBreak/>
              <w:t>送交資訊組存查</w:t>
            </w:r>
            <w:r>
              <w:rPr>
                <w:rFonts w:ascii="Arial" w:eastAsia="標楷體" w:hAnsi="標楷體" w:cs="Arial"/>
                <w:szCs w:val="24"/>
              </w:rPr>
              <w:t>。</w:t>
            </w:r>
          </w:p>
          <w:p w:rsidR="00B00491" w:rsidRDefault="00B00491">
            <w:pPr>
              <w:numPr>
                <w:ilvl w:val="2"/>
                <w:numId w:val="57"/>
              </w:numPr>
              <w:spacing w:line="400" w:lineRule="exact"/>
              <w:ind w:left="1392" w:hanging="258"/>
              <w:rPr>
                <w:rFonts w:ascii="Arial" w:eastAsia="標楷體" w:hAnsi="Arial" w:cs="Arial"/>
                <w:szCs w:val="24"/>
              </w:rPr>
            </w:pPr>
            <w:r>
              <w:rPr>
                <w:rFonts w:ascii="Arial" w:eastAsia="標楷體" w:hAnsi="標楷體" w:cs="Arial"/>
              </w:rPr>
              <w:t>電腦設備及其存放之資料於報廢時應填具資訊設備報廢申請單，申請進行報廢程序，以避免機密資料流失</w:t>
            </w:r>
            <w:r>
              <w:rPr>
                <w:rFonts w:ascii="Arial" w:eastAsia="標楷體" w:hAnsi="標楷體" w:cs="Arial"/>
                <w:szCs w:val="24"/>
              </w:rPr>
              <w:t>。</w:t>
            </w:r>
          </w:p>
          <w:p w:rsidR="00B00491" w:rsidRDefault="00B00491">
            <w:pPr>
              <w:spacing w:line="400" w:lineRule="exact"/>
              <w:ind w:leftChars="449" w:left="1318" w:hangingChars="100" w:hanging="240"/>
              <w:rPr>
                <w:rFonts w:ascii="Arial" w:eastAsia="標楷體" w:hAnsi="標楷體" w:cs="Arial" w:hint="eastAsia"/>
              </w:rPr>
            </w:pPr>
            <w:r>
              <w:rPr>
                <w:rFonts w:ascii="標楷體" w:eastAsia="標楷體" w:hAnsi="標楷體" w:cs="Arial" w:hint="eastAsia"/>
              </w:rPr>
              <w:t>5.應訂定電腦設備報廢作業程序；電腦設備報廢前應將硬碟內機密性、敏感性資料及授權軟體予以移除，</w:t>
            </w:r>
            <w:r>
              <w:rPr>
                <w:rFonts w:ascii="Arial" w:eastAsia="標楷體" w:hAnsi="Arial" w:cs="Arial" w:hint="eastAsia"/>
              </w:rPr>
              <w:t>實施安全性覆寫或實體破壞，確保報廢之電腦硬碟及儲存媒體儲存之資料不可還原，並留存報廢紀錄，若委託第三者銷毀時，應簽訂保密合約</w:t>
            </w:r>
            <w:r>
              <w:rPr>
                <w:rFonts w:ascii="Arial" w:eastAsia="標楷體" w:hAnsi="標楷體" w:cs="Arial"/>
              </w:rPr>
              <w:t>。</w:t>
            </w:r>
          </w:p>
          <w:p w:rsidR="00B00491" w:rsidRDefault="00B00491">
            <w:pPr>
              <w:spacing w:line="400" w:lineRule="exact"/>
              <w:ind w:left="1077"/>
              <w:rPr>
                <w:rFonts w:ascii="Arial" w:eastAsia="標楷體" w:hAnsi="Arial" w:cs="Arial"/>
                <w:szCs w:val="24"/>
              </w:rPr>
            </w:pPr>
            <w:r>
              <w:rPr>
                <w:rFonts w:ascii="Arial" w:eastAsia="標楷體" w:hAnsi="標楷體" w:cs="Arial" w:hint="eastAsia"/>
              </w:rPr>
              <w:t>6.</w:t>
            </w:r>
            <w:r>
              <w:rPr>
                <w:rFonts w:ascii="Arial" w:eastAsia="標楷體" w:hAnsi="標楷體" w:cs="Arial"/>
              </w:rPr>
              <w:t>行動式電腦設備之攜出攜入則應填寫設備借用</w:t>
            </w:r>
            <w:r>
              <w:rPr>
                <w:rFonts w:ascii="Arial" w:eastAsia="標楷體" w:hAnsi="標楷體" w:cs="Arial" w:hint="eastAsia"/>
              </w:rPr>
              <w:t>紀</w:t>
            </w:r>
            <w:r>
              <w:rPr>
                <w:rFonts w:ascii="Arial" w:eastAsia="標楷體" w:hAnsi="標楷體" w:cs="Arial"/>
              </w:rPr>
              <w:t>錄表</w:t>
            </w:r>
            <w:r>
              <w:rPr>
                <w:rFonts w:ascii="Arial" w:eastAsia="標楷體" w:hAnsi="標楷體" w:cs="Arial"/>
                <w:szCs w:val="24"/>
              </w:rPr>
              <w:t>。</w:t>
            </w:r>
          </w:p>
          <w:p w:rsidR="00B00491" w:rsidRDefault="00B00491">
            <w:pPr>
              <w:numPr>
                <w:ilvl w:val="1"/>
                <w:numId w:val="57"/>
              </w:numPr>
              <w:spacing w:line="400" w:lineRule="exact"/>
              <w:rPr>
                <w:rFonts w:ascii="Arial" w:eastAsia="標楷體" w:hAnsi="Arial" w:cs="Arial"/>
                <w:szCs w:val="24"/>
              </w:rPr>
            </w:pPr>
            <w:r>
              <w:rPr>
                <w:rFonts w:ascii="Arial" w:eastAsia="標楷體" w:hAnsi="標楷體" w:cs="Arial"/>
              </w:rPr>
              <w:t>通訊設備管理</w:t>
            </w:r>
          </w:p>
          <w:p w:rsidR="00B00491" w:rsidRDefault="00B00491">
            <w:pPr>
              <w:numPr>
                <w:ilvl w:val="2"/>
                <w:numId w:val="57"/>
              </w:numPr>
              <w:spacing w:line="400" w:lineRule="exact"/>
              <w:rPr>
                <w:rFonts w:ascii="Arial" w:eastAsia="標楷體" w:hAnsi="Arial" w:cs="Arial"/>
                <w:szCs w:val="24"/>
              </w:rPr>
            </w:pPr>
            <w:r>
              <w:rPr>
                <w:rFonts w:ascii="Arial" w:eastAsia="標楷體" w:hAnsi="標楷體" w:cs="Arial"/>
              </w:rPr>
              <w:t>通信網路應加強安全防禦，以防止資料遭截取，必要時應採取加密措施</w:t>
            </w:r>
            <w:r>
              <w:rPr>
                <w:rFonts w:ascii="Arial" w:eastAsia="標楷體" w:hAnsi="標楷體" w:cs="Arial"/>
                <w:szCs w:val="24"/>
              </w:rPr>
              <w:t>。</w:t>
            </w:r>
          </w:p>
          <w:p w:rsidR="00B00491" w:rsidRDefault="00B00491">
            <w:pPr>
              <w:numPr>
                <w:ilvl w:val="2"/>
                <w:numId w:val="57"/>
              </w:numPr>
              <w:spacing w:line="400" w:lineRule="exact"/>
              <w:ind w:left="1392" w:hanging="258"/>
              <w:rPr>
                <w:rFonts w:ascii="Arial" w:eastAsia="標楷體" w:hAnsi="Arial" w:cs="Arial"/>
                <w:szCs w:val="24"/>
              </w:rPr>
            </w:pPr>
            <w:r>
              <w:rPr>
                <w:rFonts w:ascii="Arial" w:eastAsia="標楷體" w:hAnsi="標楷體" w:cs="Arial"/>
              </w:rPr>
              <w:t>若設備線路發生故障時，資訊組應派員立即檢查，以瞭解線路故障原因，必要時通知廠商或電信單位進行維修</w:t>
            </w:r>
            <w:r>
              <w:rPr>
                <w:rFonts w:ascii="Arial" w:eastAsia="標楷體" w:hAnsi="標楷體" w:cs="Arial"/>
                <w:szCs w:val="24"/>
              </w:rPr>
              <w:t>。</w:t>
            </w:r>
          </w:p>
          <w:p w:rsidR="00B00491" w:rsidRDefault="00B00491">
            <w:pPr>
              <w:numPr>
                <w:ilvl w:val="1"/>
                <w:numId w:val="57"/>
              </w:numPr>
              <w:spacing w:line="400" w:lineRule="exact"/>
              <w:rPr>
                <w:rFonts w:ascii="Arial" w:eastAsia="標楷體" w:hAnsi="Arial" w:cs="Arial"/>
                <w:szCs w:val="24"/>
              </w:rPr>
            </w:pPr>
            <w:r>
              <w:rPr>
                <w:rFonts w:ascii="Arial" w:eastAsia="標楷體" w:hAnsi="標楷體" w:cs="Arial"/>
              </w:rPr>
              <w:t>電腦機房之管制</w:t>
            </w:r>
          </w:p>
          <w:p w:rsidR="00B00491" w:rsidRDefault="00B00491">
            <w:pPr>
              <w:numPr>
                <w:ilvl w:val="2"/>
                <w:numId w:val="57"/>
              </w:numPr>
              <w:spacing w:line="400" w:lineRule="exact"/>
              <w:ind w:left="1392" w:hanging="258"/>
              <w:rPr>
                <w:rFonts w:ascii="Arial" w:eastAsia="標楷體" w:hAnsi="Arial" w:cs="Arial"/>
                <w:szCs w:val="24"/>
              </w:rPr>
            </w:pPr>
            <w:r>
              <w:rPr>
                <w:rFonts w:ascii="Arial" w:eastAsia="標楷體" w:hAnsi="標楷體" w:cs="Arial"/>
              </w:rPr>
              <w:t>電腦機房應設有適當之門禁管制；資訊單位人員對非作業人員進出電腦機房，應請其登記於「電腦主機房進出管制登記表」，並於資訊組人員陪同下方可進入，嚴禁未經許可人員擅入機房</w:t>
            </w:r>
            <w:r>
              <w:rPr>
                <w:rFonts w:ascii="Arial" w:eastAsia="標楷體" w:hAnsi="標楷體" w:cs="Arial"/>
                <w:szCs w:val="24"/>
              </w:rPr>
              <w:t>。</w:t>
            </w:r>
          </w:p>
          <w:p w:rsidR="00B00491" w:rsidRDefault="00B00491">
            <w:pPr>
              <w:numPr>
                <w:ilvl w:val="2"/>
                <w:numId w:val="57"/>
              </w:numPr>
              <w:spacing w:line="400" w:lineRule="exact"/>
              <w:rPr>
                <w:rFonts w:ascii="Arial" w:eastAsia="標楷體" w:hAnsi="Arial" w:cs="Arial"/>
                <w:szCs w:val="24"/>
              </w:rPr>
            </w:pPr>
            <w:r>
              <w:rPr>
                <w:rFonts w:ascii="Arial" w:eastAsia="標楷體" w:hAnsi="標楷體" w:cs="Arial"/>
              </w:rPr>
              <w:t>資訊單位主管應定期覆核授權進出機房人員，並檢視門禁管制</w:t>
            </w:r>
            <w:r>
              <w:rPr>
                <w:rFonts w:ascii="Arial" w:eastAsia="標楷體" w:hAnsi="標楷體" w:cs="Arial" w:hint="eastAsia"/>
              </w:rPr>
              <w:t>紀</w:t>
            </w:r>
            <w:r>
              <w:rPr>
                <w:rFonts w:ascii="Arial" w:eastAsia="標楷體" w:hAnsi="標楷體" w:cs="Arial"/>
              </w:rPr>
              <w:t>錄</w:t>
            </w:r>
            <w:r>
              <w:rPr>
                <w:rFonts w:ascii="Arial" w:eastAsia="標楷體" w:hAnsi="標楷體" w:cs="Arial"/>
                <w:szCs w:val="24"/>
              </w:rPr>
              <w:t>。</w:t>
            </w:r>
          </w:p>
          <w:p w:rsidR="00B00491" w:rsidRDefault="00B00491">
            <w:pPr>
              <w:numPr>
                <w:ilvl w:val="2"/>
                <w:numId w:val="57"/>
              </w:numPr>
              <w:spacing w:line="400" w:lineRule="exact"/>
              <w:rPr>
                <w:rFonts w:ascii="Arial" w:eastAsia="標楷體" w:hAnsi="Arial" w:cs="Arial"/>
                <w:szCs w:val="24"/>
              </w:rPr>
            </w:pPr>
            <w:r>
              <w:rPr>
                <w:rFonts w:ascii="Arial" w:eastAsia="標楷體" w:hAnsi="標楷體" w:cs="Arial"/>
              </w:rPr>
              <w:t>機房內應設置獨立之空調設備、高架地板、自動電壓穩定裝置、不斷電系統</w:t>
            </w:r>
            <w:r>
              <w:rPr>
                <w:rFonts w:ascii="Arial" w:eastAsia="標楷體" w:hAnsi="Arial" w:cs="Arial"/>
              </w:rPr>
              <w:t xml:space="preserve"> </w:t>
            </w:r>
            <w:r>
              <w:rPr>
                <w:rFonts w:ascii="Arial" w:eastAsia="標楷體" w:hAnsi="Arial" w:cs="Arial" w:hint="eastAsia"/>
              </w:rPr>
              <w:t xml:space="preserve">  </w:t>
            </w:r>
            <w:r>
              <w:rPr>
                <w:rFonts w:ascii="Arial" w:eastAsia="標楷體" w:hAnsi="Arial" w:cs="Arial" w:hint="eastAsia"/>
              </w:rPr>
              <w:t>（</w:t>
            </w:r>
            <w:r>
              <w:rPr>
                <w:rFonts w:ascii="Arial" w:eastAsia="標楷體" w:hAnsi="Arial" w:cs="Arial"/>
              </w:rPr>
              <w:t>UPS</w:t>
            </w:r>
            <w:r>
              <w:rPr>
                <w:rFonts w:ascii="Arial" w:eastAsia="標楷體" w:hAnsi="Arial" w:cs="Arial" w:hint="eastAsia"/>
              </w:rPr>
              <w:t>）</w:t>
            </w:r>
            <w:r>
              <w:rPr>
                <w:rFonts w:ascii="Arial" w:eastAsia="標楷體" w:hAnsi="標楷體" w:cs="Arial" w:hint="eastAsia"/>
              </w:rPr>
              <w:t>、</w:t>
            </w:r>
            <w:r>
              <w:rPr>
                <w:rFonts w:ascii="Arial" w:eastAsia="標楷體" w:hAnsi="標楷體" w:cs="Arial"/>
              </w:rPr>
              <w:t>電源供應器、自動火警偵測及緊急照明設備等機房防護設備</w:t>
            </w:r>
            <w:r>
              <w:rPr>
                <w:rFonts w:ascii="Arial" w:eastAsia="標楷體" w:hAnsi="標楷體" w:cs="Arial"/>
                <w:szCs w:val="24"/>
              </w:rPr>
              <w:t>。</w:t>
            </w:r>
          </w:p>
          <w:p w:rsidR="00B00491" w:rsidRDefault="00B00491">
            <w:pPr>
              <w:numPr>
                <w:ilvl w:val="2"/>
                <w:numId w:val="57"/>
              </w:numPr>
              <w:spacing w:line="400" w:lineRule="exact"/>
              <w:rPr>
                <w:rFonts w:ascii="Arial" w:eastAsia="標楷體" w:hAnsi="Arial" w:cs="Arial"/>
                <w:szCs w:val="24"/>
              </w:rPr>
            </w:pPr>
            <w:r>
              <w:rPr>
                <w:rFonts w:ascii="Arial" w:eastAsia="標楷體" w:hAnsi="標楷體" w:cs="Arial"/>
              </w:rPr>
              <w:t>滅火器</w:t>
            </w:r>
            <w:r>
              <w:rPr>
                <w:rFonts w:ascii="Arial" w:eastAsia="標楷體" w:hAnsi="標楷體" w:cs="Arial" w:hint="eastAsia"/>
              </w:rPr>
              <w:t>及</w:t>
            </w:r>
            <w:r>
              <w:rPr>
                <w:rFonts w:ascii="Arial" w:eastAsia="標楷體" w:hAnsi="標楷體" w:cs="Arial"/>
              </w:rPr>
              <w:t>不斷電系統等機房防護設備，應定期檢查與維護，</w:t>
            </w:r>
            <w:r>
              <w:rPr>
                <w:rFonts w:ascii="Arial" w:eastAsia="標楷體" w:hAnsi="標楷體" w:cs="Arial" w:hint="eastAsia"/>
              </w:rPr>
              <w:t>並</w:t>
            </w:r>
            <w:r>
              <w:rPr>
                <w:rFonts w:ascii="Arial" w:eastAsia="標楷體" w:hAnsi="標楷體" w:cs="Arial"/>
              </w:rPr>
              <w:t>測試其堪用性。</w:t>
            </w:r>
          </w:p>
          <w:p w:rsidR="00B00491" w:rsidRDefault="00B00491">
            <w:pPr>
              <w:spacing w:line="400" w:lineRule="exact"/>
              <w:ind w:firstLineChars="480" w:firstLine="1152"/>
              <w:rPr>
                <w:rFonts w:ascii="Arial" w:eastAsia="標楷體" w:hAnsi="Arial" w:cs="Arial" w:hint="eastAsia"/>
                <w:szCs w:val="24"/>
              </w:rPr>
            </w:pPr>
            <w:r>
              <w:rPr>
                <w:rFonts w:ascii="Arial" w:eastAsia="標楷體" w:hAnsi="標楷體" w:cs="Arial" w:hint="eastAsia"/>
              </w:rPr>
              <w:t>5.</w:t>
            </w:r>
            <w:r>
              <w:rPr>
                <w:rFonts w:ascii="Arial" w:eastAsia="標楷體" w:hAnsi="標楷體" w:cs="Arial"/>
              </w:rPr>
              <w:t>機房內不應放置其他易燃或危險物品</w:t>
            </w:r>
            <w:r>
              <w:rPr>
                <w:rFonts w:ascii="Arial" w:eastAsia="標楷體" w:hAnsi="標楷體" w:cs="Arial"/>
                <w:szCs w:val="24"/>
              </w:rPr>
              <w:t>。</w:t>
            </w:r>
          </w:p>
        </w:tc>
        <w:tc>
          <w:tcPr>
            <w:tcW w:w="1990" w:type="dxa"/>
          </w:tcPr>
          <w:p w:rsidR="00B00491" w:rsidRDefault="00B00491">
            <w:pPr>
              <w:spacing w:line="400" w:lineRule="exact"/>
              <w:ind w:left="28" w:right="28"/>
              <w:rPr>
                <w:rFonts w:ascii="Arial" w:eastAsia="標楷體" w:hAnsi="Arial" w:cs="Arial"/>
                <w:bCs/>
                <w:szCs w:val="24"/>
              </w:rPr>
            </w:pPr>
            <w:r>
              <w:rPr>
                <w:rFonts w:ascii="Arial" w:eastAsia="標楷體" w:hAnsi="標楷體" w:cs="Arial"/>
                <w:bCs/>
                <w:szCs w:val="24"/>
              </w:rPr>
              <w:lastRenderedPageBreak/>
              <w:t>法令規章：</w:t>
            </w:r>
          </w:p>
          <w:p w:rsidR="00B00491" w:rsidRDefault="00B00491">
            <w:pPr>
              <w:numPr>
                <w:ilvl w:val="0"/>
                <w:numId w:val="42"/>
              </w:numPr>
              <w:spacing w:line="400" w:lineRule="exact"/>
              <w:ind w:right="28"/>
              <w:rPr>
                <w:rFonts w:ascii="Arial" w:eastAsia="標楷體" w:hAnsi="標楷體" w:cs="Arial"/>
              </w:rPr>
            </w:pPr>
            <w:r>
              <w:rPr>
                <w:rFonts w:ascii="Arial" w:eastAsia="標楷體" w:hAnsi="標楷體" w:cs="Arial"/>
                <w:bCs/>
                <w:szCs w:val="24"/>
              </w:rPr>
              <w:t>證券暨期貨市場各服務事業建立</w:t>
            </w:r>
            <w:r>
              <w:rPr>
                <w:rFonts w:ascii="Arial" w:eastAsia="標楷體" w:hAnsi="標楷體" w:cs="Arial"/>
              </w:rPr>
              <w:t>內部控制制度處理準則</w:t>
            </w:r>
            <w:r>
              <w:rPr>
                <w:rFonts w:ascii="Arial" w:eastAsia="標楷體" w:hAnsi="標楷體" w:cs="Arial"/>
              </w:rPr>
              <w:t xml:space="preserve"> </w:t>
            </w:r>
            <w:r>
              <w:rPr>
                <w:rFonts w:ascii="Arial" w:eastAsia="標楷體" w:hAnsi="標楷體" w:cs="Arial"/>
              </w:rPr>
              <w:t>第</w:t>
            </w:r>
            <w:r>
              <w:rPr>
                <w:rFonts w:ascii="Arial" w:eastAsia="標楷體" w:hAnsi="標楷體" w:cs="Arial" w:hint="eastAsia"/>
              </w:rPr>
              <w:t>10</w:t>
            </w:r>
            <w:r>
              <w:rPr>
                <w:rFonts w:ascii="Arial" w:eastAsia="標楷體" w:hAnsi="標楷體" w:cs="Arial"/>
              </w:rPr>
              <w:t>條</w:t>
            </w:r>
          </w:p>
          <w:p w:rsidR="00B00491" w:rsidRDefault="00B00491">
            <w:pPr>
              <w:numPr>
                <w:ilvl w:val="0"/>
                <w:numId w:val="42"/>
              </w:numPr>
              <w:spacing w:line="400" w:lineRule="exact"/>
              <w:ind w:right="28"/>
              <w:rPr>
                <w:rFonts w:ascii="Arial" w:eastAsia="標楷體" w:hAnsi="標楷體" w:cs="Arial"/>
              </w:rPr>
            </w:pPr>
            <w:r>
              <w:rPr>
                <w:rFonts w:ascii="Arial" w:eastAsia="標楷體" w:hAnsi="標楷體" w:cs="Arial"/>
              </w:rPr>
              <w:t>台期</w:t>
            </w:r>
            <w:r>
              <w:rPr>
                <w:rFonts w:ascii="Arial" w:eastAsia="標楷體" w:hAnsi="標楷體" w:cs="Arial" w:hint="eastAsia"/>
              </w:rPr>
              <w:t>（</w:t>
            </w:r>
            <w:r>
              <w:rPr>
                <w:rFonts w:ascii="Arial" w:eastAsia="標楷體" w:hAnsi="標楷體" w:cs="Arial"/>
              </w:rPr>
              <w:t>稽</w:t>
            </w:r>
            <w:r>
              <w:rPr>
                <w:rFonts w:ascii="Arial" w:eastAsia="標楷體" w:hAnsi="標楷體" w:cs="Arial" w:hint="eastAsia"/>
              </w:rPr>
              <w:t>）</w:t>
            </w:r>
            <w:r>
              <w:rPr>
                <w:rFonts w:ascii="Arial" w:eastAsia="標楷體" w:hAnsi="標楷體" w:cs="Arial"/>
              </w:rPr>
              <w:t>字第</w:t>
            </w:r>
            <w:r>
              <w:rPr>
                <w:rFonts w:ascii="Arial" w:eastAsia="標楷體" w:hAnsi="標楷體" w:cs="Arial"/>
              </w:rPr>
              <w:t>09300034210</w:t>
            </w:r>
            <w:r>
              <w:rPr>
                <w:rFonts w:ascii="Arial" w:eastAsia="標楷體" w:hAnsi="標楷體" w:cs="Arial"/>
              </w:rPr>
              <w:t>號</w:t>
            </w:r>
          </w:p>
          <w:p w:rsidR="00B00491" w:rsidRDefault="00B00491">
            <w:pPr>
              <w:numPr>
                <w:ilvl w:val="0"/>
                <w:numId w:val="42"/>
              </w:numPr>
              <w:spacing w:line="400" w:lineRule="exact"/>
              <w:ind w:right="28"/>
              <w:rPr>
                <w:rFonts w:ascii="Arial" w:eastAsia="標楷體" w:hAnsi="Arial" w:cs="Arial"/>
                <w:bCs/>
                <w:szCs w:val="24"/>
              </w:rPr>
            </w:pPr>
            <w:r>
              <w:rPr>
                <w:rFonts w:ascii="Arial" w:eastAsia="標楷體" w:hAnsi="標楷體" w:cs="Arial"/>
              </w:rPr>
              <w:t>台財證字第</w:t>
            </w:r>
            <w:r>
              <w:rPr>
                <w:rFonts w:ascii="Arial" w:eastAsia="標楷體" w:hAnsi="標楷體" w:cs="Arial"/>
              </w:rPr>
              <w:t>0930115938</w:t>
            </w:r>
            <w:r>
              <w:rPr>
                <w:rFonts w:ascii="Arial" w:eastAsia="標楷體" w:hAnsi="標楷體" w:cs="Arial"/>
              </w:rPr>
              <w:t>號</w:t>
            </w:r>
            <w:r>
              <w:rPr>
                <w:rFonts w:ascii="Arial" w:eastAsia="標楷體" w:hAnsi="標楷體" w:cs="Arial"/>
                <w:bCs/>
                <w:szCs w:val="24"/>
              </w:rPr>
              <w:t>函</w:t>
            </w:r>
          </w:p>
          <w:p w:rsidR="00B00491" w:rsidRDefault="00B00491">
            <w:pPr>
              <w:spacing w:line="400" w:lineRule="exact"/>
              <w:ind w:left="28" w:right="28"/>
              <w:rPr>
                <w:rFonts w:ascii="Arial" w:eastAsia="標楷體" w:hAnsi="Arial" w:cs="Arial"/>
              </w:rPr>
            </w:pPr>
          </w:p>
          <w:p w:rsidR="00B00491" w:rsidRDefault="00B00491">
            <w:pPr>
              <w:autoSpaceDE w:val="0"/>
              <w:autoSpaceDN w:val="0"/>
              <w:adjustRightInd w:val="0"/>
              <w:spacing w:line="400" w:lineRule="exact"/>
              <w:rPr>
                <w:rFonts w:ascii="Arial" w:eastAsia="標楷體" w:hAnsi="Arial" w:cs="Arial"/>
                <w:b/>
                <w:bCs/>
              </w:rPr>
            </w:pPr>
            <w:r>
              <w:rPr>
                <w:rFonts w:ascii="Arial" w:eastAsia="標楷體" w:hAnsi="標楷體" w:cs="Arial"/>
                <w:b/>
                <w:bCs/>
              </w:rPr>
              <w:t>使用表單：</w:t>
            </w:r>
          </w:p>
          <w:p w:rsidR="00B00491" w:rsidRDefault="00B00491">
            <w:pPr>
              <w:numPr>
                <w:ilvl w:val="0"/>
                <w:numId w:val="43"/>
              </w:numPr>
              <w:spacing w:line="400" w:lineRule="exact"/>
              <w:ind w:right="28"/>
              <w:rPr>
                <w:rFonts w:ascii="Arial" w:eastAsia="標楷體" w:hAnsi="標楷體" w:cs="Arial"/>
              </w:rPr>
            </w:pPr>
            <w:r>
              <w:rPr>
                <w:rFonts w:ascii="Arial" w:eastAsia="標楷體" w:hAnsi="標楷體" w:cs="Arial"/>
              </w:rPr>
              <w:t>備份記錄表</w:t>
            </w:r>
          </w:p>
          <w:p w:rsidR="00B00491" w:rsidRDefault="00B00491">
            <w:pPr>
              <w:numPr>
                <w:ilvl w:val="0"/>
                <w:numId w:val="43"/>
              </w:numPr>
              <w:spacing w:line="400" w:lineRule="exact"/>
              <w:ind w:right="28"/>
              <w:rPr>
                <w:rFonts w:ascii="Arial" w:eastAsia="標楷體" w:hAnsi="標楷體" w:cs="Arial"/>
              </w:rPr>
            </w:pPr>
            <w:r>
              <w:rPr>
                <w:rFonts w:ascii="Arial" w:eastAsia="標楷體" w:hAnsi="標楷體" w:cs="Arial"/>
              </w:rPr>
              <w:t>備份資料測試紀錄表</w:t>
            </w:r>
          </w:p>
          <w:p w:rsidR="00B00491" w:rsidRDefault="00B00491">
            <w:pPr>
              <w:numPr>
                <w:ilvl w:val="0"/>
                <w:numId w:val="43"/>
              </w:numPr>
              <w:spacing w:line="400" w:lineRule="exact"/>
              <w:ind w:right="28"/>
              <w:rPr>
                <w:rFonts w:ascii="Arial" w:eastAsia="標楷體" w:hAnsi="Arial" w:cs="Arial"/>
              </w:rPr>
            </w:pPr>
            <w:r>
              <w:rPr>
                <w:rFonts w:ascii="Arial" w:eastAsia="標楷體" w:hAnsi="標楷體" w:cs="Arial"/>
              </w:rPr>
              <w:t>備份磁帶異地存放紀錄表</w:t>
            </w:r>
          </w:p>
          <w:p w:rsidR="00B00491" w:rsidRDefault="00B00491">
            <w:pPr>
              <w:numPr>
                <w:ilvl w:val="0"/>
                <w:numId w:val="43"/>
              </w:numPr>
              <w:spacing w:line="400" w:lineRule="exact"/>
              <w:ind w:right="28"/>
              <w:rPr>
                <w:rFonts w:ascii="Arial" w:eastAsia="標楷體" w:hAnsi="標楷體" w:cs="Arial"/>
              </w:rPr>
            </w:pPr>
            <w:r>
              <w:rPr>
                <w:rFonts w:ascii="Arial" w:eastAsia="標楷體" w:hAnsi="標楷體" w:cs="Arial"/>
              </w:rPr>
              <w:t>資訊設備清單</w:t>
            </w:r>
          </w:p>
          <w:p w:rsidR="00B00491" w:rsidRDefault="00B00491">
            <w:pPr>
              <w:numPr>
                <w:ilvl w:val="0"/>
                <w:numId w:val="43"/>
              </w:numPr>
              <w:spacing w:line="400" w:lineRule="exact"/>
              <w:ind w:right="28"/>
              <w:rPr>
                <w:rFonts w:ascii="Arial" w:eastAsia="標楷體" w:hAnsi="標楷體" w:cs="Arial"/>
              </w:rPr>
            </w:pPr>
            <w:r>
              <w:rPr>
                <w:rFonts w:ascii="Arial" w:eastAsia="標楷體" w:hAnsi="標楷體" w:cs="Arial"/>
              </w:rPr>
              <w:t>設備移轉記錄</w:t>
            </w:r>
            <w:r>
              <w:rPr>
                <w:rFonts w:ascii="Arial" w:eastAsia="標楷體" w:hAnsi="標楷體" w:cs="Arial"/>
              </w:rPr>
              <w:lastRenderedPageBreak/>
              <w:t>單</w:t>
            </w:r>
          </w:p>
          <w:p w:rsidR="00B00491" w:rsidRDefault="00B00491">
            <w:pPr>
              <w:numPr>
                <w:ilvl w:val="0"/>
                <w:numId w:val="43"/>
              </w:numPr>
              <w:spacing w:line="400" w:lineRule="exact"/>
              <w:ind w:right="28"/>
              <w:rPr>
                <w:rFonts w:ascii="Arial" w:eastAsia="標楷體" w:hAnsi="標楷體" w:cs="Arial"/>
              </w:rPr>
            </w:pPr>
            <w:r>
              <w:rPr>
                <w:rFonts w:ascii="Arial" w:eastAsia="標楷體" w:hAnsi="標楷體" w:cs="Arial"/>
              </w:rPr>
              <w:t>資訊設備報廢申請單</w:t>
            </w:r>
          </w:p>
          <w:p w:rsidR="00B00491" w:rsidRDefault="00B00491">
            <w:pPr>
              <w:numPr>
                <w:ilvl w:val="0"/>
                <w:numId w:val="43"/>
              </w:numPr>
              <w:spacing w:line="400" w:lineRule="exact"/>
              <w:ind w:right="28"/>
              <w:rPr>
                <w:rFonts w:ascii="Arial" w:eastAsia="標楷體" w:hAnsi="標楷體" w:cs="Arial"/>
              </w:rPr>
            </w:pPr>
            <w:r>
              <w:rPr>
                <w:rFonts w:ascii="Arial" w:eastAsia="標楷體" w:hAnsi="標楷體" w:cs="Arial"/>
              </w:rPr>
              <w:t>設備借用記錄表</w:t>
            </w:r>
          </w:p>
          <w:p w:rsidR="00B00491" w:rsidRDefault="00B00491">
            <w:pPr>
              <w:numPr>
                <w:ilvl w:val="0"/>
                <w:numId w:val="43"/>
              </w:numPr>
              <w:spacing w:line="400" w:lineRule="exact"/>
              <w:ind w:right="28"/>
              <w:rPr>
                <w:rFonts w:ascii="Arial" w:eastAsia="標楷體" w:hAnsi="Arial" w:cs="Arial"/>
              </w:rPr>
            </w:pPr>
            <w:r>
              <w:rPr>
                <w:rFonts w:ascii="Arial" w:eastAsia="標楷體" w:hAnsi="標楷體" w:cs="Arial"/>
              </w:rPr>
              <w:t>電腦機房進出管制登記表</w:t>
            </w:r>
          </w:p>
          <w:p w:rsidR="00B00491" w:rsidRDefault="00B00491">
            <w:pPr>
              <w:spacing w:line="400" w:lineRule="exact"/>
              <w:ind w:right="28"/>
              <w:rPr>
                <w:rFonts w:ascii="Arial" w:eastAsia="標楷體" w:hAnsi="Arial" w:cs="Arial"/>
                <w:bCs/>
                <w:szCs w:val="24"/>
              </w:rPr>
            </w:pPr>
          </w:p>
        </w:tc>
      </w:tr>
    </w:tbl>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hint="eastAsia"/>
        </w:rPr>
      </w:pPr>
    </w:p>
    <w:p w:rsidR="00B00491" w:rsidRDefault="00B00491">
      <w:pPr>
        <w:spacing w:line="400" w:lineRule="exact"/>
        <w:rPr>
          <w:rFonts w:ascii="Arial" w:eastAsia="標楷體" w:hAnsi="Arial" w:cs="Arial" w:hint="eastAsia"/>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pStyle w:val="1"/>
        <w:numPr>
          <w:ilvl w:val="0"/>
          <w:numId w:val="1"/>
        </w:numPr>
        <w:tabs>
          <w:tab w:val="clear" w:pos="840"/>
          <w:tab w:val="num" w:pos="480"/>
          <w:tab w:val="left" w:pos="1080"/>
        </w:tabs>
        <w:spacing w:before="0" w:after="0" w:line="400" w:lineRule="exact"/>
        <w:ind w:left="480" w:hanging="480"/>
        <w:jc w:val="center"/>
        <w:rPr>
          <w:rFonts w:eastAsia="標楷體" w:cs="Arial"/>
          <w:b w:val="0"/>
          <w:sz w:val="40"/>
          <w:szCs w:val="40"/>
        </w:rPr>
      </w:pPr>
      <w:bookmarkStart w:id="15" w:name="_Toc183693649"/>
      <w:bookmarkStart w:id="16" w:name="_Toc183694211"/>
      <w:r>
        <w:rPr>
          <w:rFonts w:eastAsia="標楷體" w:cs="Arial"/>
          <w:b w:val="0"/>
          <w:sz w:val="40"/>
          <w:szCs w:val="40"/>
        </w:rPr>
        <w:t>硬體及系統軟體之購置、使用及維護之控制</w:t>
      </w:r>
      <w:r>
        <w:rPr>
          <w:rFonts w:eastAsia="標楷體" w:cs="Arial" w:hint="eastAsia"/>
          <w:b w:val="0"/>
          <w:sz w:val="40"/>
          <w:szCs w:val="40"/>
        </w:rPr>
        <w:t>作業</w:t>
      </w:r>
      <w:r>
        <w:rPr>
          <w:rFonts w:eastAsia="標楷體" w:cs="Arial"/>
          <w:b w:val="0"/>
          <w:sz w:val="40"/>
          <w:szCs w:val="40"/>
        </w:rPr>
        <w:t>：</w:t>
      </w:r>
      <w:r>
        <w:rPr>
          <w:rFonts w:eastAsia="標楷體" w:cs="Arial"/>
          <w:b w:val="0"/>
          <w:sz w:val="40"/>
          <w:szCs w:val="40"/>
        </w:rPr>
        <w:t>CC-10800</w:t>
      </w:r>
      <w:bookmarkEnd w:id="15"/>
      <w:bookmarkEnd w:id="16"/>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tbl>
      <w:tblPr>
        <w:tblW w:w="15148" w:type="dxa"/>
        <w:tblBorders>
          <w:top w:val="single" w:sz="8" w:space="0" w:color="auto"/>
          <w:left w:val="single" w:sz="8" w:space="0" w:color="auto"/>
          <w:bottom w:val="single" w:sz="6" w:space="0" w:color="auto"/>
          <w:right w:val="single" w:sz="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68"/>
        <w:gridCol w:w="1940"/>
        <w:gridCol w:w="9750"/>
        <w:gridCol w:w="1990"/>
      </w:tblGrid>
      <w:tr w:rsidR="00B00491">
        <w:tblPrEx>
          <w:tblCellMar>
            <w:top w:w="0" w:type="dxa"/>
            <w:bottom w:w="0" w:type="dxa"/>
          </w:tblCellMar>
        </w:tblPrEx>
        <w:trPr>
          <w:tblHeader/>
        </w:trPr>
        <w:tc>
          <w:tcPr>
            <w:tcW w:w="1468" w:type="dxa"/>
            <w:vAlign w:val="center"/>
          </w:tcPr>
          <w:p w:rsidR="00B00491" w:rsidRDefault="00B00491">
            <w:pPr>
              <w:spacing w:line="400" w:lineRule="exact"/>
              <w:ind w:left="28" w:right="28"/>
              <w:jc w:val="center"/>
              <w:rPr>
                <w:rFonts w:ascii="Arial" w:eastAsia="標楷體" w:hAnsi="Arial" w:cs="Arial"/>
                <w:szCs w:val="24"/>
              </w:rPr>
            </w:pPr>
            <w:r>
              <w:rPr>
                <w:rFonts w:ascii="Arial" w:eastAsia="標楷體" w:hAnsi="標楷體" w:cs="Arial"/>
                <w:szCs w:val="24"/>
              </w:rPr>
              <w:lastRenderedPageBreak/>
              <w:t>編　號</w:t>
            </w:r>
          </w:p>
        </w:tc>
        <w:tc>
          <w:tcPr>
            <w:tcW w:w="1940" w:type="dxa"/>
            <w:vAlign w:val="center"/>
          </w:tcPr>
          <w:p w:rsidR="00B00491" w:rsidRDefault="00B00491">
            <w:pPr>
              <w:spacing w:line="400" w:lineRule="exact"/>
              <w:ind w:left="28" w:right="28"/>
              <w:jc w:val="center"/>
              <w:rPr>
                <w:rFonts w:ascii="Arial" w:eastAsia="標楷體" w:hAnsi="Arial" w:cs="Arial"/>
                <w:szCs w:val="24"/>
              </w:rPr>
            </w:pPr>
            <w:r>
              <w:rPr>
                <w:rFonts w:ascii="Arial" w:eastAsia="標楷體" w:hAnsi="標楷體" w:cs="Arial"/>
                <w:szCs w:val="24"/>
              </w:rPr>
              <w:t>作業項目</w:t>
            </w:r>
          </w:p>
        </w:tc>
        <w:tc>
          <w:tcPr>
            <w:tcW w:w="9750" w:type="dxa"/>
            <w:vAlign w:val="center"/>
          </w:tcPr>
          <w:p w:rsidR="00B00491" w:rsidRDefault="00B00491">
            <w:pPr>
              <w:spacing w:line="400" w:lineRule="exact"/>
              <w:ind w:left="28" w:right="28"/>
              <w:jc w:val="center"/>
              <w:rPr>
                <w:rFonts w:ascii="Arial" w:eastAsia="標楷體" w:hAnsi="Arial" w:cs="Arial"/>
                <w:szCs w:val="24"/>
              </w:rPr>
            </w:pPr>
            <w:r>
              <w:rPr>
                <w:rFonts w:ascii="Arial" w:eastAsia="標楷體" w:hAnsi="標楷體" w:cs="Arial"/>
                <w:szCs w:val="24"/>
              </w:rPr>
              <w:t>作　業　程　序　及　控　制　重　點</w:t>
            </w:r>
          </w:p>
        </w:tc>
        <w:tc>
          <w:tcPr>
            <w:tcW w:w="1990" w:type="dxa"/>
            <w:vAlign w:val="center"/>
          </w:tcPr>
          <w:p w:rsidR="00B00491" w:rsidRDefault="00B00491">
            <w:pPr>
              <w:spacing w:line="400" w:lineRule="exact"/>
              <w:ind w:left="28" w:right="28"/>
              <w:jc w:val="center"/>
              <w:rPr>
                <w:rFonts w:ascii="Arial" w:eastAsia="標楷體" w:hAnsi="Arial" w:cs="Arial"/>
                <w:szCs w:val="24"/>
              </w:rPr>
            </w:pPr>
            <w:r>
              <w:rPr>
                <w:rFonts w:ascii="Arial" w:eastAsia="標楷體" w:hAnsi="標楷體" w:cs="Arial"/>
                <w:szCs w:val="24"/>
              </w:rPr>
              <w:t>依據資料</w:t>
            </w:r>
          </w:p>
        </w:tc>
      </w:tr>
      <w:tr w:rsidR="00B00491">
        <w:tblPrEx>
          <w:tblCellMar>
            <w:top w:w="0" w:type="dxa"/>
            <w:bottom w:w="0" w:type="dxa"/>
          </w:tblCellMar>
        </w:tblPrEx>
        <w:tc>
          <w:tcPr>
            <w:tcW w:w="1468" w:type="dxa"/>
          </w:tcPr>
          <w:p w:rsidR="00B00491" w:rsidRDefault="00B00491">
            <w:pPr>
              <w:spacing w:line="400" w:lineRule="exact"/>
              <w:jc w:val="center"/>
              <w:rPr>
                <w:rFonts w:ascii="Arial" w:eastAsia="標楷體" w:hAnsi="Arial" w:cs="Arial"/>
              </w:rPr>
            </w:pPr>
            <w:r>
              <w:rPr>
                <w:rFonts w:ascii="Arial" w:eastAsia="標楷體" w:hAnsi="Arial" w:cs="Arial"/>
              </w:rPr>
              <w:t>CC-10800</w:t>
            </w:r>
          </w:p>
          <w:p w:rsidR="00B00491" w:rsidRDefault="00B00491">
            <w:pPr>
              <w:spacing w:line="400" w:lineRule="exact"/>
              <w:jc w:val="center"/>
              <w:rPr>
                <w:rFonts w:ascii="Arial" w:eastAsia="標楷體" w:hAnsi="Arial" w:cs="Arial"/>
                <w:szCs w:val="24"/>
              </w:rPr>
            </w:pPr>
          </w:p>
        </w:tc>
        <w:tc>
          <w:tcPr>
            <w:tcW w:w="1940" w:type="dxa"/>
          </w:tcPr>
          <w:p w:rsidR="00B00491" w:rsidRDefault="00B00491">
            <w:pPr>
              <w:spacing w:line="400" w:lineRule="exact"/>
              <w:rPr>
                <w:rFonts w:ascii="Arial" w:eastAsia="標楷體" w:hAnsi="Arial" w:cs="Arial"/>
              </w:rPr>
            </w:pPr>
            <w:r>
              <w:rPr>
                <w:rFonts w:ascii="Arial" w:eastAsia="標楷體" w:hAnsi="標楷體" w:cs="Arial"/>
              </w:rPr>
              <w:t>硬體及系統軟體之購置、使用及維護之控制</w:t>
            </w:r>
            <w:r>
              <w:rPr>
                <w:rFonts w:ascii="Arial" w:eastAsia="標楷體" w:hAnsi="標楷體" w:cs="Arial" w:hint="eastAsia"/>
              </w:rPr>
              <w:t>作業</w:t>
            </w:r>
          </w:p>
          <w:p w:rsidR="00B00491" w:rsidRDefault="00B00491">
            <w:pPr>
              <w:spacing w:line="400" w:lineRule="exact"/>
              <w:ind w:left="28" w:right="28"/>
              <w:rPr>
                <w:rFonts w:ascii="Arial" w:eastAsia="標楷體" w:hAnsi="Arial" w:cs="Arial"/>
                <w:szCs w:val="24"/>
              </w:rPr>
            </w:pPr>
          </w:p>
        </w:tc>
        <w:tc>
          <w:tcPr>
            <w:tcW w:w="9750" w:type="dxa"/>
          </w:tcPr>
          <w:p w:rsidR="00B00491" w:rsidRDefault="00B00491">
            <w:pPr>
              <w:pStyle w:val="10"/>
              <w:numPr>
                <w:ilvl w:val="0"/>
                <w:numId w:val="28"/>
              </w:numPr>
              <w:spacing w:line="400" w:lineRule="exact"/>
              <w:rPr>
                <w:rFonts w:hAnsi="Arial"/>
              </w:rPr>
            </w:pPr>
            <w:r>
              <w:t>作業程序：</w:t>
            </w:r>
          </w:p>
          <w:p w:rsidR="00B00491" w:rsidRDefault="00B00491">
            <w:pPr>
              <w:numPr>
                <w:ilvl w:val="1"/>
                <w:numId w:val="58"/>
              </w:numPr>
              <w:spacing w:line="400" w:lineRule="exact"/>
              <w:rPr>
                <w:rFonts w:ascii="Arial" w:eastAsia="標楷體" w:hAnsi="Arial" w:cs="Arial"/>
                <w:szCs w:val="24"/>
              </w:rPr>
            </w:pPr>
            <w:r>
              <w:rPr>
                <w:rFonts w:ascii="Arial" w:eastAsia="標楷體" w:hAnsi="標楷體" w:cs="Arial"/>
              </w:rPr>
              <w:t>電腦硬體及系統軟體之購置</w:t>
            </w:r>
          </w:p>
          <w:p w:rsidR="00B00491" w:rsidRDefault="00B00491">
            <w:pPr>
              <w:numPr>
                <w:ilvl w:val="2"/>
                <w:numId w:val="58"/>
              </w:numPr>
              <w:spacing w:line="400" w:lineRule="exact"/>
              <w:ind w:left="1392" w:hanging="258"/>
              <w:rPr>
                <w:rFonts w:ascii="Arial" w:eastAsia="標楷體" w:hAnsi="Arial" w:cs="Arial"/>
                <w:szCs w:val="24"/>
              </w:rPr>
            </w:pPr>
            <w:r>
              <w:rPr>
                <w:rFonts w:ascii="Arial" w:eastAsia="標楷體" w:hAnsi="標楷體" w:cs="Arial"/>
              </w:rPr>
              <w:t>使用單位依業務需求，欲購置電腦硬體及系統軟體時，須填寫電腦軟</w:t>
            </w:r>
            <w:r>
              <w:rPr>
                <w:rFonts w:ascii="Arial" w:eastAsia="標楷體" w:hAnsi="Arial" w:cs="Arial"/>
              </w:rPr>
              <w:t>/</w:t>
            </w:r>
            <w:r>
              <w:rPr>
                <w:rFonts w:ascii="Arial" w:eastAsia="標楷體" w:hAnsi="標楷體" w:cs="Arial"/>
              </w:rPr>
              <w:t>硬體設備申請單經主管覆核後送交資訊單位。經資訊單位評估相容性、擴充性、業務特性及成本效益後，開立符合需求之硬體設備，並經主管核准後，依「採購內部控制」執行請購作業。</w:t>
            </w:r>
          </w:p>
          <w:p w:rsidR="00B00491" w:rsidRDefault="00B00491">
            <w:pPr>
              <w:numPr>
                <w:ilvl w:val="2"/>
                <w:numId w:val="58"/>
              </w:numPr>
              <w:spacing w:line="400" w:lineRule="exact"/>
              <w:ind w:left="1392" w:hanging="258"/>
              <w:rPr>
                <w:rFonts w:ascii="Arial" w:eastAsia="標楷體" w:hAnsi="Arial" w:cs="Arial"/>
                <w:szCs w:val="24"/>
              </w:rPr>
            </w:pPr>
            <w:r>
              <w:rPr>
                <w:rFonts w:ascii="Arial" w:eastAsia="標楷體" w:hAnsi="標楷體" w:cs="Arial"/>
              </w:rPr>
              <w:t>資訊硬體及系統軟體統一由資訊單位負責請購，由資訊單位人員填寫請購單，經資訊單位主管覆核後送交採購單位進行採購，驗收作業則統一由資訊單位執行，確認驗收完成交付使用單位保管使用，並登記於資訊設備清單列冊管理。</w:t>
            </w:r>
          </w:p>
          <w:p w:rsidR="00B00491" w:rsidRDefault="00B00491">
            <w:pPr>
              <w:numPr>
                <w:ilvl w:val="2"/>
                <w:numId w:val="58"/>
              </w:numPr>
              <w:spacing w:line="400" w:lineRule="exact"/>
              <w:ind w:left="1392" w:hanging="258"/>
              <w:rPr>
                <w:rFonts w:ascii="Arial" w:eastAsia="標楷體" w:hAnsi="Arial" w:cs="Arial"/>
                <w:szCs w:val="24"/>
              </w:rPr>
            </w:pPr>
            <w:r>
              <w:rPr>
                <w:rFonts w:ascii="Arial" w:eastAsia="標楷體" w:hAnsi="標楷體" w:cs="Arial"/>
              </w:rPr>
              <w:t>為確保尊重智慧財產權，落實使用合法版權軟體及兼顧公司軟體採購成本，應依據「電腦使用者軟、硬體使用辦法」執行軟體之增置、管理、經管、減損等作業。</w:t>
            </w:r>
          </w:p>
          <w:p w:rsidR="00B00491" w:rsidRDefault="00B00491">
            <w:pPr>
              <w:numPr>
                <w:ilvl w:val="2"/>
                <w:numId w:val="58"/>
              </w:numPr>
              <w:spacing w:line="400" w:lineRule="exact"/>
              <w:ind w:left="1392" w:hanging="258"/>
              <w:rPr>
                <w:rFonts w:ascii="Arial" w:eastAsia="標楷體" w:hAnsi="Arial" w:cs="Arial"/>
                <w:szCs w:val="24"/>
              </w:rPr>
            </w:pPr>
            <w:r>
              <w:rPr>
                <w:rFonts w:ascii="Arial" w:eastAsia="標楷體" w:hAnsi="標楷體" w:cs="Arial"/>
              </w:rPr>
              <w:t>若為委外開發之系統，其版權與相關製作之文件應屬於公司資產，於開發完成後交由資訊單位歸檔。</w:t>
            </w:r>
          </w:p>
          <w:p w:rsidR="00B00491" w:rsidRDefault="00B00491">
            <w:pPr>
              <w:numPr>
                <w:ilvl w:val="1"/>
                <w:numId w:val="58"/>
              </w:numPr>
              <w:spacing w:line="400" w:lineRule="exact"/>
              <w:rPr>
                <w:rFonts w:ascii="Arial" w:eastAsia="標楷體" w:hAnsi="Arial" w:cs="Arial"/>
                <w:szCs w:val="24"/>
              </w:rPr>
            </w:pPr>
            <w:r>
              <w:rPr>
                <w:rFonts w:ascii="Arial" w:eastAsia="標楷體" w:hAnsi="標楷體" w:cs="Arial"/>
              </w:rPr>
              <w:t>電腦硬體及系統軟體之使用</w:t>
            </w:r>
          </w:p>
          <w:p w:rsidR="00B00491" w:rsidRDefault="00B00491">
            <w:pPr>
              <w:numPr>
                <w:ilvl w:val="2"/>
                <w:numId w:val="58"/>
              </w:numPr>
              <w:spacing w:line="400" w:lineRule="exact"/>
              <w:ind w:left="1392" w:hanging="258"/>
              <w:rPr>
                <w:rFonts w:ascii="Arial" w:eastAsia="標楷體" w:hAnsi="Arial" w:cs="Arial"/>
                <w:szCs w:val="24"/>
              </w:rPr>
            </w:pPr>
            <w:r>
              <w:rPr>
                <w:rFonts w:ascii="Arial" w:eastAsia="標楷體" w:hAnsi="標楷體" w:cs="Arial"/>
              </w:rPr>
              <w:t>使用單位對於電腦硬體及系統軟體之使用及維護應依照操作手冊之說明進行操作。</w:t>
            </w:r>
          </w:p>
          <w:p w:rsidR="00B00491" w:rsidRDefault="00B00491">
            <w:pPr>
              <w:numPr>
                <w:ilvl w:val="2"/>
                <w:numId w:val="58"/>
              </w:numPr>
              <w:spacing w:line="400" w:lineRule="exact"/>
              <w:ind w:left="1392" w:hanging="258"/>
              <w:rPr>
                <w:rFonts w:ascii="Arial" w:eastAsia="標楷體" w:hAnsi="Arial" w:cs="Arial"/>
                <w:szCs w:val="24"/>
              </w:rPr>
            </w:pPr>
            <w:r>
              <w:rPr>
                <w:rFonts w:ascii="Arial" w:eastAsia="標楷體" w:hAnsi="標楷體" w:cs="Arial"/>
              </w:rPr>
              <w:t>使用者於應用系統使用完畢後必須離線或登出，個人電腦不使用時需關機或將螢幕上鎖。</w:t>
            </w:r>
          </w:p>
          <w:p w:rsidR="00B00491" w:rsidRDefault="00B00491">
            <w:pPr>
              <w:numPr>
                <w:ilvl w:val="2"/>
                <w:numId w:val="58"/>
              </w:numPr>
              <w:spacing w:line="400" w:lineRule="exact"/>
              <w:ind w:left="1392" w:hanging="258"/>
              <w:rPr>
                <w:rFonts w:ascii="Arial" w:eastAsia="標楷體" w:hAnsi="Arial" w:cs="Arial"/>
                <w:szCs w:val="24"/>
              </w:rPr>
            </w:pPr>
            <w:r>
              <w:rPr>
                <w:rFonts w:ascii="Arial" w:eastAsia="標楷體" w:hAnsi="標楷體" w:cs="Arial"/>
              </w:rPr>
              <w:t>使用者借用資訊設備或系統軟體，應填寫設備借用</w:t>
            </w:r>
            <w:r>
              <w:rPr>
                <w:rFonts w:ascii="Arial" w:eastAsia="標楷體" w:hAnsi="標楷體" w:cs="Arial" w:hint="eastAsia"/>
              </w:rPr>
              <w:t>紀</w:t>
            </w:r>
            <w:r>
              <w:rPr>
                <w:rFonts w:ascii="Arial" w:eastAsia="標楷體" w:hAnsi="標楷體" w:cs="Arial"/>
              </w:rPr>
              <w:t>錄表或電腦軟體／書籍借用</w:t>
            </w:r>
            <w:r>
              <w:rPr>
                <w:rFonts w:ascii="Arial" w:eastAsia="標楷體" w:hAnsi="標楷體" w:cs="Arial" w:hint="eastAsia"/>
              </w:rPr>
              <w:t>紀</w:t>
            </w:r>
            <w:r>
              <w:rPr>
                <w:rFonts w:ascii="Arial" w:eastAsia="標楷體" w:hAnsi="標楷體" w:cs="Arial"/>
              </w:rPr>
              <w:t>錄表。</w:t>
            </w:r>
          </w:p>
          <w:p w:rsidR="00B00491" w:rsidRDefault="00B00491">
            <w:pPr>
              <w:numPr>
                <w:ilvl w:val="1"/>
                <w:numId w:val="58"/>
              </w:numPr>
              <w:spacing w:line="400" w:lineRule="exact"/>
              <w:rPr>
                <w:rFonts w:ascii="Arial" w:eastAsia="標楷體" w:hAnsi="Arial" w:cs="Arial"/>
                <w:szCs w:val="24"/>
              </w:rPr>
            </w:pPr>
            <w:r>
              <w:rPr>
                <w:rFonts w:ascii="Arial" w:eastAsia="標楷體" w:hAnsi="標楷體" w:cs="Arial"/>
              </w:rPr>
              <w:t>軟、硬體設備維護</w:t>
            </w:r>
          </w:p>
          <w:p w:rsidR="00B00491" w:rsidRDefault="00B00491">
            <w:pPr>
              <w:numPr>
                <w:ilvl w:val="2"/>
                <w:numId w:val="58"/>
              </w:numPr>
              <w:spacing w:line="400" w:lineRule="exact"/>
              <w:ind w:left="1392" w:hanging="258"/>
              <w:rPr>
                <w:rFonts w:ascii="Arial" w:eastAsia="標楷體" w:hAnsi="Arial" w:cs="Arial"/>
                <w:szCs w:val="24"/>
              </w:rPr>
            </w:pPr>
            <w:r>
              <w:rPr>
                <w:rFonts w:ascii="Arial" w:eastAsia="標楷體" w:hAnsi="標楷體" w:cs="Arial"/>
              </w:rPr>
              <w:lastRenderedPageBreak/>
              <w:t>重要之系統主機與應用系統，若經資訊單位評估須由委外廠商提供維護服務者，應與委外廠商簽訂維護合約，並將資訊安全相關議題納入考量，訂定適當之資訊安全協定，規範委外廠商系統維護所接觸資料之安全管理。</w:t>
            </w:r>
          </w:p>
          <w:p w:rsidR="00B00491" w:rsidRDefault="00B00491">
            <w:pPr>
              <w:numPr>
                <w:ilvl w:val="2"/>
                <w:numId w:val="58"/>
              </w:numPr>
              <w:spacing w:line="400" w:lineRule="exact"/>
              <w:ind w:left="1392" w:hanging="258"/>
              <w:rPr>
                <w:rFonts w:ascii="Arial" w:eastAsia="標楷體" w:hAnsi="Arial" w:cs="Arial"/>
                <w:szCs w:val="24"/>
              </w:rPr>
            </w:pPr>
            <w:r>
              <w:rPr>
                <w:rFonts w:ascii="Arial" w:eastAsia="標楷體" w:hAnsi="標楷體" w:cs="Arial"/>
              </w:rPr>
              <w:t>資訊單位各承辦人員應於合約到期前提出續約申請，經相關權責主管核准後進行採購作業。</w:t>
            </w:r>
          </w:p>
          <w:p w:rsidR="00B00491" w:rsidRDefault="00B00491">
            <w:pPr>
              <w:numPr>
                <w:ilvl w:val="2"/>
                <w:numId w:val="58"/>
              </w:numPr>
              <w:spacing w:line="400" w:lineRule="exact"/>
              <w:ind w:left="1392" w:hanging="258"/>
              <w:rPr>
                <w:rFonts w:ascii="Arial" w:eastAsia="標楷體" w:hAnsi="Arial" w:cs="Arial"/>
                <w:szCs w:val="24"/>
              </w:rPr>
            </w:pPr>
            <w:r>
              <w:rPr>
                <w:rFonts w:ascii="Arial" w:eastAsia="標楷體" w:hAnsi="標楷體" w:cs="Arial"/>
              </w:rPr>
              <w:t>電腦設備維護如為委外處理者，委外廠商執行人員應留下服務紀錄交由資訊單位留存。</w:t>
            </w:r>
          </w:p>
          <w:p w:rsidR="00B00491" w:rsidRDefault="00B00491">
            <w:pPr>
              <w:numPr>
                <w:ilvl w:val="2"/>
                <w:numId w:val="58"/>
              </w:numPr>
              <w:spacing w:line="400" w:lineRule="exact"/>
              <w:ind w:left="1392" w:hanging="258"/>
              <w:rPr>
                <w:rFonts w:ascii="Arial" w:eastAsia="標楷體" w:hAnsi="Arial" w:cs="Arial"/>
                <w:szCs w:val="24"/>
              </w:rPr>
            </w:pPr>
            <w:r>
              <w:rPr>
                <w:rFonts w:ascii="Arial" w:eastAsia="標楷體" w:hAnsi="標楷體" w:cs="Arial"/>
              </w:rPr>
              <w:t>主機系統維護工作，應避免停機並干擾使用者，儘可能安排在夜間、假日或無人使用狀態下進行停機作業之處理。</w:t>
            </w:r>
          </w:p>
          <w:p w:rsidR="00B00491" w:rsidRDefault="00B00491">
            <w:pPr>
              <w:numPr>
                <w:ilvl w:val="2"/>
                <w:numId w:val="58"/>
              </w:numPr>
              <w:spacing w:line="400" w:lineRule="exact"/>
              <w:ind w:left="1392" w:hanging="258"/>
              <w:rPr>
                <w:rFonts w:ascii="Arial" w:eastAsia="標楷體" w:hAnsi="Arial" w:cs="Arial"/>
                <w:szCs w:val="24"/>
              </w:rPr>
            </w:pPr>
            <w:r>
              <w:rPr>
                <w:rFonts w:ascii="Arial" w:eastAsia="標楷體" w:hAnsi="標楷體" w:cs="Arial"/>
              </w:rPr>
              <w:t>一般事務性電腦設備於發生故障時，使用者應填寫電腦硬體設備故障送修申請單通知資訊單位派員維修，並記錄機器故障原因及維修狀況。</w:t>
            </w:r>
          </w:p>
          <w:p w:rsidR="00B00491" w:rsidRDefault="00B00491">
            <w:pPr>
              <w:numPr>
                <w:ilvl w:val="2"/>
                <w:numId w:val="58"/>
              </w:numPr>
              <w:spacing w:line="400" w:lineRule="exact"/>
              <w:ind w:left="1392" w:hanging="258"/>
              <w:rPr>
                <w:rFonts w:ascii="Arial" w:eastAsia="標楷體" w:hAnsi="Arial" w:cs="Arial"/>
                <w:szCs w:val="24"/>
              </w:rPr>
            </w:pPr>
            <w:r>
              <w:rPr>
                <w:rFonts w:ascii="Arial" w:eastAsia="標楷體" w:hAnsi="標楷體" w:cs="Arial"/>
              </w:rPr>
              <w:t>經資訊單位人員確認硬體設備故障需送交廠商維修者，則應填寫服務聯絡單，經申請單位主管核准後由資訊單位辦理。</w:t>
            </w:r>
          </w:p>
          <w:p w:rsidR="00B00491" w:rsidRDefault="00B00491">
            <w:pPr>
              <w:spacing w:line="400" w:lineRule="exact"/>
              <w:rPr>
                <w:rFonts w:ascii="Arial" w:eastAsia="標楷體" w:hAnsi="Arial" w:cs="Arial"/>
                <w:szCs w:val="24"/>
              </w:rPr>
            </w:pPr>
          </w:p>
          <w:p w:rsidR="00B00491" w:rsidRDefault="00B00491">
            <w:pPr>
              <w:pStyle w:val="10"/>
              <w:numPr>
                <w:ilvl w:val="0"/>
                <w:numId w:val="28"/>
              </w:numPr>
              <w:spacing w:line="400" w:lineRule="exact"/>
              <w:rPr>
                <w:rFonts w:hAnsi="Arial"/>
              </w:rPr>
            </w:pPr>
            <w:r>
              <w:t>控制重點：</w:t>
            </w:r>
          </w:p>
          <w:p w:rsidR="00B00491" w:rsidRDefault="00B00491">
            <w:pPr>
              <w:numPr>
                <w:ilvl w:val="1"/>
                <w:numId w:val="59"/>
              </w:numPr>
              <w:spacing w:line="400" w:lineRule="exact"/>
              <w:rPr>
                <w:rFonts w:ascii="Arial" w:eastAsia="標楷體" w:hAnsi="Arial" w:cs="Arial"/>
                <w:szCs w:val="24"/>
              </w:rPr>
            </w:pPr>
            <w:r>
              <w:rPr>
                <w:rFonts w:ascii="Arial" w:eastAsia="標楷體" w:hAnsi="標楷體" w:cs="Arial"/>
              </w:rPr>
              <w:t>電腦硬體及系統軟體之購置</w:t>
            </w:r>
          </w:p>
          <w:p w:rsidR="00B00491" w:rsidRDefault="00B00491">
            <w:pPr>
              <w:numPr>
                <w:ilvl w:val="2"/>
                <w:numId w:val="59"/>
              </w:numPr>
              <w:spacing w:line="400" w:lineRule="exact"/>
              <w:rPr>
                <w:rFonts w:ascii="Arial" w:eastAsia="標楷體" w:hAnsi="Arial" w:cs="Arial"/>
                <w:szCs w:val="24"/>
              </w:rPr>
            </w:pPr>
            <w:r>
              <w:rPr>
                <w:rFonts w:ascii="Arial" w:eastAsia="標楷體" w:hAnsi="標楷體" w:cs="Arial"/>
              </w:rPr>
              <w:t>使用單位須填寫電腦軟</w:t>
            </w:r>
            <w:r>
              <w:rPr>
                <w:rFonts w:ascii="Arial" w:eastAsia="標楷體" w:hAnsi="Arial" w:cs="Arial"/>
              </w:rPr>
              <w:t>/</w:t>
            </w:r>
            <w:r>
              <w:rPr>
                <w:rFonts w:ascii="Arial" w:eastAsia="標楷體" w:hAnsi="標楷體" w:cs="Arial"/>
              </w:rPr>
              <w:t>硬體設備申請單經主管覆核後送交資訊單位。</w:t>
            </w:r>
          </w:p>
          <w:p w:rsidR="00B00491" w:rsidRDefault="00B00491">
            <w:pPr>
              <w:numPr>
                <w:ilvl w:val="2"/>
                <w:numId w:val="59"/>
              </w:numPr>
              <w:spacing w:line="400" w:lineRule="exact"/>
              <w:ind w:left="1392" w:hanging="258"/>
              <w:rPr>
                <w:rFonts w:ascii="Arial" w:eastAsia="標楷體" w:hAnsi="Arial" w:cs="Arial"/>
                <w:szCs w:val="24"/>
              </w:rPr>
            </w:pPr>
            <w:r>
              <w:rPr>
                <w:rFonts w:ascii="Arial" w:eastAsia="標楷體" w:hAnsi="標楷體" w:cs="Arial"/>
              </w:rPr>
              <w:t>資訊單位評估相容性、擴充性、業務特性及成本效益後，開立符合需求之硬體設備。</w:t>
            </w:r>
          </w:p>
          <w:p w:rsidR="00B00491" w:rsidRDefault="00B00491">
            <w:pPr>
              <w:numPr>
                <w:ilvl w:val="2"/>
                <w:numId w:val="59"/>
              </w:numPr>
              <w:spacing w:line="400" w:lineRule="exact"/>
              <w:rPr>
                <w:rFonts w:ascii="Arial" w:eastAsia="標楷體" w:hAnsi="Arial" w:cs="Arial"/>
                <w:szCs w:val="24"/>
              </w:rPr>
            </w:pPr>
            <w:r>
              <w:rPr>
                <w:rFonts w:ascii="Arial" w:eastAsia="標楷體" w:hAnsi="標楷體" w:cs="Arial"/>
              </w:rPr>
              <w:t>資訊單位人員填寫請購單，經資訊單位權責主管覆核後送交採購單位採購。</w:t>
            </w:r>
          </w:p>
          <w:p w:rsidR="00B00491" w:rsidRDefault="00B00491">
            <w:pPr>
              <w:numPr>
                <w:ilvl w:val="2"/>
                <w:numId w:val="59"/>
              </w:numPr>
              <w:spacing w:line="400" w:lineRule="exact"/>
              <w:ind w:left="1392" w:hanging="258"/>
              <w:rPr>
                <w:rFonts w:ascii="Arial" w:eastAsia="標楷體" w:hAnsi="Arial" w:cs="Arial" w:hint="eastAsia"/>
                <w:szCs w:val="24"/>
              </w:rPr>
            </w:pPr>
            <w:r>
              <w:rPr>
                <w:rFonts w:ascii="Arial" w:eastAsia="標楷體" w:hAnsi="標楷體" w:cs="Arial"/>
              </w:rPr>
              <w:t>由資訊單位執行驗收作業，確認驗收完成交付使用單位保管使用，並登記於資訊</w:t>
            </w:r>
            <w:r>
              <w:rPr>
                <w:rFonts w:ascii="Arial" w:eastAsia="標楷體" w:hAnsi="標楷體" w:cs="Arial"/>
              </w:rPr>
              <w:lastRenderedPageBreak/>
              <w:t>設備清單列冊管理。</w:t>
            </w:r>
          </w:p>
          <w:p w:rsidR="00B00491" w:rsidRDefault="00B00491">
            <w:pPr>
              <w:numPr>
                <w:ilvl w:val="2"/>
                <w:numId w:val="59"/>
              </w:numPr>
              <w:spacing w:line="400" w:lineRule="exact"/>
              <w:ind w:left="1392" w:hanging="258"/>
              <w:rPr>
                <w:rFonts w:ascii="Arial" w:eastAsia="標楷體" w:hAnsi="Arial" w:cs="Arial"/>
                <w:szCs w:val="24"/>
              </w:rPr>
            </w:pPr>
            <w:r>
              <w:rPr>
                <w:rFonts w:ascii="Arial" w:eastAsia="標楷體" w:hAnsi="Arial" w:cs="Arial" w:hint="eastAsia"/>
                <w:szCs w:val="24"/>
              </w:rPr>
              <w:t>資訊軟、硬體設備及作業管理委外管理之辦理。應遵循內部控制制度之採購及付款循環之規定。</w:t>
            </w:r>
          </w:p>
          <w:p w:rsidR="00B00491" w:rsidRDefault="00B00491">
            <w:pPr>
              <w:numPr>
                <w:ilvl w:val="1"/>
                <w:numId w:val="59"/>
              </w:numPr>
              <w:spacing w:line="400" w:lineRule="exact"/>
              <w:rPr>
                <w:rFonts w:ascii="Arial" w:eastAsia="標楷體" w:hAnsi="Arial" w:cs="Arial"/>
                <w:szCs w:val="24"/>
              </w:rPr>
            </w:pPr>
            <w:r>
              <w:rPr>
                <w:rFonts w:ascii="Arial" w:eastAsia="標楷體" w:hAnsi="標楷體" w:cs="Arial"/>
              </w:rPr>
              <w:t>電腦硬體及系統軟體之使用</w:t>
            </w:r>
          </w:p>
          <w:p w:rsidR="00B00491" w:rsidRDefault="00B00491">
            <w:pPr>
              <w:numPr>
                <w:ilvl w:val="2"/>
                <w:numId w:val="59"/>
              </w:numPr>
              <w:spacing w:line="400" w:lineRule="exact"/>
              <w:ind w:left="1392" w:hanging="258"/>
              <w:rPr>
                <w:rFonts w:ascii="Arial" w:eastAsia="標楷體" w:hAnsi="Arial" w:cs="Arial"/>
                <w:szCs w:val="24"/>
              </w:rPr>
            </w:pPr>
            <w:r>
              <w:rPr>
                <w:rFonts w:ascii="Arial" w:eastAsia="標楷體" w:hAnsi="標楷體" w:cs="Arial"/>
              </w:rPr>
              <w:t>使用單位對於電腦硬體及系統軟體之使用及維護應依照操作手冊之說明進行操作。</w:t>
            </w:r>
          </w:p>
          <w:p w:rsidR="00B00491" w:rsidRDefault="00B00491">
            <w:pPr>
              <w:numPr>
                <w:ilvl w:val="1"/>
                <w:numId w:val="59"/>
              </w:numPr>
              <w:spacing w:line="400" w:lineRule="exact"/>
              <w:rPr>
                <w:rFonts w:ascii="Arial" w:eastAsia="標楷體" w:hAnsi="Arial" w:cs="Arial"/>
                <w:szCs w:val="24"/>
              </w:rPr>
            </w:pPr>
            <w:r>
              <w:rPr>
                <w:rFonts w:ascii="Arial" w:eastAsia="標楷體" w:hAnsi="標楷體" w:cs="Arial"/>
              </w:rPr>
              <w:t>軟、硬體設備維護</w:t>
            </w:r>
          </w:p>
          <w:p w:rsidR="00B00491" w:rsidRDefault="00B00491">
            <w:pPr>
              <w:numPr>
                <w:ilvl w:val="2"/>
                <w:numId w:val="59"/>
              </w:numPr>
              <w:spacing w:line="400" w:lineRule="exact"/>
              <w:ind w:left="1392" w:hanging="258"/>
              <w:rPr>
                <w:rFonts w:ascii="Arial" w:eastAsia="標楷體" w:hAnsi="Arial" w:cs="Arial"/>
                <w:szCs w:val="24"/>
              </w:rPr>
            </w:pPr>
            <w:r>
              <w:rPr>
                <w:rFonts w:ascii="Arial" w:eastAsia="標楷體" w:hAnsi="標楷體" w:cs="Arial"/>
              </w:rPr>
              <w:t>資訊單位人員應定期維護重要系統主機，若經資訊單位評估須由委外廠商提供維護服務者，應與委外廠商簽訂維護合約。</w:t>
            </w:r>
          </w:p>
          <w:p w:rsidR="00B00491" w:rsidRDefault="00B00491">
            <w:pPr>
              <w:numPr>
                <w:ilvl w:val="2"/>
                <w:numId w:val="59"/>
              </w:numPr>
              <w:spacing w:line="400" w:lineRule="exact"/>
              <w:ind w:left="1392" w:hanging="258"/>
              <w:rPr>
                <w:rFonts w:ascii="Arial" w:eastAsia="標楷體" w:hAnsi="Arial" w:cs="Arial"/>
                <w:szCs w:val="24"/>
              </w:rPr>
            </w:pPr>
            <w:r>
              <w:rPr>
                <w:rFonts w:ascii="Arial" w:eastAsia="標楷體" w:hAnsi="標楷體" w:cs="Arial"/>
              </w:rPr>
              <w:t>資訊單位人員應於合約到期前提出續約申請，經相關權責主管核准後進行採購作業。</w:t>
            </w:r>
          </w:p>
          <w:p w:rsidR="00B00491" w:rsidRDefault="00B00491">
            <w:pPr>
              <w:numPr>
                <w:ilvl w:val="2"/>
                <w:numId w:val="59"/>
              </w:numPr>
              <w:spacing w:line="400" w:lineRule="exact"/>
              <w:ind w:left="1392" w:hanging="258"/>
              <w:rPr>
                <w:rFonts w:ascii="Arial" w:eastAsia="標楷體" w:hAnsi="Arial" w:cs="Arial"/>
                <w:szCs w:val="24"/>
              </w:rPr>
            </w:pPr>
            <w:r>
              <w:rPr>
                <w:rFonts w:ascii="Arial" w:eastAsia="標楷體" w:hAnsi="標楷體" w:cs="Arial"/>
              </w:rPr>
              <w:t>與委外廠商簽訂維護合約，應訂定適當之資訊安全協定，規範委外廠商系統維護所接觸資料之安全管理。</w:t>
            </w:r>
          </w:p>
          <w:p w:rsidR="00B00491" w:rsidRDefault="00B00491">
            <w:pPr>
              <w:numPr>
                <w:ilvl w:val="2"/>
                <w:numId w:val="59"/>
              </w:numPr>
              <w:spacing w:line="400" w:lineRule="exact"/>
              <w:ind w:left="1392" w:hanging="258"/>
              <w:rPr>
                <w:rFonts w:ascii="Arial" w:eastAsia="標楷體" w:hAnsi="Arial" w:cs="Arial"/>
                <w:szCs w:val="24"/>
              </w:rPr>
            </w:pPr>
            <w:r>
              <w:rPr>
                <w:rFonts w:ascii="Arial" w:eastAsia="標楷體" w:hAnsi="標楷體" w:cs="Arial"/>
              </w:rPr>
              <w:t>主機系統維護工作，應避免停機並干擾使用者，儘可能安排在夜間、假日或無人使用狀態下進行停機作業之處理。</w:t>
            </w:r>
          </w:p>
          <w:p w:rsidR="00B00491" w:rsidRDefault="00B00491">
            <w:pPr>
              <w:numPr>
                <w:ilvl w:val="2"/>
                <w:numId w:val="59"/>
              </w:numPr>
              <w:spacing w:line="400" w:lineRule="exact"/>
              <w:ind w:left="1392" w:hanging="258"/>
              <w:rPr>
                <w:rFonts w:ascii="Arial" w:eastAsia="標楷體" w:hAnsi="Arial" w:cs="Arial"/>
                <w:szCs w:val="24"/>
              </w:rPr>
            </w:pPr>
            <w:r>
              <w:rPr>
                <w:rFonts w:ascii="Arial" w:eastAsia="標楷體" w:hAnsi="標楷體" w:cs="Arial"/>
              </w:rPr>
              <w:t>電腦軟硬體定期維護應留下紀錄。如維護作業由委外廠商執行應確認維護程序皆依照維護合約所述進行，並留下服務紀錄。</w:t>
            </w:r>
          </w:p>
          <w:p w:rsidR="00B00491" w:rsidRDefault="00B00491">
            <w:pPr>
              <w:numPr>
                <w:ilvl w:val="2"/>
                <w:numId w:val="59"/>
              </w:numPr>
              <w:spacing w:line="400" w:lineRule="exact"/>
              <w:ind w:left="1392" w:hanging="258"/>
              <w:rPr>
                <w:rFonts w:ascii="Arial" w:eastAsia="標楷體" w:hAnsi="Arial" w:cs="Arial"/>
                <w:szCs w:val="24"/>
              </w:rPr>
            </w:pPr>
            <w:r>
              <w:rPr>
                <w:rFonts w:ascii="Arial" w:eastAsia="標楷體" w:hAnsi="標楷體" w:cs="Arial"/>
              </w:rPr>
              <w:t>一般事務性電腦設備於發生故障時，使用者應填寫電腦硬體設備故障送修申請單通知資訊單位派員維修，並記錄機器故障原因及維修狀況</w:t>
            </w:r>
          </w:p>
          <w:p w:rsidR="00B00491" w:rsidRDefault="00B00491">
            <w:pPr>
              <w:numPr>
                <w:ilvl w:val="2"/>
                <w:numId w:val="59"/>
              </w:numPr>
              <w:spacing w:line="400" w:lineRule="exact"/>
              <w:ind w:left="1392" w:hanging="258"/>
              <w:rPr>
                <w:rFonts w:ascii="Arial" w:eastAsia="標楷體" w:hAnsi="Arial" w:cs="Arial" w:hint="eastAsia"/>
                <w:szCs w:val="24"/>
              </w:rPr>
            </w:pPr>
            <w:r>
              <w:rPr>
                <w:rFonts w:ascii="Arial" w:eastAsia="標楷體" w:hAnsi="標楷體" w:cs="Arial"/>
              </w:rPr>
              <w:t>經資訊單位人員確認硬體設備故障需送交廠商維修者，則應填寫</w:t>
            </w:r>
            <w:r>
              <w:rPr>
                <w:rFonts w:ascii="Arial" w:eastAsia="標楷體" w:hAnsi="標楷體" w:cs="Arial" w:hint="eastAsia"/>
              </w:rPr>
              <w:t>服務聯絡單</w:t>
            </w:r>
            <w:r>
              <w:rPr>
                <w:rFonts w:ascii="Arial" w:eastAsia="標楷體" w:hAnsi="標楷體" w:cs="Arial"/>
              </w:rPr>
              <w:t>，經申請單位主管核准後由資訊單位辦理。</w:t>
            </w:r>
          </w:p>
        </w:tc>
        <w:tc>
          <w:tcPr>
            <w:tcW w:w="1990" w:type="dxa"/>
          </w:tcPr>
          <w:p w:rsidR="00B00491" w:rsidRDefault="00B00491">
            <w:pPr>
              <w:spacing w:line="400" w:lineRule="exact"/>
              <w:ind w:left="28" w:right="28"/>
              <w:rPr>
                <w:rFonts w:ascii="Arial" w:eastAsia="標楷體" w:hAnsi="Arial" w:cs="Arial"/>
                <w:bCs/>
                <w:szCs w:val="24"/>
              </w:rPr>
            </w:pPr>
            <w:r>
              <w:rPr>
                <w:rFonts w:ascii="Arial" w:eastAsia="標楷體" w:hAnsi="標楷體" w:cs="Arial"/>
                <w:bCs/>
                <w:szCs w:val="24"/>
              </w:rPr>
              <w:lastRenderedPageBreak/>
              <w:t>法令規章：</w:t>
            </w:r>
          </w:p>
          <w:p w:rsidR="00B00491" w:rsidRDefault="00B00491">
            <w:pPr>
              <w:numPr>
                <w:ilvl w:val="0"/>
                <w:numId w:val="44"/>
              </w:numPr>
              <w:spacing w:line="400" w:lineRule="exact"/>
              <w:ind w:right="28"/>
              <w:rPr>
                <w:rFonts w:ascii="Arial" w:eastAsia="標楷體" w:hAnsi="標楷體" w:cs="Arial"/>
              </w:rPr>
            </w:pPr>
            <w:r>
              <w:rPr>
                <w:rFonts w:ascii="Arial" w:eastAsia="標楷體" w:hAnsi="標楷體" w:cs="Arial"/>
                <w:bCs/>
                <w:szCs w:val="24"/>
              </w:rPr>
              <w:t>證券暨期</w:t>
            </w:r>
            <w:r>
              <w:rPr>
                <w:rFonts w:ascii="Arial" w:eastAsia="標楷體" w:hAnsi="標楷體" w:cs="Arial"/>
              </w:rPr>
              <w:t>貨市場各服務事業建立內部控制制度處理準則</w:t>
            </w:r>
            <w:r>
              <w:rPr>
                <w:rFonts w:ascii="Arial" w:eastAsia="標楷體" w:hAnsi="標楷體" w:cs="Arial"/>
              </w:rPr>
              <w:t xml:space="preserve"> </w:t>
            </w:r>
            <w:r>
              <w:rPr>
                <w:rFonts w:ascii="Arial" w:eastAsia="標楷體" w:hAnsi="標楷體" w:cs="Arial"/>
              </w:rPr>
              <w:t>第</w:t>
            </w:r>
            <w:r>
              <w:rPr>
                <w:rFonts w:ascii="Arial" w:eastAsia="標楷體" w:hAnsi="標楷體" w:cs="Arial" w:hint="eastAsia"/>
              </w:rPr>
              <w:t>10</w:t>
            </w:r>
            <w:r>
              <w:rPr>
                <w:rFonts w:ascii="Arial" w:eastAsia="標楷體" w:hAnsi="標楷體" w:cs="Arial"/>
              </w:rPr>
              <w:t>條</w:t>
            </w:r>
          </w:p>
          <w:p w:rsidR="00B00491" w:rsidRDefault="00B00491">
            <w:pPr>
              <w:numPr>
                <w:ilvl w:val="0"/>
                <w:numId w:val="44"/>
              </w:numPr>
              <w:spacing w:line="400" w:lineRule="exact"/>
              <w:ind w:right="28"/>
              <w:rPr>
                <w:rFonts w:ascii="Arial" w:eastAsia="標楷體" w:hAnsi="標楷體" w:cs="Arial"/>
              </w:rPr>
            </w:pPr>
            <w:r>
              <w:rPr>
                <w:rFonts w:ascii="Arial" w:eastAsia="標楷體" w:hAnsi="標楷體" w:cs="Arial"/>
              </w:rPr>
              <w:t>台期</w:t>
            </w:r>
            <w:r>
              <w:rPr>
                <w:rFonts w:ascii="Arial" w:eastAsia="標楷體" w:hAnsi="標楷體" w:cs="Arial" w:hint="eastAsia"/>
              </w:rPr>
              <w:t>（</w:t>
            </w:r>
            <w:r>
              <w:rPr>
                <w:rFonts w:ascii="Arial" w:eastAsia="標楷體" w:hAnsi="標楷體" w:cs="Arial"/>
              </w:rPr>
              <w:t>稽</w:t>
            </w:r>
            <w:r>
              <w:rPr>
                <w:rFonts w:ascii="Arial" w:eastAsia="標楷體" w:hAnsi="標楷體" w:cs="Arial" w:hint="eastAsia"/>
              </w:rPr>
              <w:t>）</w:t>
            </w:r>
            <w:r>
              <w:rPr>
                <w:rFonts w:ascii="Arial" w:eastAsia="標楷體" w:hAnsi="標楷體" w:cs="Arial"/>
              </w:rPr>
              <w:t>字第</w:t>
            </w:r>
            <w:r>
              <w:rPr>
                <w:rFonts w:ascii="Arial" w:eastAsia="標楷體" w:hAnsi="標楷體" w:cs="Arial"/>
              </w:rPr>
              <w:t>09300034210</w:t>
            </w:r>
            <w:r>
              <w:rPr>
                <w:rFonts w:ascii="Arial" w:eastAsia="標楷體" w:hAnsi="標楷體" w:cs="Arial"/>
              </w:rPr>
              <w:t>號</w:t>
            </w:r>
          </w:p>
          <w:p w:rsidR="00B00491" w:rsidRDefault="00B00491">
            <w:pPr>
              <w:numPr>
                <w:ilvl w:val="0"/>
                <w:numId w:val="44"/>
              </w:numPr>
              <w:spacing w:line="400" w:lineRule="exact"/>
              <w:ind w:right="28"/>
              <w:rPr>
                <w:rFonts w:ascii="Arial" w:eastAsia="標楷體" w:hAnsi="標楷體" w:cs="Arial" w:hint="eastAsia"/>
              </w:rPr>
            </w:pPr>
            <w:r>
              <w:rPr>
                <w:rFonts w:ascii="Arial" w:eastAsia="標楷體" w:hAnsi="標楷體" w:cs="Arial"/>
              </w:rPr>
              <w:t>台財證字第</w:t>
            </w:r>
            <w:r>
              <w:rPr>
                <w:rFonts w:ascii="Arial" w:eastAsia="標楷體" w:hAnsi="標楷體" w:cs="Arial"/>
              </w:rPr>
              <w:t>0930115938</w:t>
            </w:r>
            <w:r>
              <w:rPr>
                <w:rFonts w:ascii="Arial" w:eastAsia="標楷體" w:hAnsi="標楷體" w:cs="Arial"/>
              </w:rPr>
              <w:t>號函</w:t>
            </w:r>
          </w:p>
          <w:p w:rsidR="00B00491" w:rsidRDefault="00B00491">
            <w:pPr>
              <w:numPr>
                <w:ilvl w:val="0"/>
                <w:numId w:val="44"/>
              </w:numPr>
              <w:spacing w:line="400" w:lineRule="exact"/>
              <w:ind w:right="28"/>
              <w:rPr>
                <w:rFonts w:ascii="Arial" w:eastAsia="標楷體" w:hAnsi="標楷體" w:cs="Arial"/>
              </w:rPr>
            </w:pPr>
            <w:r>
              <w:rPr>
                <w:rFonts w:ascii="Arial" w:eastAsia="標楷體" w:hAnsi="標楷體" w:cs="Arial"/>
              </w:rPr>
              <w:t>台期稽字第</w:t>
            </w:r>
            <w:r>
              <w:rPr>
                <w:rFonts w:ascii="Arial" w:eastAsia="標楷體" w:hAnsi="標楷體" w:cs="Arial"/>
              </w:rPr>
              <w:t>09600018150</w:t>
            </w:r>
            <w:r>
              <w:rPr>
                <w:rFonts w:ascii="Arial" w:eastAsia="標楷體" w:hAnsi="標楷體" w:cs="Arial"/>
              </w:rPr>
              <w:t>號</w:t>
            </w:r>
          </w:p>
          <w:p w:rsidR="00B00491" w:rsidRDefault="00B00491">
            <w:pPr>
              <w:numPr>
                <w:ilvl w:val="0"/>
                <w:numId w:val="44"/>
              </w:numPr>
              <w:spacing w:line="400" w:lineRule="exact"/>
              <w:ind w:right="28"/>
              <w:rPr>
                <w:rFonts w:ascii="Arial" w:eastAsia="標楷體" w:hAnsi="標楷體" w:cs="Arial"/>
              </w:rPr>
            </w:pPr>
            <w:r>
              <w:rPr>
                <w:rFonts w:ascii="Arial" w:eastAsia="標楷體" w:hAnsi="標楷體" w:cs="Arial"/>
              </w:rPr>
              <w:t>金管證期七字第</w:t>
            </w:r>
            <w:r>
              <w:rPr>
                <w:rFonts w:ascii="Arial" w:eastAsia="標楷體" w:hAnsi="標楷體" w:cs="Arial"/>
              </w:rPr>
              <w:t>0950160204</w:t>
            </w:r>
            <w:r>
              <w:rPr>
                <w:rFonts w:ascii="Arial" w:eastAsia="標楷體" w:hAnsi="標楷體" w:cs="Arial"/>
              </w:rPr>
              <w:t>號函</w:t>
            </w:r>
          </w:p>
          <w:p w:rsidR="00B00491" w:rsidRDefault="00B00491">
            <w:pPr>
              <w:spacing w:line="400" w:lineRule="exact"/>
              <w:ind w:left="28" w:right="28"/>
              <w:rPr>
                <w:rFonts w:ascii="Arial" w:eastAsia="標楷體" w:hAnsi="Arial" w:cs="Arial"/>
                <w:bCs/>
                <w:szCs w:val="24"/>
              </w:rPr>
            </w:pPr>
          </w:p>
          <w:p w:rsidR="00B00491" w:rsidRDefault="00B00491">
            <w:pPr>
              <w:spacing w:line="400" w:lineRule="exact"/>
              <w:ind w:left="28" w:right="28"/>
              <w:rPr>
                <w:rFonts w:ascii="Arial" w:eastAsia="標楷體" w:hAnsi="Arial" w:cs="Arial"/>
                <w:bCs/>
                <w:szCs w:val="24"/>
              </w:rPr>
            </w:pPr>
          </w:p>
          <w:p w:rsidR="00B00491" w:rsidRDefault="00B00491">
            <w:pPr>
              <w:autoSpaceDE w:val="0"/>
              <w:autoSpaceDN w:val="0"/>
              <w:adjustRightInd w:val="0"/>
              <w:spacing w:line="400" w:lineRule="exact"/>
              <w:rPr>
                <w:rFonts w:ascii="Arial" w:eastAsia="標楷體" w:hAnsi="Arial" w:cs="Arial"/>
                <w:b/>
                <w:bCs/>
              </w:rPr>
            </w:pPr>
            <w:r>
              <w:rPr>
                <w:rFonts w:ascii="Arial" w:eastAsia="標楷體" w:hAnsi="標楷體" w:cs="Arial"/>
                <w:b/>
                <w:bCs/>
              </w:rPr>
              <w:t>使用表單：</w:t>
            </w:r>
          </w:p>
          <w:p w:rsidR="00B00491" w:rsidRDefault="00B00491">
            <w:pPr>
              <w:numPr>
                <w:ilvl w:val="0"/>
                <w:numId w:val="45"/>
              </w:numPr>
              <w:spacing w:line="400" w:lineRule="exact"/>
              <w:ind w:right="28"/>
              <w:rPr>
                <w:rFonts w:ascii="Arial" w:eastAsia="標楷體" w:hAnsi="標楷體" w:cs="Arial" w:hint="eastAsia"/>
              </w:rPr>
            </w:pPr>
            <w:r>
              <w:rPr>
                <w:rFonts w:ascii="Arial" w:eastAsia="標楷體" w:hAnsi="標楷體" w:cs="Arial"/>
              </w:rPr>
              <w:lastRenderedPageBreak/>
              <w:t>電腦軟</w:t>
            </w:r>
            <w:r>
              <w:rPr>
                <w:rFonts w:ascii="Arial" w:eastAsia="標楷體" w:hAnsi="標楷體" w:cs="Arial"/>
              </w:rPr>
              <w:t>/</w:t>
            </w:r>
            <w:r>
              <w:rPr>
                <w:rFonts w:ascii="Arial" w:eastAsia="標楷體" w:hAnsi="標楷體" w:cs="Arial"/>
              </w:rPr>
              <w:t>硬體設備申請單</w:t>
            </w:r>
          </w:p>
          <w:p w:rsidR="00B00491" w:rsidRDefault="00B00491">
            <w:pPr>
              <w:numPr>
                <w:ilvl w:val="0"/>
                <w:numId w:val="45"/>
              </w:numPr>
              <w:spacing w:line="400" w:lineRule="exact"/>
              <w:ind w:right="28"/>
              <w:rPr>
                <w:rFonts w:ascii="Arial" w:eastAsia="標楷體" w:hAnsi="標楷體" w:cs="Arial" w:hint="eastAsia"/>
              </w:rPr>
            </w:pPr>
            <w:r>
              <w:rPr>
                <w:rFonts w:ascii="Arial" w:eastAsia="標楷體" w:hAnsi="標楷體" w:cs="Arial" w:hint="eastAsia"/>
              </w:rPr>
              <w:t>請購單</w:t>
            </w:r>
          </w:p>
          <w:p w:rsidR="00B00491" w:rsidRDefault="00B00491">
            <w:pPr>
              <w:numPr>
                <w:ilvl w:val="0"/>
                <w:numId w:val="45"/>
              </w:numPr>
              <w:spacing w:line="400" w:lineRule="exact"/>
              <w:ind w:right="28"/>
              <w:rPr>
                <w:rFonts w:ascii="Arial" w:eastAsia="標楷體" w:hAnsi="標楷體" w:cs="Arial"/>
              </w:rPr>
            </w:pPr>
            <w:r>
              <w:rPr>
                <w:rFonts w:ascii="Arial" w:eastAsia="標楷體" w:hAnsi="標楷體" w:cs="Arial"/>
              </w:rPr>
              <w:t>資訊設備清單</w:t>
            </w:r>
          </w:p>
          <w:p w:rsidR="00B00491" w:rsidRDefault="00B00491">
            <w:pPr>
              <w:numPr>
                <w:ilvl w:val="0"/>
                <w:numId w:val="45"/>
              </w:numPr>
              <w:spacing w:line="400" w:lineRule="exact"/>
              <w:ind w:right="28"/>
              <w:rPr>
                <w:rFonts w:ascii="Arial" w:eastAsia="標楷體" w:hAnsi="標楷體" w:cs="Arial"/>
              </w:rPr>
            </w:pPr>
            <w:r>
              <w:rPr>
                <w:rFonts w:ascii="Arial" w:eastAsia="標楷體" w:hAnsi="標楷體" w:cs="Arial"/>
              </w:rPr>
              <w:t>設備借用記錄表</w:t>
            </w:r>
          </w:p>
          <w:p w:rsidR="00B00491" w:rsidRDefault="00B00491">
            <w:pPr>
              <w:numPr>
                <w:ilvl w:val="0"/>
                <w:numId w:val="45"/>
              </w:numPr>
              <w:spacing w:line="400" w:lineRule="exact"/>
              <w:ind w:right="28"/>
              <w:rPr>
                <w:rFonts w:ascii="Arial" w:eastAsia="標楷體" w:hAnsi="標楷體" w:cs="Arial"/>
              </w:rPr>
            </w:pPr>
            <w:r>
              <w:rPr>
                <w:rFonts w:ascii="Arial" w:eastAsia="標楷體" w:hAnsi="標楷體" w:cs="Arial"/>
              </w:rPr>
              <w:t>電腦軟體／書籍借用記錄表</w:t>
            </w:r>
          </w:p>
          <w:p w:rsidR="00B00491" w:rsidRDefault="00B00491">
            <w:pPr>
              <w:numPr>
                <w:ilvl w:val="0"/>
                <w:numId w:val="45"/>
              </w:numPr>
              <w:spacing w:line="400" w:lineRule="exact"/>
              <w:ind w:right="28"/>
              <w:rPr>
                <w:rFonts w:ascii="Arial" w:eastAsia="標楷體" w:hAnsi="標楷體" w:cs="Arial"/>
              </w:rPr>
            </w:pPr>
            <w:r>
              <w:rPr>
                <w:rFonts w:ascii="Arial" w:eastAsia="標楷體" w:hAnsi="標楷體" w:cs="Arial"/>
              </w:rPr>
              <w:t>電腦硬體設備故障送修申請單</w:t>
            </w:r>
          </w:p>
          <w:p w:rsidR="00B00491" w:rsidRDefault="00B00491">
            <w:pPr>
              <w:numPr>
                <w:ilvl w:val="0"/>
                <w:numId w:val="45"/>
              </w:numPr>
              <w:spacing w:line="400" w:lineRule="exact"/>
              <w:ind w:right="28"/>
              <w:rPr>
                <w:rFonts w:ascii="Arial" w:eastAsia="標楷體" w:hAnsi="Arial" w:cs="Arial" w:hint="eastAsia"/>
              </w:rPr>
            </w:pPr>
            <w:r>
              <w:rPr>
                <w:rFonts w:ascii="Arial" w:eastAsia="標楷體" w:hAnsi="標楷體" w:cs="Arial"/>
              </w:rPr>
              <w:t>服務聯絡單</w:t>
            </w:r>
          </w:p>
          <w:p w:rsidR="00B00491" w:rsidRDefault="00B00491">
            <w:pPr>
              <w:widowControl/>
              <w:autoSpaceDE w:val="0"/>
              <w:autoSpaceDN w:val="0"/>
              <w:adjustRightInd w:val="0"/>
              <w:spacing w:line="400" w:lineRule="exact"/>
              <w:ind w:left="42"/>
              <w:rPr>
                <w:rFonts w:ascii="Arial" w:eastAsia="標楷體" w:hAnsi="Arial" w:cs="Arial"/>
              </w:rPr>
            </w:pPr>
          </w:p>
        </w:tc>
      </w:tr>
    </w:tbl>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hint="eastAsia"/>
        </w:rPr>
      </w:pPr>
    </w:p>
    <w:p w:rsidR="00B00491" w:rsidRDefault="00B00491">
      <w:pPr>
        <w:spacing w:line="400" w:lineRule="exact"/>
        <w:rPr>
          <w:rFonts w:ascii="Arial" w:eastAsia="標楷體" w:hAnsi="Arial" w:cs="Arial" w:hint="eastAsia"/>
        </w:rPr>
      </w:pPr>
    </w:p>
    <w:p w:rsidR="00B00491" w:rsidRDefault="00B00491">
      <w:pPr>
        <w:spacing w:line="400" w:lineRule="exact"/>
        <w:rPr>
          <w:rFonts w:ascii="Arial" w:eastAsia="標楷體" w:hAnsi="Arial" w:cs="Arial" w:hint="eastAsia"/>
        </w:rPr>
      </w:pPr>
    </w:p>
    <w:p w:rsidR="00B00491" w:rsidRDefault="00B00491">
      <w:pPr>
        <w:spacing w:line="400" w:lineRule="exact"/>
        <w:rPr>
          <w:rFonts w:ascii="Arial" w:eastAsia="標楷體" w:hAnsi="Arial" w:cs="Arial"/>
        </w:rPr>
      </w:pPr>
    </w:p>
    <w:p w:rsidR="00B00491" w:rsidRDefault="00B00491">
      <w:pPr>
        <w:pStyle w:val="1"/>
        <w:numPr>
          <w:ilvl w:val="0"/>
          <w:numId w:val="1"/>
        </w:numPr>
        <w:tabs>
          <w:tab w:val="clear" w:pos="840"/>
          <w:tab w:val="num" w:pos="480"/>
          <w:tab w:val="left" w:pos="1080"/>
        </w:tabs>
        <w:spacing w:before="0" w:after="0" w:line="400" w:lineRule="exact"/>
        <w:ind w:left="480" w:hanging="480"/>
        <w:jc w:val="center"/>
        <w:rPr>
          <w:rFonts w:eastAsia="標楷體" w:cs="Arial"/>
          <w:b w:val="0"/>
          <w:sz w:val="40"/>
          <w:szCs w:val="40"/>
        </w:rPr>
      </w:pPr>
      <w:bookmarkStart w:id="17" w:name="_Toc183693650"/>
      <w:bookmarkStart w:id="18" w:name="_Toc183694212"/>
      <w:r>
        <w:rPr>
          <w:rFonts w:eastAsia="標楷體" w:cs="Arial"/>
          <w:b w:val="0"/>
          <w:sz w:val="40"/>
          <w:szCs w:val="40"/>
        </w:rPr>
        <w:t>系統復原計畫制度及測試程序之控制</w:t>
      </w:r>
      <w:r>
        <w:rPr>
          <w:rFonts w:eastAsia="標楷體" w:cs="Arial" w:hint="eastAsia"/>
          <w:b w:val="0"/>
          <w:sz w:val="40"/>
          <w:szCs w:val="40"/>
        </w:rPr>
        <w:t>作業</w:t>
      </w:r>
      <w:r>
        <w:rPr>
          <w:rFonts w:eastAsia="標楷體" w:cs="Arial"/>
          <w:b w:val="0"/>
          <w:sz w:val="40"/>
          <w:szCs w:val="40"/>
        </w:rPr>
        <w:t>：</w:t>
      </w:r>
      <w:r>
        <w:rPr>
          <w:rFonts w:eastAsia="標楷體" w:cs="Arial"/>
          <w:b w:val="0"/>
          <w:sz w:val="40"/>
          <w:szCs w:val="40"/>
        </w:rPr>
        <w:t>CC-10900</w:t>
      </w:r>
      <w:bookmarkEnd w:id="17"/>
      <w:bookmarkEnd w:id="18"/>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tbl>
      <w:tblPr>
        <w:tblW w:w="15148" w:type="dxa"/>
        <w:tblBorders>
          <w:top w:val="single" w:sz="8" w:space="0" w:color="auto"/>
          <w:left w:val="single" w:sz="8" w:space="0" w:color="auto"/>
          <w:bottom w:val="single" w:sz="6" w:space="0" w:color="auto"/>
          <w:right w:val="single" w:sz="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68"/>
        <w:gridCol w:w="1940"/>
        <w:gridCol w:w="9750"/>
        <w:gridCol w:w="1990"/>
      </w:tblGrid>
      <w:tr w:rsidR="00B00491">
        <w:tblPrEx>
          <w:tblCellMar>
            <w:top w:w="0" w:type="dxa"/>
            <w:bottom w:w="0" w:type="dxa"/>
          </w:tblCellMar>
        </w:tblPrEx>
        <w:trPr>
          <w:tblHeader/>
        </w:trPr>
        <w:tc>
          <w:tcPr>
            <w:tcW w:w="1468" w:type="dxa"/>
            <w:vAlign w:val="center"/>
          </w:tcPr>
          <w:p w:rsidR="00B00491" w:rsidRDefault="00B00491">
            <w:pPr>
              <w:spacing w:line="400" w:lineRule="exact"/>
              <w:ind w:left="28" w:right="28"/>
              <w:jc w:val="center"/>
              <w:rPr>
                <w:rFonts w:ascii="Arial" w:eastAsia="標楷體" w:hAnsi="Arial" w:cs="Arial"/>
                <w:szCs w:val="24"/>
              </w:rPr>
            </w:pPr>
            <w:r>
              <w:rPr>
                <w:rFonts w:ascii="Arial" w:eastAsia="標楷體" w:hAnsi="標楷體" w:cs="Arial"/>
                <w:szCs w:val="24"/>
              </w:rPr>
              <w:lastRenderedPageBreak/>
              <w:t>編　號</w:t>
            </w:r>
          </w:p>
        </w:tc>
        <w:tc>
          <w:tcPr>
            <w:tcW w:w="1940" w:type="dxa"/>
            <w:vAlign w:val="center"/>
          </w:tcPr>
          <w:p w:rsidR="00B00491" w:rsidRDefault="00B00491">
            <w:pPr>
              <w:spacing w:line="400" w:lineRule="exact"/>
              <w:ind w:left="28" w:right="28"/>
              <w:jc w:val="center"/>
              <w:rPr>
                <w:rFonts w:ascii="Arial" w:eastAsia="標楷體" w:hAnsi="Arial" w:cs="Arial"/>
                <w:szCs w:val="24"/>
              </w:rPr>
            </w:pPr>
            <w:r>
              <w:rPr>
                <w:rFonts w:ascii="Arial" w:eastAsia="標楷體" w:hAnsi="標楷體" w:cs="Arial"/>
                <w:szCs w:val="24"/>
              </w:rPr>
              <w:t>作業項目</w:t>
            </w:r>
          </w:p>
        </w:tc>
        <w:tc>
          <w:tcPr>
            <w:tcW w:w="9750" w:type="dxa"/>
            <w:vAlign w:val="center"/>
          </w:tcPr>
          <w:p w:rsidR="00B00491" w:rsidRDefault="00B00491">
            <w:pPr>
              <w:spacing w:line="400" w:lineRule="exact"/>
              <w:ind w:left="28" w:right="28"/>
              <w:jc w:val="center"/>
              <w:rPr>
                <w:rFonts w:ascii="Arial" w:eastAsia="標楷體" w:hAnsi="Arial" w:cs="Arial"/>
                <w:szCs w:val="24"/>
              </w:rPr>
            </w:pPr>
            <w:r>
              <w:rPr>
                <w:rFonts w:ascii="Arial" w:eastAsia="標楷體" w:hAnsi="標楷體" w:cs="Arial"/>
                <w:szCs w:val="24"/>
              </w:rPr>
              <w:t>作　業　程　序　及　控　制　重　點</w:t>
            </w:r>
          </w:p>
        </w:tc>
        <w:tc>
          <w:tcPr>
            <w:tcW w:w="1990" w:type="dxa"/>
            <w:vAlign w:val="center"/>
          </w:tcPr>
          <w:p w:rsidR="00B00491" w:rsidRDefault="00B00491">
            <w:pPr>
              <w:spacing w:line="400" w:lineRule="exact"/>
              <w:ind w:left="28" w:right="28"/>
              <w:jc w:val="center"/>
              <w:rPr>
                <w:rFonts w:ascii="Arial" w:eastAsia="標楷體" w:hAnsi="Arial" w:cs="Arial"/>
                <w:szCs w:val="24"/>
              </w:rPr>
            </w:pPr>
            <w:r>
              <w:rPr>
                <w:rFonts w:ascii="Arial" w:eastAsia="標楷體" w:hAnsi="標楷體" w:cs="Arial"/>
                <w:szCs w:val="24"/>
              </w:rPr>
              <w:t>依據資料</w:t>
            </w:r>
          </w:p>
        </w:tc>
      </w:tr>
      <w:tr w:rsidR="00B00491">
        <w:tblPrEx>
          <w:tblCellMar>
            <w:top w:w="0" w:type="dxa"/>
            <w:bottom w:w="0" w:type="dxa"/>
          </w:tblCellMar>
        </w:tblPrEx>
        <w:tc>
          <w:tcPr>
            <w:tcW w:w="1468" w:type="dxa"/>
          </w:tcPr>
          <w:p w:rsidR="00B00491" w:rsidRDefault="00B00491">
            <w:pPr>
              <w:spacing w:line="400" w:lineRule="exact"/>
              <w:jc w:val="center"/>
              <w:rPr>
                <w:rFonts w:ascii="Arial" w:eastAsia="標楷體" w:hAnsi="Arial" w:cs="Arial"/>
              </w:rPr>
            </w:pPr>
            <w:r>
              <w:rPr>
                <w:rFonts w:ascii="Arial" w:eastAsia="標楷體" w:hAnsi="Arial" w:cs="Arial"/>
              </w:rPr>
              <w:t>CC-</w:t>
            </w:r>
            <w:r>
              <w:rPr>
                <w:rFonts w:ascii="Arial" w:eastAsia="標楷體" w:hAnsi="Arial" w:cs="Arial" w:hint="eastAsia"/>
              </w:rPr>
              <w:t>109</w:t>
            </w:r>
            <w:r>
              <w:rPr>
                <w:rFonts w:ascii="Arial" w:eastAsia="標楷體" w:hAnsi="Arial" w:cs="Arial"/>
              </w:rPr>
              <w:t>00</w:t>
            </w:r>
          </w:p>
          <w:p w:rsidR="00B00491" w:rsidRDefault="00B00491">
            <w:pPr>
              <w:spacing w:line="400" w:lineRule="exact"/>
              <w:jc w:val="center"/>
              <w:rPr>
                <w:rFonts w:ascii="Arial" w:eastAsia="標楷體" w:hAnsi="Arial" w:cs="Arial"/>
                <w:szCs w:val="24"/>
              </w:rPr>
            </w:pPr>
          </w:p>
        </w:tc>
        <w:tc>
          <w:tcPr>
            <w:tcW w:w="1940" w:type="dxa"/>
          </w:tcPr>
          <w:p w:rsidR="00B00491" w:rsidRDefault="00B00491">
            <w:pPr>
              <w:spacing w:line="400" w:lineRule="exact"/>
              <w:rPr>
                <w:rFonts w:ascii="Arial" w:eastAsia="標楷體" w:hAnsi="Arial" w:cs="Arial" w:hint="eastAsia"/>
              </w:rPr>
            </w:pPr>
            <w:r>
              <w:rPr>
                <w:rFonts w:ascii="Arial" w:eastAsia="標楷體" w:hAnsi="標楷體" w:cs="Arial" w:hint="eastAsia"/>
              </w:rPr>
              <w:t>系統復原計畫制度及測試程序之控制作業</w:t>
            </w:r>
          </w:p>
          <w:p w:rsidR="00B00491" w:rsidRDefault="00B00491">
            <w:pPr>
              <w:spacing w:line="400" w:lineRule="exact"/>
              <w:ind w:left="28" w:right="28"/>
              <w:rPr>
                <w:rFonts w:ascii="Arial" w:eastAsia="標楷體" w:hAnsi="Arial" w:cs="Arial"/>
                <w:szCs w:val="24"/>
              </w:rPr>
            </w:pPr>
          </w:p>
        </w:tc>
        <w:tc>
          <w:tcPr>
            <w:tcW w:w="9750" w:type="dxa"/>
          </w:tcPr>
          <w:p w:rsidR="00B00491" w:rsidRDefault="00B00491">
            <w:pPr>
              <w:pStyle w:val="10"/>
              <w:numPr>
                <w:ilvl w:val="0"/>
                <w:numId w:val="29"/>
              </w:numPr>
              <w:spacing w:line="400" w:lineRule="exact"/>
              <w:rPr>
                <w:rFonts w:hAnsi="Arial"/>
              </w:rPr>
            </w:pPr>
            <w:r>
              <w:t>作業程序：</w:t>
            </w:r>
          </w:p>
          <w:p w:rsidR="00B00491" w:rsidRDefault="00B00491">
            <w:pPr>
              <w:numPr>
                <w:ilvl w:val="1"/>
                <w:numId w:val="60"/>
              </w:numPr>
              <w:spacing w:line="400" w:lineRule="exact"/>
              <w:rPr>
                <w:rFonts w:ascii="Arial" w:eastAsia="標楷體" w:hAnsi="Arial" w:cs="Arial"/>
                <w:szCs w:val="24"/>
              </w:rPr>
            </w:pPr>
            <w:r>
              <w:rPr>
                <w:rFonts w:ascii="Arial" w:eastAsia="標楷體" w:hAnsi="標楷體" w:cs="Arial"/>
              </w:rPr>
              <w:t>系統復原計畫之規劃</w:t>
            </w:r>
          </w:p>
          <w:p w:rsidR="00B00491" w:rsidRDefault="00B00491">
            <w:pPr>
              <w:numPr>
                <w:ilvl w:val="2"/>
                <w:numId w:val="60"/>
              </w:numPr>
              <w:spacing w:line="400" w:lineRule="exact"/>
              <w:rPr>
                <w:rFonts w:ascii="Arial" w:eastAsia="標楷體" w:hAnsi="Arial" w:cs="Arial"/>
                <w:szCs w:val="24"/>
              </w:rPr>
            </w:pPr>
            <w:r>
              <w:rPr>
                <w:rFonts w:ascii="Arial" w:eastAsia="標楷體" w:hAnsi="標楷體" w:cs="Arial" w:hint="eastAsia"/>
              </w:rPr>
              <w:t>應</w:t>
            </w:r>
            <w:r>
              <w:rPr>
                <w:rFonts w:ascii="Arial" w:eastAsia="標楷體" w:hAnsi="標楷體" w:cs="Arial"/>
              </w:rPr>
              <w:t>建立跨</w:t>
            </w:r>
            <w:r>
              <w:rPr>
                <w:rFonts w:ascii="Arial" w:eastAsia="標楷體" w:hAnsi="標楷體" w:cs="Arial" w:hint="eastAsia"/>
              </w:rPr>
              <w:t>單位</w:t>
            </w:r>
            <w:r>
              <w:rPr>
                <w:rFonts w:ascii="Arial" w:eastAsia="標楷體" w:hAnsi="標楷體" w:cs="Arial"/>
              </w:rPr>
              <w:t>之系統復原計</w:t>
            </w:r>
            <w:r>
              <w:rPr>
                <w:rFonts w:ascii="Arial" w:eastAsia="標楷體" w:hAnsi="標楷體" w:cs="Arial" w:hint="eastAsia"/>
              </w:rPr>
              <w:t>劃</w:t>
            </w:r>
            <w:r>
              <w:rPr>
                <w:rFonts w:ascii="Arial" w:eastAsia="標楷體" w:hAnsi="標楷體" w:cs="Arial"/>
              </w:rPr>
              <w:t>，研訂及維護系統災害復原程序</w:t>
            </w:r>
            <w:r>
              <w:rPr>
                <w:rFonts w:ascii="Arial" w:eastAsia="標楷體" w:hAnsi="標楷體" w:cs="Arial"/>
                <w:szCs w:val="24"/>
              </w:rPr>
              <w:t>。</w:t>
            </w:r>
          </w:p>
          <w:p w:rsidR="00B00491" w:rsidRDefault="00B00491">
            <w:pPr>
              <w:numPr>
                <w:ilvl w:val="2"/>
                <w:numId w:val="60"/>
              </w:numPr>
              <w:spacing w:line="400" w:lineRule="exact"/>
              <w:rPr>
                <w:rFonts w:ascii="Arial" w:eastAsia="標楷體" w:hAnsi="Arial" w:cs="Arial"/>
                <w:szCs w:val="24"/>
              </w:rPr>
            </w:pPr>
            <w:r>
              <w:rPr>
                <w:rFonts w:ascii="Arial" w:eastAsia="標楷體" w:hAnsi="標楷體" w:cs="Arial"/>
              </w:rPr>
              <w:t>研擬備援及回復計畫，其內容至少包括下列項目之說明：</w:t>
            </w:r>
          </w:p>
          <w:p w:rsidR="00B00491" w:rsidRDefault="00B00491">
            <w:pPr>
              <w:numPr>
                <w:ilvl w:val="3"/>
                <w:numId w:val="60"/>
              </w:numPr>
              <w:spacing w:line="400" w:lineRule="exact"/>
              <w:ind w:hanging="592"/>
              <w:rPr>
                <w:rFonts w:ascii="Arial" w:eastAsia="標楷體" w:hAnsi="Arial" w:cs="Arial"/>
                <w:szCs w:val="24"/>
              </w:rPr>
            </w:pPr>
            <w:r>
              <w:rPr>
                <w:rFonts w:ascii="Arial" w:eastAsia="標楷體" w:hAnsi="標楷體" w:cs="Arial"/>
              </w:rPr>
              <w:t>資料庫、檔案及程式之備援及回復</w:t>
            </w:r>
            <w:r>
              <w:rPr>
                <w:rFonts w:ascii="Arial" w:eastAsia="標楷體" w:hAnsi="標楷體" w:cs="Arial"/>
                <w:szCs w:val="24"/>
              </w:rPr>
              <w:t>。</w:t>
            </w:r>
          </w:p>
          <w:p w:rsidR="00B00491" w:rsidRDefault="00B00491">
            <w:pPr>
              <w:numPr>
                <w:ilvl w:val="3"/>
                <w:numId w:val="60"/>
              </w:numPr>
              <w:spacing w:line="400" w:lineRule="exact"/>
              <w:ind w:hanging="592"/>
              <w:rPr>
                <w:rFonts w:ascii="Arial" w:eastAsia="標楷體" w:hAnsi="Arial" w:cs="Arial"/>
                <w:szCs w:val="24"/>
              </w:rPr>
            </w:pPr>
            <w:r>
              <w:rPr>
                <w:rFonts w:ascii="Arial" w:eastAsia="標楷體" w:hAnsi="標楷體" w:cs="Arial"/>
              </w:rPr>
              <w:t>電腦作業系統備援及回復</w:t>
            </w:r>
            <w:r>
              <w:rPr>
                <w:rFonts w:ascii="Arial" w:eastAsia="標楷體" w:hAnsi="標楷體" w:cs="Arial"/>
                <w:szCs w:val="24"/>
              </w:rPr>
              <w:t>。</w:t>
            </w:r>
          </w:p>
          <w:p w:rsidR="00B00491" w:rsidRDefault="00B00491">
            <w:pPr>
              <w:numPr>
                <w:ilvl w:val="3"/>
                <w:numId w:val="60"/>
              </w:numPr>
              <w:spacing w:line="400" w:lineRule="exact"/>
              <w:ind w:hanging="592"/>
              <w:rPr>
                <w:rFonts w:ascii="Arial" w:eastAsia="標楷體" w:hAnsi="Arial" w:cs="Arial"/>
                <w:szCs w:val="24"/>
              </w:rPr>
            </w:pPr>
            <w:r>
              <w:rPr>
                <w:rFonts w:ascii="Arial" w:eastAsia="標楷體" w:hAnsi="標楷體" w:cs="Arial"/>
              </w:rPr>
              <w:t>電腦設備備援及設備故障回復</w:t>
            </w:r>
            <w:r>
              <w:rPr>
                <w:rFonts w:ascii="Arial" w:eastAsia="標楷體" w:hAnsi="標楷體" w:cs="Arial"/>
                <w:szCs w:val="24"/>
              </w:rPr>
              <w:t>。</w:t>
            </w:r>
          </w:p>
          <w:p w:rsidR="00B00491" w:rsidRDefault="00B00491">
            <w:pPr>
              <w:numPr>
                <w:ilvl w:val="3"/>
                <w:numId w:val="60"/>
              </w:numPr>
              <w:spacing w:line="400" w:lineRule="exact"/>
              <w:ind w:hanging="592"/>
              <w:rPr>
                <w:rFonts w:ascii="Arial" w:eastAsia="標楷體" w:hAnsi="Arial" w:cs="Arial"/>
                <w:szCs w:val="24"/>
              </w:rPr>
            </w:pPr>
            <w:r>
              <w:rPr>
                <w:rFonts w:ascii="Arial" w:eastAsia="標楷體" w:hAnsi="標楷體" w:cs="Arial"/>
              </w:rPr>
              <w:t>通訊設備及線路之備援及回復</w:t>
            </w:r>
            <w:r>
              <w:rPr>
                <w:rFonts w:ascii="Arial" w:eastAsia="標楷體" w:hAnsi="標楷體" w:cs="Arial"/>
                <w:szCs w:val="24"/>
              </w:rPr>
              <w:t>。</w:t>
            </w:r>
          </w:p>
          <w:p w:rsidR="00B00491" w:rsidRDefault="00B00491">
            <w:pPr>
              <w:numPr>
                <w:ilvl w:val="3"/>
                <w:numId w:val="60"/>
              </w:numPr>
              <w:spacing w:line="400" w:lineRule="exact"/>
              <w:ind w:hanging="592"/>
              <w:rPr>
                <w:rFonts w:ascii="Arial" w:eastAsia="標楷體" w:hAnsi="Arial" w:cs="Arial"/>
                <w:szCs w:val="24"/>
              </w:rPr>
            </w:pPr>
            <w:r>
              <w:rPr>
                <w:rFonts w:ascii="Arial" w:eastAsia="標楷體" w:hAnsi="標楷體" w:cs="Arial"/>
              </w:rPr>
              <w:t>電力系統備援及回復</w:t>
            </w:r>
            <w:r>
              <w:rPr>
                <w:rFonts w:ascii="Arial" w:eastAsia="標楷體" w:hAnsi="標楷體" w:cs="Arial"/>
                <w:szCs w:val="24"/>
              </w:rPr>
              <w:t>。</w:t>
            </w:r>
          </w:p>
          <w:p w:rsidR="00B00491" w:rsidRDefault="00B00491">
            <w:pPr>
              <w:numPr>
                <w:ilvl w:val="2"/>
                <w:numId w:val="60"/>
              </w:numPr>
              <w:spacing w:line="400" w:lineRule="exact"/>
              <w:rPr>
                <w:rFonts w:ascii="Arial" w:eastAsia="標楷體" w:hAnsi="Arial" w:cs="Arial"/>
                <w:szCs w:val="24"/>
              </w:rPr>
            </w:pPr>
            <w:r>
              <w:rPr>
                <w:rFonts w:ascii="Arial" w:eastAsia="標楷體" w:hAnsi="標楷體" w:cs="Arial"/>
              </w:rPr>
              <w:t>與業務單位人員研討於重大異常狀況發生時，根據下列時間點：</w:t>
            </w:r>
          </w:p>
          <w:p w:rsidR="00B00491" w:rsidRDefault="00B00491">
            <w:pPr>
              <w:numPr>
                <w:ilvl w:val="3"/>
                <w:numId w:val="60"/>
              </w:numPr>
              <w:spacing w:line="400" w:lineRule="exact"/>
              <w:ind w:hanging="592"/>
              <w:rPr>
                <w:rFonts w:ascii="Arial" w:eastAsia="標楷體" w:hAnsi="Arial" w:cs="Arial"/>
                <w:szCs w:val="24"/>
              </w:rPr>
            </w:pPr>
            <w:r>
              <w:rPr>
                <w:rFonts w:ascii="Arial" w:eastAsia="標楷體" w:hAnsi="標楷體" w:cs="Arial"/>
              </w:rPr>
              <w:t>開盤前機器無法啟動</w:t>
            </w:r>
            <w:r>
              <w:rPr>
                <w:rFonts w:ascii="Arial" w:eastAsia="標楷體" w:hAnsi="標楷體" w:cs="Arial"/>
                <w:szCs w:val="24"/>
              </w:rPr>
              <w:t>。</w:t>
            </w:r>
          </w:p>
          <w:p w:rsidR="00B00491" w:rsidRDefault="00B00491">
            <w:pPr>
              <w:numPr>
                <w:ilvl w:val="3"/>
                <w:numId w:val="60"/>
              </w:numPr>
              <w:spacing w:line="400" w:lineRule="exact"/>
              <w:ind w:hanging="592"/>
              <w:rPr>
                <w:rFonts w:ascii="Arial" w:eastAsia="標楷體" w:hAnsi="Arial" w:cs="Arial"/>
                <w:szCs w:val="24"/>
              </w:rPr>
            </w:pPr>
            <w:r>
              <w:rPr>
                <w:rFonts w:ascii="Arial" w:eastAsia="標楷體" w:hAnsi="標楷體" w:cs="Arial"/>
              </w:rPr>
              <w:t>盤中交易期間機器停頓</w:t>
            </w:r>
            <w:r>
              <w:rPr>
                <w:rFonts w:ascii="Arial" w:eastAsia="標楷體" w:hAnsi="標楷體" w:cs="Arial"/>
                <w:szCs w:val="24"/>
              </w:rPr>
              <w:t>。</w:t>
            </w:r>
          </w:p>
          <w:p w:rsidR="00B00491" w:rsidRDefault="00B00491">
            <w:pPr>
              <w:numPr>
                <w:ilvl w:val="3"/>
                <w:numId w:val="60"/>
              </w:numPr>
              <w:spacing w:line="400" w:lineRule="exact"/>
              <w:ind w:hanging="592"/>
              <w:rPr>
                <w:rFonts w:ascii="Arial" w:eastAsia="標楷體" w:hAnsi="Arial" w:cs="Arial"/>
                <w:szCs w:val="24"/>
              </w:rPr>
            </w:pPr>
            <w:r>
              <w:rPr>
                <w:rFonts w:ascii="Arial" w:eastAsia="標楷體" w:hAnsi="標楷體" w:cs="Arial"/>
              </w:rPr>
              <w:t>收盤後資料未核對完成前系統發生異常情形</w:t>
            </w:r>
            <w:r>
              <w:rPr>
                <w:rFonts w:ascii="Arial" w:eastAsia="標楷體" w:hAnsi="標楷體" w:cs="Arial"/>
                <w:szCs w:val="24"/>
              </w:rPr>
              <w:t>。</w:t>
            </w:r>
          </w:p>
          <w:p w:rsidR="00B00491" w:rsidRDefault="00B00491">
            <w:pPr>
              <w:numPr>
                <w:ilvl w:val="3"/>
                <w:numId w:val="60"/>
              </w:numPr>
              <w:spacing w:line="400" w:lineRule="exact"/>
              <w:ind w:hanging="592"/>
              <w:rPr>
                <w:rFonts w:ascii="Arial" w:eastAsia="標楷體" w:hAnsi="Arial" w:cs="Arial"/>
                <w:szCs w:val="24"/>
              </w:rPr>
            </w:pPr>
            <w:r>
              <w:rPr>
                <w:rFonts w:ascii="Arial" w:eastAsia="標楷體" w:hAnsi="標楷體" w:cs="Arial"/>
              </w:rPr>
              <w:t>每日日結作業時系統發生異常情形</w:t>
            </w:r>
            <w:r>
              <w:rPr>
                <w:rFonts w:ascii="Arial" w:eastAsia="標楷體" w:hAnsi="標楷體" w:cs="Arial"/>
                <w:szCs w:val="24"/>
              </w:rPr>
              <w:t>。</w:t>
            </w:r>
          </w:p>
          <w:p w:rsidR="00B00491" w:rsidRDefault="00B00491">
            <w:pPr>
              <w:spacing w:line="400" w:lineRule="exact"/>
              <w:ind w:left="1320" w:hangingChars="550" w:hanging="1320"/>
              <w:rPr>
                <w:rFonts w:ascii="Arial" w:eastAsia="標楷體" w:hAnsi="Arial" w:cs="Arial"/>
              </w:rPr>
            </w:pPr>
            <w:r>
              <w:rPr>
                <w:rFonts w:ascii="Arial" w:eastAsia="標楷體" w:hAnsi="Arial" w:cs="Arial"/>
              </w:rPr>
              <w:t xml:space="preserve">         </w:t>
            </w:r>
            <w:r>
              <w:rPr>
                <w:rFonts w:ascii="Arial" w:eastAsia="標楷體" w:hAnsi="Arial" w:cs="Arial" w:hint="eastAsia"/>
              </w:rPr>
              <w:t xml:space="preserve">  </w:t>
            </w:r>
            <w:r>
              <w:rPr>
                <w:rFonts w:ascii="Arial" w:eastAsia="標楷體" w:hAnsi="標楷體" w:cs="Arial"/>
              </w:rPr>
              <w:t>考慮當時系統發生的作業需求型態、影響的業務層面及相關人員應採的應變措施，訂定人工配合的備援計畫</w:t>
            </w:r>
            <w:r>
              <w:rPr>
                <w:rFonts w:ascii="Arial" w:eastAsia="標楷體" w:hAnsi="標楷體" w:cs="Arial"/>
                <w:szCs w:val="24"/>
              </w:rPr>
              <w:t>。</w:t>
            </w:r>
          </w:p>
          <w:p w:rsidR="00B00491" w:rsidRDefault="00B00491">
            <w:pPr>
              <w:numPr>
                <w:ilvl w:val="2"/>
                <w:numId w:val="60"/>
              </w:numPr>
              <w:spacing w:line="400" w:lineRule="exact"/>
              <w:rPr>
                <w:rFonts w:ascii="Arial" w:eastAsia="標楷體" w:hAnsi="Arial" w:cs="Arial"/>
                <w:szCs w:val="24"/>
              </w:rPr>
            </w:pPr>
            <w:r>
              <w:rPr>
                <w:rFonts w:ascii="Arial" w:eastAsia="標楷體" w:hAnsi="標楷體" w:cs="Arial"/>
              </w:rPr>
              <w:t>核定之備援及回復計畫，由下列人員執行：</w:t>
            </w:r>
          </w:p>
          <w:p w:rsidR="00B00491" w:rsidRDefault="00B00491">
            <w:pPr>
              <w:numPr>
                <w:ilvl w:val="3"/>
                <w:numId w:val="60"/>
              </w:numPr>
              <w:spacing w:line="400" w:lineRule="exact"/>
              <w:ind w:hanging="592"/>
              <w:rPr>
                <w:rFonts w:ascii="Arial" w:eastAsia="標楷體" w:hAnsi="Arial" w:cs="Arial"/>
                <w:szCs w:val="24"/>
              </w:rPr>
            </w:pPr>
            <w:r>
              <w:rPr>
                <w:rFonts w:ascii="Arial" w:eastAsia="標楷體" w:hAnsi="標楷體" w:cs="Arial"/>
              </w:rPr>
              <w:t>非人工備援作業由資訊單位人員為之</w:t>
            </w:r>
            <w:r>
              <w:rPr>
                <w:rFonts w:ascii="Arial" w:eastAsia="標楷體" w:hAnsi="標楷體" w:cs="Arial"/>
                <w:szCs w:val="24"/>
              </w:rPr>
              <w:t>。</w:t>
            </w:r>
          </w:p>
          <w:p w:rsidR="00B00491" w:rsidRDefault="00B00491">
            <w:pPr>
              <w:numPr>
                <w:ilvl w:val="3"/>
                <w:numId w:val="60"/>
              </w:numPr>
              <w:spacing w:line="400" w:lineRule="exact"/>
              <w:ind w:hanging="592"/>
              <w:rPr>
                <w:rFonts w:ascii="Arial" w:eastAsia="標楷體" w:hAnsi="Arial" w:cs="Arial"/>
                <w:szCs w:val="24"/>
              </w:rPr>
            </w:pPr>
            <w:r>
              <w:rPr>
                <w:rFonts w:ascii="Arial" w:eastAsia="標楷體" w:hAnsi="標楷體" w:cs="Arial"/>
              </w:rPr>
              <w:t>人工備援作業由使用該應用系統之業務單位人員為之</w:t>
            </w:r>
            <w:r>
              <w:rPr>
                <w:rFonts w:ascii="Arial" w:eastAsia="標楷體" w:hAnsi="標楷體" w:cs="Arial"/>
                <w:szCs w:val="24"/>
              </w:rPr>
              <w:t>。</w:t>
            </w:r>
          </w:p>
          <w:p w:rsidR="00B00491" w:rsidRDefault="00B00491">
            <w:pPr>
              <w:numPr>
                <w:ilvl w:val="2"/>
                <w:numId w:val="60"/>
              </w:numPr>
              <w:spacing w:line="400" w:lineRule="exact"/>
              <w:ind w:left="1392" w:hanging="258"/>
              <w:rPr>
                <w:rFonts w:ascii="Arial" w:eastAsia="標楷體" w:hAnsi="Arial" w:cs="Arial"/>
                <w:szCs w:val="24"/>
              </w:rPr>
            </w:pPr>
            <w:r>
              <w:rPr>
                <w:rFonts w:ascii="Arial" w:eastAsia="標楷體" w:hAnsi="標楷體" w:cs="Arial"/>
              </w:rPr>
              <w:t>重大異常狀況發生時，資訊單位人員立即檢視電腦系統無法正常運作原因，判定災害等級，影響業務範圍，估計回覆作業時間，衡量當時作業狀況，通知相關人</w:t>
            </w:r>
            <w:r>
              <w:rPr>
                <w:rFonts w:ascii="Arial" w:eastAsia="標楷體" w:hAnsi="標楷體" w:cs="Arial"/>
              </w:rPr>
              <w:lastRenderedPageBreak/>
              <w:t>員根據備援及回復計畫所應採取之配合措施</w:t>
            </w:r>
            <w:r>
              <w:rPr>
                <w:rFonts w:ascii="Arial" w:eastAsia="標楷體" w:hAnsi="標楷體" w:cs="Arial"/>
                <w:szCs w:val="24"/>
              </w:rPr>
              <w:t>。</w:t>
            </w:r>
          </w:p>
          <w:p w:rsidR="00B00491" w:rsidRDefault="00B00491">
            <w:pPr>
              <w:numPr>
                <w:ilvl w:val="2"/>
                <w:numId w:val="60"/>
              </w:numPr>
              <w:spacing w:line="400" w:lineRule="exact"/>
              <w:ind w:left="1392" w:hanging="258"/>
              <w:rPr>
                <w:rFonts w:ascii="Arial" w:eastAsia="標楷體" w:hAnsi="Arial" w:cs="Arial"/>
                <w:szCs w:val="24"/>
              </w:rPr>
            </w:pPr>
            <w:r>
              <w:rPr>
                <w:rFonts w:ascii="Arial" w:eastAsia="標楷體" w:hAnsi="標楷體" w:cs="Arial"/>
              </w:rPr>
              <w:t>不管是電腦系統或是電力、空調、消防系統發生異常，事後相關人員確實檢討原因，並謀求改進與對應預防措施</w:t>
            </w:r>
            <w:r>
              <w:rPr>
                <w:rFonts w:ascii="Arial" w:eastAsia="標楷體" w:hAnsi="標楷體" w:cs="Arial"/>
                <w:szCs w:val="24"/>
              </w:rPr>
              <w:t>。</w:t>
            </w:r>
          </w:p>
          <w:p w:rsidR="00B00491" w:rsidRDefault="00B00491">
            <w:pPr>
              <w:numPr>
                <w:ilvl w:val="2"/>
                <w:numId w:val="60"/>
              </w:numPr>
              <w:spacing w:line="400" w:lineRule="exact"/>
              <w:ind w:left="1392" w:hanging="258"/>
              <w:rPr>
                <w:rFonts w:ascii="Arial" w:eastAsia="標楷體" w:hAnsi="Arial" w:cs="Arial"/>
                <w:szCs w:val="24"/>
              </w:rPr>
            </w:pPr>
            <w:r>
              <w:rPr>
                <w:rFonts w:ascii="Arial" w:eastAsia="標楷體" w:hAnsi="標楷體" w:cs="Arial"/>
              </w:rPr>
              <w:t>所訂定之重大異常狀況系統復原計畫應定期模擬演練，以使相關人員熟悉重大異常狀況發生時，系統之應變措施及復原程序</w:t>
            </w:r>
            <w:r>
              <w:rPr>
                <w:rFonts w:ascii="Arial" w:eastAsia="標楷體" w:hAnsi="標楷體" w:cs="Arial"/>
                <w:szCs w:val="24"/>
              </w:rPr>
              <w:t>。</w:t>
            </w:r>
          </w:p>
          <w:p w:rsidR="00B00491" w:rsidRDefault="00B00491">
            <w:pPr>
              <w:numPr>
                <w:ilvl w:val="1"/>
                <w:numId w:val="60"/>
              </w:numPr>
              <w:spacing w:line="400" w:lineRule="exact"/>
              <w:rPr>
                <w:rFonts w:ascii="Arial" w:eastAsia="標楷體" w:hAnsi="Arial" w:cs="Arial"/>
                <w:szCs w:val="24"/>
              </w:rPr>
            </w:pPr>
            <w:r>
              <w:rPr>
                <w:rFonts w:ascii="Arial" w:eastAsia="標楷體" w:hAnsi="標楷體" w:cs="Arial"/>
              </w:rPr>
              <w:t>系統復原計劃之測試及演練</w:t>
            </w:r>
          </w:p>
          <w:p w:rsidR="00B00491" w:rsidRDefault="00B00491">
            <w:pPr>
              <w:numPr>
                <w:ilvl w:val="2"/>
                <w:numId w:val="60"/>
              </w:numPr>
              <w:spacing w:line="400" w:lineRule="exact"/>
              <w:ind w:left="1392" w:hanging="258"/>
              <w:rPr>
                <w:rFonts w:ascii="Arial" w:eastAsia="標楷體" w:hAnsi="Arial" w:cs="Arial"/>
                <w:szCs w:val="24"/>
              </w:rPr>
            </w:pPr>
            <w:r>
              <w:rPr>
                <w:rFonts w:ascii="Arial" w:eastAsia="標楷體" w:hAnsi="標楷體" w:cs="Arial"/>
              </w:rPr>
              <w:t>系統復原計畫可能因事前的假設不正確、規劃不周全或設備及人員的職務調整變更，而無法發揮預期的作用，應定期測試及演練，以確保計畫的有效性，並使相關人員確實瞭解計畫的最新狀態</w:t>
            </w:r>
            <w:r>
              <w:rPr>
                <w:rFonts w:ascii="Arial" w:eastAsia="標楷體" w:hAnsi="標楷體" w:cs="Arial"/>
                <w:szCs w:val="24"/>
              </w:rPr>
              <w:t>。</w:t>
            </w:r>
          </w:p>
          <w:p w:rsidR="00B00491" w:rsidRDefault="00B00491">
            <w:pPr>
              <w:numPr>
                <w:ilvl w:val="2"/>
                <w:numId w:val="60"/>
              </w:numPr>
              <w:spacing w:line="400" w:lineRule="exact"/>
              <w:ind w:left="1392" w:hanging="258"/>
              <w:rPr>
                <w:rFonts w:ascii="Arial" w:eastAsia="標楷體" w:hAnsi="Arial" w:cs="Arial"/>
                <w:szCs w:val="24"/>
              </w:rPr>
            </w:pPr>
            <w:r>
              <w:rPr>
                <w:rFonts w:ascii="Arial" w:eastAsia="標楷體" w:hAnsi="標楷體" w:cs="Arial"/>
              </w:rPr>
              <w:t>應擬訂測試作業的時程，定期進行測試；測試計畫可以定期測試個別計畫的方式進行，以減少測試完整計畫的需求及頻率</w:t>
            </w:r>
            <w:r>
              <w:rPr>
                <w:rFonts w:ascii="Arial" w:eastAsia="標楷體" w:hAnsi="標楷體" w:cs="Arial"/>
                <w:szCs w:val="24"/>
              </w:rPr>
              <w:t>。</w:t>
            </w:r>
          </w:p>
          <w:p w:rsidR="00B00491" w:rsidRDefault="00B00491">
            <w:pPr>
              <w:numPr>
                <w:ilvl w:val="2"/>
                <w:numId w:val="60"/>
              </w:numPr>
              <w:spacing w:line="400" w:lineRule="exact"/>
              <w:ind w:left="1392" w:hanging="258"/>
              <w:rPr>
                <w:rFonts w:ascii="Arial" w:eastAsia="標楷體" w:hAnsi="Arial" w:cs="Arial"/>
                <w:szCs w:val="24"/>
              </w:rPr>
            </w:pPr>
            <w:r>
              <w:rPr>
                <w:rFonts w:ascii="Arial" w:eastAsia="標楷體" w:hAnsi="標楷體" w:cs="Arial"/>
              </w:rPr>
              <w:t>測試與演練過程</w:t>
            </w:r>
            <w:r>
              <w:rPr>
                <w:rFonts w:ascii="Arial" w:eastAsia="標楷體" w:hAnsi="標楷體" w:cs="Arial" w:hint="eastAsia"/>
              </w:rPr>
              <w:t>紀錄於</w:t>
            </w:r>
            <w:r>
              <w:rPr>
                <w:rFonts w:ascii="Arial" w:eastAsia="標楷體" w:hAnsi="標楷體" w:cs="Arial"/>
              </w:rPr>
              <w:t>測試紀錄表，於事後召開檢討會議，針對測試缺失謀求改進，並留存記錄，作為計畫更新之參考依據</w:t>
            </w:r>
            <w:r>
              <w:rPr>
                <w:rFonts w:ascii="Arial" w:eastAsia="標楷體" w:hAnsi="標楷體" w:cs="Arial"/>
                <w:szCs w:val="24"/>
              </w:rPr>
              <w:t>。</w:t>
            </w:r>
          </w:p>
          <w:p w:rsidR="00B00491" w:rsidRDefault="00B00491">
            <w:pPr>
              <w:numPr>
                <w:ilvl w:val="2"/>
                <w:numId w:val="60"/>
              </w:numPr>
              <w:spacing w:line="400" w:lineRule="exact"/>
              <w:ind w:left="1392" w:hanging="258"/>
              <w:rPr>
                <w:rFonts w:ascii="Arial" w:eastAsia="標楷體" w:hAnsi="Arial" w:cs="Arial"/>
                <w:szCs w:val="24"/>
              </w:rPr>
            </w:pPr>
            <w:r>
              <w:rPr>
                <w:rFonts w:ascii="Arial" w:eastAsia="標楷體" w:hAnsi="標楷體" w:cs="Arial"/>
              </w:rPr>
              <w:t>若將復原計畫委外施行，應與委外廠商簽定合乎上述要點之合約，並定期監控委外廠商之作業是否合於作業規範</w:t>
            </w:r>
            <w:r>
              <w:rPr>
                <w:rFonts w:ascii="Arial" w:eastAsia="標楷體" w:hAnsi="標楷體" w:cs="Arial"/>
                <w:szCs w:val="24"/>
              </w:rPr>
              <w:t>。</w:t>
            </w:r>
          </w:p>
          <w:p w:rsidR="00B00491" w:rsidRDefault="00B00491">
            <w:pPr>
              <w:numPr>
                <w:ilvl w:val="1"/>
                <w:numId w:val="60"/>
              </w:numPr>
              <w:spacing w:line="400" w:lineRule="exact"/>
              <w:rPr>
                <w:rFonts w:ascii="Arial" w:eastAsia="標楷體" w:hAnsi="Arial" w:cs="Arial"/>
                <w:szCs w:val="24"/>
              </w:rPr>
            </w:pPr>
            <w:r>
              <w:rPr>
                <w:rFonts w:ascii="Arial" w:eastAsia="標楷體" w:hAnsi="標楷體" w:cs="Arial"/>
              </w:rPr>
              <w:t>系統復原計劃之更新</w:t>
            </w:r>
          </w:p>
          <w:p w:rsidR="00B00491" w:rsidRDefault="00B00491">
            <w:pPr>
              <w:numPr>
                <w:ilvl w:val="2"/>
                <w:numId w:val="60"/>
              </w:numPr>
              <w:spacing w:line="400" w:lineRule="exact"/>
              <w:ind w:left="1392" w:hanging="258"/>
              <w:rPr>
                <w:rFonts w:ascii="Arial" w:eastAsia="標楷體" w:hAnsi="Arial" w:cs="Arial"/>
                <w:szCs w:val="24"/>
              </w:rPr>
            </w:pPr>
            <w:r>
              <w:rPr>
                <w:rFonts w:ascii="Arial" w:eastAsia="標楷體" w:hAnsi="標楷體" w:cs="Arial"/>
              </w:rPr>
              <w:t>系統復原計畫應配合業務、組織、系統及人員的調整變更而定期更新，以發揮計畫投資的效益及確保計畫持續有效</w:t>
            </w:r>
            <w:r>
              <w:rPr>
                <w:rFonts w:ascii="Arial" w:eastAsia="標楷體" w:hAnsi="標楷體" w:cs="Arial"/>
                <w:szCs w:val="24"/>
              </w:rPr>
              <w:t>。</w:t>
            </w:r>
          </w:p>
          <w:p w:rsidR="00B00491" w:rsidRDefault="00B00491">
            <w:pPr>
              <w:numPr>
                <w:ilvl w:val="2"/>
                <w:numId w:val="60"/>
              </w:numPr>
              <w:spacing w:line="400" w:lineRule="exact"/>
              <w:rPr>
                <w:rFonts w:ascii="Arial" w:eastAsia="標楷體" w:hAnsi="Arial" w:cs="Arial"/>
                <w:szCs w:val="24"/>
              </w:rPr>
            </w:pPr>
            <w:r>
              <w:rPr>
                <w:rFonts w:ascii="Arial" w:eastAsia="標楷體" w:hAnsi="標楷體" w:cs="Arial"/>
              </w:rPr>
              <w:t>更新系統復原計畫後應呈報主管核准，並將相關訊息通知相關人員</w:t>
            </w:r>
            <w:r>
              <w:rPr>
                <w:rFonts w:ascii="Arial" w:eastAsia="標楷體" w:hAnsi="標楷體" w:cs="Arial"/>
                <w:szCs w:val="24"/>
              </w:rPr>
              <w:t>。</w:t>
            </w:r>
          </w:p>
          <w:p w:rsidR="00B00491" w:rsidRDefault="00B00491">
            <w:pPr>
              <w:spacing w:line="400" w:lineRule="exact"/>
              <w:rPr>
                <w:rFonts w:ascii="Arial" w:eastAsia="標楷體" w:hAnsi="Arial" w:cs="Arial"/>
                <w:szCs w:val="24"/>
              </w:rPr>
            </w:pPr>
          </w:p>
          <w:p w:rsidR="00B00491" w:rsidRDefault="00B00491">
            <w:pPr>
              <w:pStyle w:val="10"/>
              <w:numPr>
                <w:ilvl w:val="0"/>
                <w:numId w:val="29"/>
              </w:numPr>
              <w:spacing w:line="400" w:lineRule="exact"/>
              <w:rPr>
                <w:rFonts w:hAnsi="Arial"/>
              </w:rPr>
            </w:pPr>
            <w:r>
              <w:t>控制重點：</w:t>
            </w:r>
          </w:p>
          <w:p w:rsidR="00B00491" w:rsidRDefault="00B00491">
            <w:pPr>
              <w:numPr>
                <w:ilvl w:val="1"/>
                <w:numId w:val="61"/>
              </w:numPr>
              <w:spacing w:line="400" w:lineRule="exact"/>
              <w:rPr>
                <w:rFonts w:ascii="Arial" w:eastAsia="標楷體" w:hAnsi="Arial" w:cs="Arial"/>
                <w:szCs w:val="24"/>
              </w:rPr>
            </w:pPr>
            <w:r>
              <w:rPr>
                <w:rFonts w:ascii="Arial" w:eastAsia="標楷體" w:hAnsi="標楷體" w:cs="Arial"/>
              </w:rPr>
              <w:lastRenderedPageBreak/>
              <w:t>系統復原計畫之規劃</w:t>
            </w:r>
          </w:p>
          <w:p w:rsidR="00B00491" w:rsidRDefault="00B00491">
            <w:pPr>
              <w:numPr>
                <w:ilvl w:val="2"/>
                <w:numId w:val="61"/>
              </w:numPr>
              <w:spacing w:line="400" w:lineRule="exact"/>
              <w:rPr>
                <w:rFonts w:ascii="Arial" w:eastAsia="標楷體" w:hAnsi="Arial" w:cs="Arial"/>
                <w:szCs w:val="24"/>
              </w:rPr>
            </w:pPr>
            <w:r>
              <w:rPr>
                <w:rFonts w:ascii="Arial" w:eastAsia="標楷體" w:hAnsi="標楷體" w:cs="Arial"/>
              </w:rPr>
              <w:t>重要主機應制定有系統故障或緊急應變措施與辦法。</w:t>
            </w:r>
          </w:p>
          <w:p w:rsidR="00B00491" w:rsidRDefault="00B00491">
            <w:pPr>
              <w:numPr>
                <w:ilvl w:val="2"/>
                <w:numId w:val="61"/>
              </w:numPr>
              <w:spacing w:line="400" w:lineRule="exact"/>
              <w:rPr>
                <w:rFonts w:ascii="Arial" w:eastAsia="標楷體" w:hAnsi="Arial" w:cs="Arial"/>
                <w:szCs w:val="24"/>
              </w:rPr>
            </w:pPr>
            <w:r>
              <w:rPr>
                <w:rFonts w:ascii="Arial" w:eastAsia="標楷體" w:hAnsi="標楷體" w:cs="Arial"/>
              </w:rPr>
              <w:t>系統復原計畫應涵括各層級負責人員工作事項。</w:t>
            </w:r>
          </w:p>
          <w:p w:rsidR="00B00491" w:rsidRDefault="00B00491">
            <w:pPr>
              <w:numPr>
                <w:ilvl w:val="2"/>
                <w:numId w:val="61"/>
              </w:numPr>
              <w:spacing w:line="400" w:lineRule="exact"/>
              <w:rPr>
                <w:rFonts w:ascii="Arial" w:eastAsia="標楷體" w:hAnsi="Arial" w:cs="Arial"/>
                <w:szCs w:val="24"/>
              </w:rPr>
            </w:pPr>
            <w:r>
              <w:rPr>
                <w:rFonts w:ascii="Arial" w:eastAsia="標楷體" w:hAnsi="標楷體" w:cs="Arial"/>
              </w:rPr>
              <w:t>系統復原計畫中應列示公司中重要的業務及電腦系統及其相關復原程序。</w:t>
            </w:r>
          </w:p>
          <w:p w:rsidR="00B00491" w:rsidRDefault="00B00491">
            <w:pPr>
              <w:numPr>
                <w:ilvl w:val="2"/>
                <w:numId w:val="61"/>
              </w:numPr>
              <w:spacing w:line="400" w:lineRule="exact"/>
              <w:rPr>
                <w:rFonts w:ascii="Arial" w:eastAsia="標楷體" w:hAnsi="Arial" w:cs="Arial"/>
                <w:szCs w:val="24"/>
              </w:rPr>
            </w:pPr>
            <w:r>
              <w:rPr>
                <w:rFonts w:ascii="Arial" w:eastAsia="標楷體" w:hAnsi="標楷體" w:cs="Arial"/>
              </w:rPr>
              <w:t>系統復原計畫中應列示復原之地點及備援之電腦設備、系統軟、硬體。</w:t>
            </w:r>
          </w:p>
          <w:p w:rsidR="00B00491" w:rsidRDefault="00B00491">
            <w:pPr>
              <w:numPr>
                <w:ilvl w:val="1"/>
                <w:numId w:val="61"/>
              </w:numPr>
              <w:spacing w:line="400" w:lineRule="exact"/>
              <w:rPr>
                <w:rFonts w:ascii="Arial" w:eastAsia="標楷體" w:hAnsi="Arial" w:cs="Arial"/>
                <w:szCs w:val="24"/>
              </w:rPr>
            </w:pPr>
            <w:r>
              <w:rPr>
                <w:rFonts w:ascii="Arial" w:eastAsia="標楷體" w:hAnsi="標楷體" w:cs="Arial"/>
              </w:rPr>
              <w:t>系統復原計劃之測試及演練</w:t>
            </w:r>
          </w:p>
          <w:p w:rsidR="00B00491" w:rsidRDefault="00B00491">
            <w:pPr>
              <w:numPr>
                <w:ilvl w:val="2"/>
                <w:numId w:val="61"/>
              </w:numPr>
              <w:spacing w:line="400" w:lineRule="exact"/>
              <w:rPr>
                <w:rFonts w:ascii="Arial" w:eastAsia="標楷體" w:hAnsi="標楷體" w:cs="Arial" w:hint="eastAsia"/>
                <w:szCs w:val="24"/>
              </w:rPr>
            </w:pPr>
            <w:r>
              <w:rPr>
                <w:rFonts w:ascii="Arial" w:eastAsia="標楷體" w:hAnsi="標楷體" w:cs="Arial"/>
              </w:rPr>
              <w:t>公司</w:t>
            </w:r>
            <w:r>
              <w:rPr>
                <w:rFonts w:ascii="Arial" w:eastAsia="標楷體" w:hAnsi="標楷體" w:cs="Arial" w:hint="eastAsia"/>
              </w:rPr>
              <w:t>(</w:t>
            </w:r>
            <w:r>
              <w:rPr>
                <w:rFonts w:ascii="Arial" w:eastAsia="標楷體" w:hAnsi="標楷體" w:cs="Arial"/>
              </w:rPr>
              <w:t>期貨</w:t>
            </w:r>
            <w:r>
              <w:rPr>
                <w:rFonts w:ascii="Arial" w:eastAsia="標楷體" w:hAnsi="標楷體" w:cs="Arial" w:hint="eastAsia"/>
              </w:rPr>
              <w:t>信託事業</w:t>
            </w:r>
            <w:r>
              <w:rPr>
                <w:rFonts w:ascii="Arial" w:eastAsia="標楷體" w:hAnsi="標楷體" w:cs="Arial" w:hint="eastAsia"/>
              </w:rPr>
              <w:t>)</w:t>
            </w:r>
            <w:r>
              <w:rPr>
                <w:rFonts w:ascii="Arial" w:eastAsia="標楷體" w:hAnsi="標楷體" w:cs="Arial"/>
              </w:rPr>
              <w:t>之交易主機應有備援措施</w:t>
            </w:r>
            <w:r>
              <w:rPr>
                <w:rFonts w:ascii="Arial" w:eastAsia="標楷體" w:hAnsi="標楷體" w:cs="Arial"/>
                <w:szCs w:val="24"/>
              </w:rPr>
              <w:t>。</w:t>
            </w:r>
          </w:p>
          <w:p w:rsidR="00B00491" w:rsidRDefault="00B00491">
            <w:pPr>
              <w:numPr>
                <w:ilvl w:val="2"/>
                <w:numId w:val="61"/>
              </w:numPr>
              <w:spacing w:line="400" w:lineRule="exact"/>
              <w:ind w:left="1392" w:hanging="258"/>
              <w:rPr>
                <w:rFonts w:ascii="Arial" w:eastAsia="標楷體" w:hAnsi="Arial" w:cs="Arial"/>
                <w:szCs w:val="24"/>
              </w:rPr>
            </w:pPr>
            <w:r>
              <w:rPr>
                <w:rFonts w:ascii="Arial" w:eastAsia="標楷體" w:hAnsi="標楷體" w:cs="Arial"/>
              </w:rPr>
              <w:t>系統復原計畫應安排定期演練，並於內部教育訓練中執行系統復原計畫之訓練及宣導</w:t>
            </w:r>
            <w:r>
              <w:rPr>
                <w:rFonts w:ascii="Arial" w:eastAsia="標楷體" w:hAnsi="標楷體" w:cs="Arial"/>
                <w:szCs w:val="24"/>
              </w:rPr>
              <w:t>。</w:t>
            </w:r>
          </w:p>
          <w:p w:rsidR="00B00491" w:rsidRDefault="00B00491">
            <w:pPr>
              <w:numPr>
                <w:ilvl w:val="2"/>
                <w:numId w:val="61"/>
              </w:numPr>
              <w:spacing w:line="400" w:lineRule="exact"/>
              <w:rPr>
                <w:rFonts w:ascii="Arial" w:eastAsia="標楷體" w:hAnsi="Arial" w:cs="Arial"/>
                <w:szCs w:val="24"/>
              </w:rPr>
            </w:pPr>
            <w:r>
              <w:rPr>
                <w:rFonts w:ascii="Arial" w:eastAsia="標楷體" w:hAnsi="標楷體" w:cs="Arial"/>
              </w:rPr>
              <w:t>系統復原計畫應安排定期測試，以驗證計畫</w:t>
            </w:r>
            <w:r>
              <w:rPr>
                <w:rFonts w:ascii="Arial" w:eastAsia="標楷體" w:hAnsi="標楷體" w:cs="Arial" w:hint="eastAsia"/>
              </w:rPr>
              <w:t>是否</w:t>
            </w:r>
            <w:r>
              <w:rPr>
                <w:rFonts w:ascii="Arial" w:eastAsia="標楷體" w:hAnsi="標楷體" w:cs="Arial"/>
              </w:rPr>
              <w:t>完整</w:t>
            </w:r>
            <w:r>
              <w:rPr>
                <w:rFonts w:ascii="Arial" w:eastAsia="標楷體" w:hAnsi="標楷體" w:cs="Arial"/>
                <w:szCs w:val="24"/>
              </w:rPr>
              <w:t>。</w:t>
            </w:r>
          </w:p>
          <w:p w:rsidR="00B00491" w:rsidRDefault="00B00491">
            <w:pPr>
              <w:spacing w:line="400" w:lineRule="exact"/>
              <w:ind w:left="1077" w:firstLineChars="31" w:firstLine="74"/>
              <w:rPr>
                <w:rFonts w:ascii="Arial" w:eastAsia="標楷體" w:hAnsi="標楷體" w:cs="Arial" w:hint="eastAsia"/>
                <w:szCs w:val="24"/>
              </w:rPr>
            </w:pPr>
            <w:r>
              <w:rPr>
                <w:rFonts w:ascii="標楷體" w:eastAsia="標楷體" w:hAnsi="標楷體" w:cs="Arial" w:hint="eastAsia"/>
              </w:rPr>
              <w:t>4.</w:t>
            </w:r>
            <w:r>
              <w:rPr>
                <w:rFonts w:ascii="Arial" w:eastAsia="標楷體" w:hAnsi="標楷體" w:cs="Arial"/>
              </w:rPr>
              <w:t>系統復原計畫定期測試應邀請各相關</w:t>
            </w:r>
            <w:r>
              <w:rPr>
                <w:rFonts w:ascii="Arial" w:eastAsia="標楷體" w:hAnsi="標楷體" w:cs="Arial" w:hint="eastAsia"/>
              </w:rPr>
              <w:t>單位</w:t>
            </w:r>
            <w:r>
              <w:rPr>
                <w:rFonts w:ascii="Arial" w:eastAsia="標楷體" w:hAnsi="標楷體" w:cs="Arial"/>
              </w:rPr>
              <w:t>參與，並於測試後驗證與檢討</w:t>
            </w:r>
            <w:r>
              <w:rPr>
                <w:rFonts w:ascii="Arial" w:eastAsia="標楷體" w:hAnsi="標楷體" w:cs="Arial"/>
                <w:szCs w:val="24"/>
              </w:rPr>
              <w:t>。</w:t>
            </w:r>
          </w:p>
          <w:p w:rsidR="00B00491" w:rsidRDefault="00B00491">
            <w:pPr>
              <w:spacing w:line="400" w:lineRule="exact"/>
              <w:ind w:left="1077" w:firstLineChars="31" w:firstLine="74"/>
              <w:rPr>
                <w:rFonts w:ascii="Arial" w:eastAsia="標楷體" w:hAnsi="標楷體" w:cs="Arial" w:hint="eastAsia"/>
                <w:szCs w:val="24"/>
              </w:rPr>
            </w:pPr>
            <w:r>
              <w:rPr>
                <w:rFonts w:ascii="標楷體" w:eastAsia="標楷體" w:hAnsi="標楷體" w:cs="Arial" w:hint="eastAsia"/>
              </w:rPr>
              <w:t>5.</w:t>
            </w:r>
            <w:r>
              <w:rPr>
                <w:rFonts w:ascii="標楷體" w:eastAsia="標楷體" w:hAnsi="標楷體" w:cs="Arial"/>
              </w:rPr>
              <w:t>系</w:t>
            </w:r>
            <w:r>
              <w:rPr>
                <w:rFonts w:ascii="Arial" w:eastAsia="標楷體" w:hAnsi="標楷體" w:cs="Arial"/>
              </w:rPr>
              <w:t>統復原計畫應有專人負責與相關</w:t>
            </w:r>
            <w:r>
              <w:rPr>
                <w:rFonts w:ascii="Arial" w:eastAsia="標楷體" w:hAnsi="標楷體" w:cs="Arial" w:hint="eastAsia"/>
              </w:rPr>
              <w:t>單位</w:t>
            </w:r>
            <w:r>
              <w:rPr>
                <w:rFonts w:ascii="Arial" w:eastAsia="標楷體" w:hAnsi="標楷體" w:cs="Arial"/>
              </w:rPr>
              <w:t>進行檢討</w:t>
            </w:r>
            <w:r>
              <w:rPr>
                <w:rFonts w:ascii="Arial" w:eastAsia="標楷體" w:hAnsi="標楷體" w:cs="Arial"/>
                <w:szCs w:val="24"/>
              </w:rPr>
              <w:t>。</w:t>
            </w:r>
          </w:p>
          <w:p w:rsidR="00B00491" w:rsidRDefault="00B00491">
            <w:pPr>
              <w:numPr>
                <w:ilvl w:val="1"/>
                <w:numId w:val="61"/>
              </w:numPr>
              <w:spacing w:line="400" w:lineRule="exact"/>
              <w:rPr>
                <w:rFonts w:ascii="Arial" w:eastAsia="標楷體" w:hAnsi="Arial" w:cs="Arial"/>
                <w:szCs w:val="24"/>
              </w:rPr>
            </w:pPr>
            <w:r>
              <w:rPr>
                <w:rFonts w:ascii="Arial" w:eastAsia="標楷體" w:hAnsi="標楷體" w:cs="Arial"/>
              </w:rPr>
              <w:t>系統復原計劃之更新</w:t>
            </w:r>
          </w:p>
          <w:p w:rsidR="00B00491" w:rsidRDefault="00B00491">
            <w:pPr>
              <w:numPr>
                <w:ilvl w:val="2"/>
                <w:numId w:val="61"/>
              </w:numPr>
              <w:spacing w:line="400" w:lineRule="exact"/>
              <w:ind w:left="1392" w:hanging="258"/>
              <w:rPr>
                <w:rFonts w:ascii="Arial" w:eastAsia="標楷體" w:hAnsi="Arial" w:cs="Arial"/>
                <w:szCs w:val="24"/>
              </w:rPr>
            </w:pPr>
            <w:r>
              <w:rPr>
                <w:rFonts w:ascii="Arial" w:eastAsia="標楷體" w:hAnsi="標楷體" w:cs="Arial"/>
              </w:rPr>
              <w:t>系統復原計畫應定期更新問題偵測及控制技術、人員組織調整變動、人員聯絡資料變動、業務流程的變動或實務作業的變更等相關事項</w:t>
            </w:r>
            <w:r>
              <w:rPr>
                <w:rFonts w:ascii="Arial" w:eastAsia="標楷體" w:hAnsi="標楷體" w:cs="Arial"/>
                <w:szCs w:val="24"/>
              </w:rPr>
              <w:t>。</w:t>
            </w:r>
          </w:p>
          <w:p w:rsidR="00B00491" w:rsidRDefault="00B00491">
            <w:pPr>
              <w:numPr>
                <w:ilvl w:val="2"/>
                <w:numId w:val="61"/>
              </w:numPr>
              <w:spacing w:line="400" w:lineRule="exact"/>
              <w:rPr>
                <w:rFonts w:ascii="Arial" w:eastAsia="標楷體" w:hAnsi="Arial" w:cs="Arial" w:hint="eastAsia"/>
                <w:szCs w:val="24"/>
              </w:rPr>
            </w:pPr>
            <w:r>
              <w:rPr>
                <w:rFonts w:ascii="Arial" w:eastAsia="標楷體" w:hAnsi="標楷體" w:cs="Arial"/>
              </w:rPr>
              <w:t>系統復原計畫的更新應呈報主管核准，並將相關的訊息告知相關人員</w:t>
            </w:r>
            <w:r>
              <w:rPr>
                <w:rFonts w:ascii="Arial" w:eastAsia="標楷體" w:hAnsi="標楷體" w:cs="Arial"/>
                <w:szCs w:val="24"/>
              </w:rPr>
              <w:t>。</w:t>
            </w:r>
          </w:p>
          <w:p w:rsidR="00B00491" w:rsidRDefault="00B00491">
            <w:pPr>
              <w:spacing w:line="400" w:lineRule="exact"/>
              <w:rPr>
                <w:rFonts w:ascii="Arial" w:eastAsia="標楷體" w:hAnsi="標楷體" w:cs="Arial" w:hint="eastAsia"/>
                <w:szCs w:val="24"/>
              </w:rPr>
            </w:pPr>
          </w:p>
          <w:p w:rsidR="00B00491" w:rsidRDefault="00B00491">
            <w:pPr>
              <w:spacing w:line="400" w:lineRule="exact"/>
              <w:rPr>
                <w:rFonts w:ascii="Arial" w:eastAsia="標楷體" w:hAnsi="標楷體" w:cs="Arial" w:hint="eastAsia"/>
                <w:szCs w:val="24"/>
              </w:rPr>
            </w:pPr>
          </w:p>
          <w:p w:rsidR="00B00491" w:rsidRDefault="00B00491">
            <w:pPr>
              <w:spacing w:line="400" w:lineRule="exact"/>
              <w:rPr>
                <w:rFonts w:ascii="Arial" w:eastAsia="標楷體" w:hAnsi="標楷體" w:cs="Arial" w:hint="eastAsia"/>
                <w:szCs w:val="24"/>
              </w:rPr>
            </w:pPr>
          </w:p>
          <w:p w:rsidR="00B00491" w:rsidRDefault="00B00491">
            <w:pPr>
              <w:spacing w:line="400" w:lineRule="exact"/>
              <w:rPr>
                <w:rFonts w:ascii="Arial" w:eastAsia="標楷體" w:hAnsi="Arial" w:cs="Arial"/>
                <w:szCs w:val="24"/>
              </w:rPr>
            </w:pPr>
          </w:p>
        </w:tc>
        <w:tc>
          <w:tcPr>
            <w:tcW w:w="1990" w:type="dxa"/>
          </w:tcPr>
          <w:p w:rsidR="00B00491" w:rsidRDefault="00B00491">
            <w:pPr>
              <w:spacing w:line="400" w:lineRule="exact"/>
              <w:ind w:left="28" w:right="28"/>
              <w:rPr>
                <w:rFonts w:ascii="Arial" w:eastAsia="標楷體" w:hAnsi="Arial" w:cs="Arial"/>
                <w:bCs/>
                <w:szCs w:val="24"/>
              </w:rPr>
            </w:pPr>
            <w:r>
              <w:rPr>
                <w:rFonts w:ascii="Arial" w:eastAsia="標楷體" w:hAnsi="標楷體" w:cs="Arial"/>
                <w:bCs/>
                <w:szCs w:val="24"/>
              </w:rPr>
              <w:lastRenderedPageBreak/>
              <w:t>法令規章：</w:t>
            </w:r>
          </w:p>
          <w:p w:rsidR="00B00491" w:rsidRDefault="00B00491">
            <w:pPr>
              <w:numPr>
                <w:ilvl w:val="0"/>
                <w:numId w:val="46"/>
              </w:numPr>
              <w:spacing w:line="400" w:lineRule="exact"/>
              <w:ind w:right="28"/>
              <w:rPr>
                <w:rFonts w:ascii="Arial" w:eastAsia="標楷體" w:hAnsi="標楷體" w:cs="Arial"/>
              </w:rPr>
            </w:pPr>
            <w:r>
              <w:rPr>
                <w:rFonts w:ascii="Arial" w:eastAsia="標楷體" w:hAnsi="標楷體" w:cs="Arial"/>
                <w:bCs/>
                <w:szCs w:val="24"/>
              </w:rPr>
              <w:t>證券暨期貨市場各服務事業建立內部控制制度處</w:t>
            </w:r>
            <w:r>
              <w:rPr>
                <w:rFonts w:ascii="Arial" w:eastAsia="標楷體" w:hAnsi="標楷體" w:cs="Arial"/>
              </w:rPr>
              <w:t>理準則</w:t>
            </w:r>
            <w:r>
              <w:rPr>
                <w:rFonts w:ascii="Arial" w:eastAsia="標楷體" w:hAnsi="標楷體" w:cs="Arial"/>
              </w:rPr>
              <w:t xml:space="preserve"> </w:t>
            </w:r>
            <w:r>
              <w:rPr>
                <w:rFonts w:ascii="Arial" w:eastAsia="標楷體" w:hAnsi="標楷體" w:cs="Arial"/>
              </w:rPr>
              <w:t>第</w:t>
            </w:r>
            <w:r>
              <w:rPr>
                <w:rFonts w:ascii="Arial" w:eastAsia="標楷體" w:hAnsi="標楷體" w:cs="Arial" w:hint="eastAsia"/>
              </w:rPr>
              <w:t>10</w:t>
            </w:r>
            <w:r>
              <w:rPr>
                <w:rFonts w:ascii="Arial" w:eastAsia="標楷體" w:hAnsi="標楷體" w:cs="Arial"/>
              </w:rPr>
              <w:t>條</w:t>
            </w:r>
          </w:p>
          <w:p w:rsidR="00B00491" w:rsidRDefault="00B00491">
            <w:pPr>
              <w:numPr>
                <w:ilvl w:val="0"/>
                <w:numId w:val="46"/>
              </w:numPr>
              <w:spacing w:line="400" w:lineRule="exact"/>
              <w:ind w:right="28"/>
              <w:rPr>
                <w:rFonts w:ascii="Arial" w:eastAsia="標楷體" w:hAnsi="標楷體" w:cs="Arial"/>
              </w:rPr>
            </w:pPr>
            <w:r>
              <w:rPr>
                <w:rFonts w:ascii="Arial" w:eastAsia="標楷體" w:hAnsi="標楷體" w:cs="Arial"/>
              </w:rPr>
              <w:t>台期</w:t>
            </w:r>
            <w:r>
              <w:rPr>
                <w:rFonts w:ascii="Arial" w:eastAsia="標楷體" w:hAnsi="標楷體" w:cs="Arial" w:hint="eastAsia"/>
              </w:rPr>
              <w:t>（</w:t>
            </w:r>
            <w:r>
              <w:rPr>
                <w:rFonts w:ascii="Arial" w:eastAsia="標楷體" w:hAnsi="標楷體" w:cs="Arial"/>
              </w:rPr>
              <w:t>稽</w:t>
            </w:r>
            <w:r>
              <w:rPr>
                <w:rFonts w:ascii="Arial" w:eastAsia="標楷體" w:hAnsi="標楷體" w:cs="Arial" w:hint="eastAsia"/>
              </w:rPr>
              <w:t>）</w:t>
            </w:r>
            <w:r>
              <w:rPr>
                <w:rFonts w:ascii="Arial" w:eastAsia="標楷體" w:hAnsi="標楷體" w:cs="Arial"/>
              </w:rPr>
              <w:t>字第</w:t>
            </w:r>
            <w:r>
              <w:rPr>
                <w:rFonts w:ascii="Arial" w:eastAsia="標楷體" w:hAnsi="標楷體" w:cs="Arial"/>
              </w:rPr>
              <w:t>09300034210</w:t>
            </w:r>
            <w:r>
              <w:rPr>
                <w:rFonts w:ascii="Arial" w:eastAsia="標楷體" w:hAnsi="標楷體" w:cs="Arial"/>
              </w:rPr>
              <w:t>號</w:t>
            </w:r>
          </w:p>
          <w:p w:rsidR="00B00491" w:rsidRDefault="00B00491">
            <w:pPr>
              <w:numPr>
                <w:ilvl w:val="0"/>
                <w:numId w:val="46"/>
              </w:numPr>
              <w:spacing w:line="400" w:lineRule="exact"/>
              <w:ind w:right="28"/>
              <w:rPr>
                <w:rFonts w:ascii="Arial" w:eastAsia="標楷體" w:hAnsi="標楷體" w:cs="Arial"/>
              </w:rPr>
            </w:pPr>
            <w:r>
              <w:rPr>
                <w:rFonts w:ascii="Arial" w:eastAsia="標楷體" w:hAnsi="標楷體" w:cs="Arial"/>
              </w:rPr>
              <w:t>台財證字第</w:t>
            </w:r>
            <w:r>
              <w:rPr>
                <w:rFonts w:ascii="Arial" w:eastAsia="標楷體" w:hAnsi="標楷體" w:cs="Arial"/>
              </w:rPr>
              <w:t>0930115938</w:t>
            </w:r>
            <w:r>
              <w:rPr>
                <w:rFonts w:ascii="Arial" w:eastAsia="標楷體" w:hAnsi="標楷體" w:cs="Arial"/>
              </w:rPr>
              <w:t>號函</w:t>
            </w:r>
          </w:p>
          <w:p w:rsidR="00B00491" w:rsidRDefault="00B00491">
            <w:pPr>
              <w:spacing w:line="400" w:lineRule="exact"/>
              <w:ind w:right="28"/>
              <w:rPr>
                <w:rFonts w:ascii="Arial" w:eastAsia="標楷體" w:hAnsi="標楷體" w:cs="Arial"/>
              </w:rPr>
            </w:pPr>
          </w:p>
          <w:p w:rsidR="00B00491" w:rsidRDefault="00B00491">
            <w:pPr>
              <w:spacing w:line="400" w:lineRule="exact"/>
              <w:rPr>
                <w:rFonts w:ascii="Arial" w:eastAsia="標楷體" w:hAnsi="Arial" w:cs="Arial"/>
              </w:rPr>
            </w:pPr>
          </w:p>
          <w:p w:rsidR="00B00491" w:rsidRDefault="00B00491">
            <w:pPr>
              <w:autoSpaceDE w:val="0"/>
              <w:autoSpaceDN w:val="0"/>
              <w:adjustRightInd w:val="0"/>
              <w:spacing w:line="400" w:lineRule="exact"/>
              <w:rPr>
                <w:rFonts w:ascii="Arial" w:eastAsia="標楷體" w:hAnsi="Arial" w:cs="Arial"/>
              </w:rPr>
            </w:pPr>
            <w:r>
              <w:rPr>
                <w:rFonts w:ascii="Arial" w:eastAsia="標楷體" w:hAnsi="標楷體" w:cs="Arial"/>
                <w:b/>
                <w:bCs/>
              </w:rPr>
              <w:t>使用表單：</w:t>
            </w:r>
          </w:p>
          <w:p w:rsidR="00B00491" w:rsidRDefault="00B00491">
            <w:pPr>
              <w:numPr>
                <w:ilvl w:val="0"/>
                <w:numId w:val="47"/>
              </w:numPr>
              <w:spacing w:line="400" w:lineRule="exact"/>
              <w:ind w:right="28"/>
              <w:rPr>
                <w:rFonts w:ascii="Arial" w:eastAsia="標楷體" w:hAnsi="標楷體" w:cs="Arial" w:hint="eastAsia"/>
                <w:bCs/>
                <w:szCs w:val="24"/>
              </w:rPr>
            </w:pPr>
            <w:r>
              <w:rPr>
                <w:rFonts w:ascii="Arial" w:eastAsia="標楷體" w:hAnsi="標楷體" w:cs="Arial"/>
              </w:rPr>
              <w:t>系統復</w:t>
            </w:r>
            <w:r>
              <w:rPr>
                <w:rFonts w:ascii="Arial" w:eastAsia="標楷體" w:hAnsi="標楷體" w:cs="Arial"/>
                <w:bCs/>
                <w:szCs w:val="24"/>
              </w:rPr>
              <w:t>原計畫</w:t>
            </w:r>
          </w:p>
          <w:p w:rsidR="00B00491" w:rsidRDefault="00B00491">
            <w:pPr>
              <w:numPr>
                <w:ilvl w:val="0"/>
                <w:numId w:val="47"/>
              </w:numPr>
              <w:spacing w:line="400" w:lineRule="exact"/>
              <w:ind w:right="28"/>
              <w:rPr>
                <w:rFonts w:ascii="Arial" w:eastAsia="標楷體" w:hAnsi="Arial" w:cs="Arial"/>
              </w:rPr>
            </w:pPr>
            <w:r>
              <w:rPr>
                <w:rFonts w:ascii="Arial" w:eastAsia="標楷體" w:hAnsi="標楷體" w:cs="Arial"/>
                <w:bCs/>
                <w:szCs w:val="24"/>
              </w:rPr>
              <w:t>測試紀</w:t>
            </w:r>
            <w:r>
              <w:rPr>
                <w:rFonts w:ascii="Arial" w:eastAsia="標楷體" w:hAnsi="標楷體" w:cs="Arial"/>
              </w:rPr>
              <w:t>錄表</w:t>
            </w:r>
          </w:p>
        </w:tc>
      </w:tr>
    </w:tbl>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hint="eastAsia"/>
        </w:rPr>
      </w:pPr>
    </w:p>
    <w:p w:rsidR="00B00491" w:rsidRDefault="00B00491">
      <w:pPr>
        <w:spacing w:line="400" w:lineRule="exact"/>
        <w:rPr>
          <w:rFonts w:ascii="Arial" w:eastAsia="標楷體" w:hAnsi="Arial" w:cs="Arial" w:hint="eastAsia"/>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hint="eastAsia"/>
        </w:rPr>
      </w:pPr>
    </w:p>
    <w:p w:rsidR="00B00491" w:rsidRDefault="00B00491">
      <w:pPr>
        <w:spacing w:line="400" w:lineRule="exact"/>
        <w:rPr>
          <w:rFonts w:ascii="Arial" w:eastAsia="標楷體" w:hAnsi="Arial" w:cs="Arial" w:hint="eastAsia"/>
        </w:rPr>
      </w:pPr>
    </w:p>
    <w:p w:rsidR="00B00491" w:rsidRDefault="00B00491">
      <w:pPr>
        <w:spacing w:line="400" w:lineRule="exact"/>
        <w:rPr>
          <w:rFonts w:ascii="Arial" w:eastAsia="標楷體" w:hAnsi="Arial" w:cs="Arial"/>
        </w:rPr>
      </w:pPr>
    </w:p>
    <w:p w:rsidR="00B00491" w:rsidRDefault="00B00491">
      <w:pPr>
        <w:pStyle w:val="1"/>
        <w:numPr>
          <w:ilvl w:val="0"/>
          <w:numId w:val="1"/>
        </w:numPr>
        <w:tabs>
          <w:tab w:val="clear" w:pos="840"/>
          <w:tab w:val="num" w:pos="480"/>
          <w:tab w:val="left" w:pos="1080"/>
        </w:tabs>
        <w:spacing w:before="0" w:after="0" w:line="400" w:lineRule="exact"/>
        <w:ind w:left="480" w:hanging="480"/>
        <w:jc w:val="center"/>
        <w:rPr>
          <w:rFonts w:eastAsia="標楷體" w:cs="Arial"/>
          <w:b w:val="0"/>
          <w:sz w:val="40"/>
          <w:szCs w:val="40"/>
        </w:rPr>
      </w:pPr>
      <w:bookmarkStart w:id="19" w:name="_Toc183693651"/>
      <w:bookmarkStart w:id="20" w:name="_Toc183694213"/>
      <w:r>
        <w:rPr>
          <w:rFonts w:eastAsia="標楷體" w:cs="Arial"/>
          <w:b w:val="0"/>
          <w:sz w:val="40"/>
          <w:szCs w:val="40"/>
        </w:rPr>
        <w:t>資通安全檢查之控制</w:t>
      </w:r>
      <w:r>
        <w:rPr>
          <w:rFonts w:eastAsia="標楷體" w:cs="Arial" w:hint="eastAsia"/>
          <w:b w:val="0"/>
          <w:sz w:val="40"/>
          <w:szCs w:val="40"/>
        </w:rPr>
        <w:t>作業</w:t>
      </w:r>
      <w:r>
        <w:rPr>
          <w:rFonts w:eastAsia="標楷體" w:cs="Arial"/>
          <w:b w:val="0"/>
          <w:sz w:val="40"/>
          <w:szCs w:val="40"/>
        </w:rPr>
        <w:t>：</w:t>
      </w:r>
      <w:r>
        <w:rPr>
          <w:rFonts w:eastAsia="標楷體" w:cs="Arial"/>
          <w:b w:val="0"/>
          <w:sz w:val="40"/>
          <w:szCs w:val="40"/>
        </w:rPr>
        <w:t>CC-11000</w:t>
      </w:r>
      <w:bookmarkEnd w:id="19"/>
      <w:bookmarkEnd w:id="20"/>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p w:rsidR="00B00491" w:rsidRDefault="00B00491">
      <w:pPr>
        <w:spacing w:line="400" w:lineRule="exact"/>
        <w:rPr>
          <w:rFonts w:ascii="Arial" w:eastAsia="標楷體" w:hAnsi="Arial" w:cs="Arial"/>
        </w:rPr>
      </w:pPr>
    </w:p>
    <w:tbl>
      <w:tblPr>
        <w:tblW w:w="15148" w:type="dxa"/>
        <w:tblBorders>
          <w:top w:val="single" w:sz="8" w:space="0" w:color="auto"/>
          <w:left w:val="single" w:sz="8" w:space="0" w:color="auto"/>
          <w:bottom w:val="single" w:sz="6" w:space="0" w:color="auto"/>
          <w:right w:val="single" w:sz="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68"/>
        <w:gridCol w:w="1940"/>
        <w:gridCol w:w="9750"/>
        <w:gridCol w:w="1990"/>
      </w:tblGrid>
      <w:tr w:rsidR="00B00491">
        <w:tblPrEx>
          <w:tblCellMar>
            <w:top w:w="0" w:type="dxa"/>
            <w:bottom w:w="0" w:type="dxa"/>
          </w:tblCellMar>
        </w:tblPrEx>
        <w:trPr>
          <w:tblHeader/>
        </w:trPr>
        <w:tc>
          <w:tcPr>
            <w:tcW w:w="1468" w:type="dxa"/>
            <w:vAlign w:val="center"/>
          </w:tcPr>
          <w:p w:rsidR="00B00491" w:rsidRDefault="00B00491">
            <w:pPr>
              <w:spacing w:line="400" w:lineRule="exact"/>
              <w:ind w:left="28" w:right="28"/>
              <w:jc w:val="center"/>
              <w:rPr>
                <w:rFonts w:ascii="Arial" w:eastAsia="標楷體" w:hAnsi="Arial" w:cs="Arial"/>
                <w:szCs w:val="24"/>
              </w:rPr>
            </w:pPr>
            <w:r>
              <w:rPr>
                <w:rFonts w:ascii="Arial" w:eastAsia="標楷體" w:hAnsi="標楷體" w:cs="Arial"/>
                <w:szCs w:val="24"/>
              </w:rPr>
              <w:lastRenderedPageBreak/>
              <w:t>編　號</w:t>
            </w:r>
          </w:p>
        </w:tc>
        <w:tc>
          <w:tcPr>
            <w:tcW w:w="1940" w:type="dxa"/>
            <w:vAlign w:val="center"/>
          </w:tcPr>
          <w:p w:rsidR="00B00491" w:rsidRDefault="00B00491">
            <w:pPr>
              <w:spacing w:line="400" w:lineRule="exact"/>
              <w:ind w:left="28" w:right="28"/>
              <w:jc w:val="center"/>
              <w:rPr>
                <w:rFonts w:ascii="Arial" w:eastAsia="標楷體" w:hAnsi="Arial" w:cs="Arial"/>
                <w:szCs w:val="24"/>
              </w:rPr>
            </w:pPr>
            <w:r>
              <w:rPr>
                <w:rFonts w:ascii="Arial" w:eastAsia="標楷體" w:hAnsi="標楷體" w:cs="Arial"/>
                <w:szCs w:val="24"/>
              </w:rPr>
              <w:t>作業項目</w:t>
            </w:r>
          </w:p>
        </w:tc>
        <w:tc>
          <w:tcPr>
            <w:tcW w:w="9750" w:type="dxa"/>
            <w:vAlign w:val="center"/>
          </w:tcPr>
          <w:p w:rsidR="00B00491" w:rsidRDefault="00B00491">
            <w:pPr>
              <w:spacing w:line="400" w:lineRule="exact"/>
              <w:ind w:left="28" w:right="28"/>
              <w:jc w:val="center"/>
              <w:rPr>
                <w:rFonts w:ascii="Arial" w:eastAsia="標楷體" w:hAnsi="Arial" w:cs="Arial"/>
                <w:szCs w:val="24"/>
              </w:rPr>
            </w:pPr>
            <w:r>
              <w:rPr>
                <w:rFonts w:ascii="Arial" w:eastAsia="標楷體" w:hAnsi="標楷體" w:cs="Arial"/>
                <w:szCs w:val="24"/>
              </w:rPr>
              <w:t>作　業　程　序　及　控　制　重　點</w:t>
            </w:r>
          </w:p>
        </w:tc>
        <w:tc>
          <w:tcPr>
            <w:tcW w:w="1990" w:type="dxa"/>
            <w:vAlign w:val="center"/>
          </w:tcPr>
          <w:p w:rsidR="00B00491" w:rsidRDefault="00B00491">
            <w:pPr>
              <w:spacing w:line="400" w:lineRule="exact"/>
              <w:ind w:left="28" w:right="28"/>
              <w:jc w:val="center"/>
              <w:rPr>
                <w:rFonts w:ascii="Arial" w:eastAsia="標楷體" w:hAnsi="Arial" w:cs="Arial"/>
                <w:szCs w:val="24"/>
              </w:rPr>
            </w:pPr>
            <w:r>
              <w:rPr>
                <w:rFonts w:ascii="Arial" w:eastAsia="標楷體" w:hAnsi="標楷體" w:cs="Arial"/>
                <w:szCs w:val="24"/>
              </w:rPr>
              <w:t>依據資料</w:t>
            </w:r>
          </w:p>
        </w:tc>
      </w:tr>
      <w:tr w:rsidR="00B00491">
        <w:tblPrEx>
          <w:tblCellMar>
            <w:top w:w="0" w:type="dxa"/>
            <w:bottom w:w="0" w:type="dxa"/>
          </w:tblCellMar>
        </w:tblPrEx>
        <w:tc>
          <w:tcPr>
            <w:tcW w:w="1468" w:type="dxa"/>
          </w:tcPr>
          <w:p w:rsidR="00B00491" w:rsidRDefault="00B00491">
            <w:pPr>
              <w:spacing w:line="400" w:lineRule="exact"/>
              <w:jc w:val="center"/>
              <w:rPr>
                <w:rFonts w:ascii="Arial" w:eastAsia="標楷體" w:hAnsi="Arial" w:cs="Arial"/>
              </w:rPr>
            </w:pPr>
            <w:r>
              <w:rPr>
                <w:rFonts w:ascii="Arial" w:eastAsia="標楷體" w:hAnsi="Arial" w:cs="Arial"/>
              </w:rPr>
              <w:t>CC-11000</w:t>
            </w:r>
          </w:p>
          <w:p w:rsidR="00B00491" w:rsidRDefault="00B00491">
            <w:pPr>
              <w:spacing w:line="400" w:lineRule="exact"/>
              <w:jc w:val="center"/>
              <w:rPr>
                <w:rFonts w:ascii="Arial" w:eastAsia="標楷體" w:hAnsi="Arial" w:cs="Arial"/>
                <w:szCs w:val="24"/>
              </w:rPr>
            </w:pPr>
          </w:p>
        </w:tc>
        <w:tc>
          <w:tcPr>
            <w:tcW w:w="1940" w:type="dxa"/>
          </w:tcPr>
          <w:p w:rsidR="00B00491" w:rsidRDefault="00B00491">
            <w:pPr>
              <w:spacing w:line="400" w:lineRule="exact"/>
              <w:rPr>
                <w:rFonts w:ascii="Arial" w:eastAsia="標楷體" w:hAnsi="Arial" w:cs="Arial"/>
                <w:szCs w:val="24"/>
              </w:rPr>
            </w:pPr>
            <w:r>
              <w:rPr>
                <w:rFonts w:ascii="Arial" w:eastAsia="標楷體" w:hAnsi="標楷體" w:cs="Arial"/>
                <w:szCs w:val="24"/>
              </w:rPr>
              <w:t>資通安全檢查之控制</w:t>
            </w:r>
            <w:r>
              <w:rPr>
                <w:rFonts w:ascii="Arial" w:eastAsia="標楷體" w:hAnsi="標楷體" w:cs="Arial" w:hint="eastAsia"/>
                <w:szCs w:val="24"/>
              </w:rPr>
              <w:t>作業</w:t>
            </w:r>
          </w:p>
          <w:p w:rsidR="00B00491" w:rsidRDefault="00B00491">
            <w:pPr>
              <w:pStyle w:val="a6"/>
              <w:spacing w:line="400" w:lineRule="exact"/>
              <w:rPr>
                <w:rFonts w:ascii="Arial" w:hAnsi="Arial" w:cs="Arial"/>
              </w:rPr>
            </w:pPr>
          </w:p>
          <w:p w:rsidR="00B00491" w:rsidRDefault="00B00491">
            <w:pPr>
              <w:spacing w:line="400" w:lineRule="exact"/>
              <w:ind w:left="28" w:right="28"/>
              <w:rPr>
                <w:rFonts w:ascii="Arial" w:eastAsia="標楷體" w:hAnsi="Arial" w:cs="Arial"/>
                <w:szCs w:val="24"/>
              </w:rPr>
            </w:pPr>
          </w:p>
        </w:tc>
        <w:tc>
          <w:tcPr>
            <w:tcW w:w="9750" w:type="dxa"/>
          </w:tcPr>
          <w:p w:rsidR="00B00491" w:rsidRDefault="00B00491">
            <w:pPr>
              <w:pStyle w:val="10"/>
              <w:numPr>
                <w:ilvl w:val="0"/>
                <w:numId w:val="30"/>
              </w:numPr>
              <w:spacing w:line="400" w:lineRule="exact"/>
              <w:rPr>
                <w:rFonts w:hAnsi="Arial"/>
              </w:rPr>
            </w:pPr>
            <w:r>
              <w:t>作業程序：</w:t>
            </w:r>
          </w:p>
          <w:p w:rsidR="00B00491" w:rsidRDefault="00B00491">
            <w:pPr>
              <w:numPr>
                <w:ilvl w:val="1"/>
                <w:numId w:val="62"/>
              </w:numPr>
              <w:spacing w:line="400" w:lineRule="exact"/>
              <w:rPr>
                <w:rFonts w:ascii="Arial" w:eastAsia="標楷體" w:hAnsi="Arial" w:cs="Arial"/>
                <w:szCs w:val="24"/>
              </w:rPr>
            </w:pPr>
            <w:r>
              <w:rPr>
                <w:rFonts w:ascii="Arial" w:eastAsia="標楷體" w:hAnsi="標楷體" w:cs="Arial"/>
                <w:szCs w:val="26"/>
              </w:rPr>
              <w:t>資訊安全政策</w:t>
            </w:r>
          </w:p>
          <w:p w:rsidR="00B00491" w:rsidRDefault="00B00491">
            <w:pPr>
              <w:numPr>
                <w:ilvl w:val="2"/>
                <w:numId w:val="62"/>
              </w:numPr>
              <w:spacing w:line="400" w:lineRule="exact"/>
              <w:ind w:left="1392" w:hanging="258"/>
              <w:rPr>
                <w:rFonts w:ascii="Arial" w:eastAsia="標楷體" w:hAnsi="Arial" w:cs="Arial"/>
                <w:szCs w:val="24"/>
              </w:rPr>
            </w:pPr>
            <w:r>
              <w:rPr>
                <w:rFonts w:ascii="Arial" w:eastAsia="標楷體" w:hAnsi="標楷體" w:cs="Arial"/>
              </w:rPr>
              <w:t>由管理階層建立適用於各</w:t>
            </w:r>
            <w:r>
              <w:rPr>
                <w:rFonts w:ascii="Arial" w:eastAsia="標楷體" w:hAnsi="標楷體" w:cs="Arial" w:hint="eastAsia"/>
              </w:rPr>
              <w:t>單位</w:t>
            </w:r>
            <w:r>
              <w:rPr>
                <w:rFonts w:ascii="Arial" w:eastAsia="標楷體" w:hAnsi="標楷體" w:cs="Arial"/>
              </w:rPr>
              <w:t>之資訊安全政策；且由專人或專責單位定期評估並做必要之調整</w:t>
            </w:r>
            <w:r>
              <w:rPr>
                <w:rFonts w:ascii="Arial" w:eastAsia="標楷體" w:hAnsi="標楷體" w:cs="Arial"/>
                <w:szCs w:val="24"/>
              </w:rPr>
              <w:t>。</w:t>
            </w:r>
          </w:p>
          <w:p w:rsidR="00B00491" w:rsidRDefault="00B00491">
            <w:pPr>
              <w:numPr>
                <w:ilvl w:val="2"/>
                <w:numId w:val="62"/>
              </w:numPr>
              <w:spacing w:line="400" w:lineRule="exact"/>
              <w:ind w:left="1392" w:hanging="258"/>
              <w:rPr>
                <w:rFonts w:ascii="Arial" w:eastAsia="標楷體" w:hAnsi="Arial" w:cs="Arial"/>
                <w:szCs w:val="24"/>
              </w:rPr>
            </w:pPr>
            <w:r>
              <w:rPr>
                <w:rFonts w:ascii="Arial" w:eastAsia="標楷體" w:hAnsi="標楷體" w:cs="Arial"/>
              </w:rPr>
              <w:t>資訊安全政策應有適當之說明文件</w:t>
            </w:r>
            <w:r>
              <w:rPr>
                <w:rFonts w:ascii="Arial" w:eastAsia="標楷體" w:hAnsi="Arial" w:cs="Arial" w:hint="eastAsia"/>
              </w:rPr>
              <w:t>（</w:t>
            </w:r>
            <w:r>
              <w:rPr>
                <w:rFonts w:ascii="Arial" w:eastAsia="標楷體" w:hAnsi="標楷體" w:cs="Arial"/>
              </w:rPr>
              <w:t>如作業程序、資訊安全控管文件、使用者應遵守的安全規則</w:t>
            </w:r>
            <w:r>
              <w:rPr>
                <w:rFonts w:ascii="Arial" w:eastAsia="標楷體" w:hAnsi="Arial" w:cs="Arial" w:hint="eastAsia"/>
              </w:rPr>
              <w:t>）</w:t>
            </w:r>
            <w:r>
              <w:rPr>
                <w:rFonts w:ascii="Arial" w:eastAsia="標楷體" w:hAnsi="標楷體" w:cs="Arial"/>
                <w:szCs w:val="24"/>
              </w:rPr>
              <w:t>。</w:t>
            </w:r>
          </w:p>
          <w:p w:rsidR="00B00491" w:rsidRDefault="00B00491">
            <w:pPr>
              <w:numPr>
                <w:ilvl w:val="2"/>
                <w:numId w:val="62"/>
              </w:numPr>
              <w:spacing w:line="400" w:lineRule="exact"/>
              <w:rPr>
                <w:rFonts w:ascii="Arial" w:eastAsia="標楷體" w:hAnsi="Arial" w:cs="Arial"/>
                <w:szCs w:val="24"/>
              </w:rPr>
            </w:pPr>
            <w:r>
              <w:rPr>
                <w:rFonts w:ascii="Arial" w:eastAsia="標楷體" w:hAnsi="標楷體" w:cs="Arial"/>
              </w:rPr>
              <w:t>資訊安全政策應就一般使用人員與專責人員之權責分項說明</w:t>
            </w:r>
            <w:r>
              <w:rPr>
                <w:rFonts w:ascii="Arial" w:eastAsia="標楷體" w:hAnsi="標楷體" w:cs="Arial"/>
                <w:szCs w:val="24"/>
              </w:rPr>
              <w:t>。</w:t>
            </w:r>
          </w:p>
          <w:p w:rsidR="00B00491" w:rsidRDefault="00B00491">
            <w:pPr>
              <w:numPr>
                <w:ilvl w:val="2"/>
                <w:numId w:val="62"/>
              </w:numPr>
              <w:spacing w:line="400" w:lineRule="exact"/>
              <w:ind w:left="1392" w:hanging="258"/>
              <w:rPr>
                <w:rFonts w:ascii="Arial" w:eastAsia="標楷體" w:hAnsi="Arial" w:cs="Arial"/>
                <w:szCs w:val="24"/>
              </w:rPr>
            </w:pPr>
            <w:r>
              <w:rPr>
                <w:rFonts w:ascii="Arial" w:eastAsia="標楷體" w:hAnsi="標楷體" w:cs="Arial"/>
              </w:rPr>
              <w:t>應定期對人員及資訊設備進行安全評估，以確定其遵守資訊安全政策及相關規定</w:t>
            </w:r>
            <w:r>
              <w:rPr>
                <w:rFonts w:ascii="Arial" w:eastAsia="標楷體" w:hAnsi="標楷體" w:cs="Arial"/>
                <w:szCs w:val="24"/>
              </w:rPr>
              <w:t>。</w:t>
            </w:r>
          </w:p>
          <w:p w:rsidR="00B00491" w:rsidRDefault="00B00491">
            <w:pPr>
              <w:numPr>
                <w:ilvl w:val="2"/>
                <w:numId w:val="62"/>
              </w:numPr>
              <w:spacing w:line="400" w:lineRule="exact"/>
              <w:rPr>
                <w:rFonts w:ascii="Arial" w:eastAsia="標楷體" w:hAnsi="Arial" w:cs="Arial"/>
                <w:szCs w:val="24"/>
              </w:rPr>
            </w:pPr>
            <w:r>
              <w:rPr>
                <w:rFonts w:ascii="Arial" w:eastAsia="標楷體" w:hAnsi="標楷體" w:cs="Arial"/>
              </w:rPr>
              <w:t>違反資訊安全規定應有適當之相關罰</w:t>
            </w:r>
            <w:r>
              <w:rPr>
                <w:rFonts w:ascii="Arial" w:eastAsia="標楷體" w:hAnsi="標楷體" w:cs="Arial" w:hint="eastAsia"/>
              </w:rPr>
              <w:t>則</w:t>
            </w:r>
            <w:r>
              <w:rPr>
                <w:rFonts w:ascii="Arial" w:eastAsia="標楷體" w:hAnsi="標楷體" w:cs="Arial"/>
                <w:szCs w:val="24"/>
              </w:rPr>
              <w:t>。</w:t>
            </w:r>
          </w:p>
          <w:p w:rsidR="00B00491" w:rsidRDefault="00B00491">
            <w:pPr>
              <w:numPr>
                <w:ilvl w:val="1"/>
                <w:numId w:val="62"/>
              </w:numPr>
              <w:spacing w:line="400" w:lineRule="exact"/>
              <w:rPr>
                <w:rFonts w:ascii="Arial" w:eastAsia="標楷體" w:hAnsi="Arial" w:cs="Arial"/>
                <w:szCs w:val="24"/>
              </w:rPr>
            </w:pPr>
            <w:r>
              <w:rPr>
                <w:rFonts w:ascii="Arial" w:eastAsia="標楷體" w:hAnsi="標楷體" w:cs="Arial"/>
              </w:rPr>
              <w:t>建立資訊安全組織</w:t>
            </w:r>
          </w:p>
          <w:p w:rsidR="00B00491" w:rsidRDefault="00B00491">
            <w:pPr>
              <w:numPr>
                <w:ilvl w:val="2"/>
                <w:numId w:val="62"/>
              </w:numPr>
              <w:spacing w:line="400" w:lineRule="exact"/>
              <w:ind w:left="1392" w:hanging="258"/>
              <w:rPr>
                <w:rFonts w:ascii="Arial" w:eastAsia="標楷體" w:hAnsi="Arial" w:cs="Arial"/>
                <w:szCs w:val="24"/>
              </w:rPr>
            </w:pPr>
            <w:r>
              <w:rPr>
                <w:rFonts w:ascii="Arial" w:eastAsia="標楷體" w:hAnsi="標楷體" w:cs="Arial"/>
              </w:rPr>
              <w:t>指定高級主管成立跨</w:t>
            </w:r>
            <w:r>
              <w:rPr>
                <w:rFonts w:ascii="Arial" w:eastAsia="標楷體" w:hAnsi="標楷體" w:cs="Arial" w:hint="eastAsia"/>
              </w:rPr>
              <w:t>單位</w:t>
            </w:r>
            <w:r>
              <w:rPr>
                <w:rFonts w:ascii="Arial" w:eastAsia="標楷體" w:hAnsi="標楷體" w:cs="Arial"/>
              </w:rPr>
              <w:t>組織負責規劃、執行、及推動資訊安全管理事項、風險評估、及安全分級</w:t>
            </w:r>
            <w:r>
              <w:rPr>
                <w:rFonts w:ascii="Arial" w:eastAsia="標楷體" w:hAnsi="標楷體" w:cs="Arial"/>
                <w:szCs w:val="24"/>
              </w:rPr>
              <w:t>。</w:t>
            </w:r>
          </w:p>
          <w:p w:rsidR="00B00491" w:rsidRDefault="00B00491">
            <w:pPr>
              <w:numPr>
                <w:ilvl w:val="2"/>
                <w:numId w:val="62"/>
              </w:numPr>
              <w:spacing w:line="400" w:lineRule="exact"/>
              <w:ind w:left="1392" w:hanging="258"/>
              <w:rPr>
                <w:rFonts w:ascii="Arial" w:eastAsia="標楷體" w:hAnsi="Arial" w:cs="Arial"/>
                <w:szCs w:val="24"/>
              </w:rPr>
            </w:pPr>
            <w:r>
              <w:rPr>
                <w:rFonts w:ascii="Arial" w:eastAsia="標楷體" w:hAnsi="標楷體" w:cs="Arial"/>
              </w:rPr>
              <w:t>單位內因業務需要開放給外單位</w:t>
            </w:r>
            <w:r>
              <w:rPr>
                <w:rFonts w:ascii="Arial" w:eastAsia="標楷體" w:hAnsi="Arial" w:cs="Arial" w:hint="eastAsia"/>
              </w:rPr>
              <w:t>（</w:t>
            </w:r>
            <w:r>
              <w:rPr>
                <w:rFonts w:ascii="Arial" w:eastAsia="標楷體" w:hAnsi="標楷體" w:cs="Arial"/>
              </w:rPr>
              <w:t>含其他機關、上下游業者、顧問、維護廠商、委外承包商、臨僱人員</w:t>
            </w:r>
            <w:r>
              <w:rPr>
                <w:rFonts w:ascii="Arial" w:eastAsia="標楷體" w:hAnsi="Arial" w:cs="Arial" w:hint="eastAsia"/>
              </w:rPr>
              <w:t>）</w:t>
            </w:r>
            <w:r>
              <w:rPr>
                <w:rFonts w:ascii="Arial" w:eastAsia="標楷體" w:hAnsi="標楷體" w:cs="Arial"/>
              </w:rPr>
              <w:t>之資料存取應有適當之作業控制</w:t>
            </w:r>
            <w:r>
              <w:rPr>
                <w:rFonts w:ascii="Arial" w:eastAsia="標楷體" w:hAnsi="標楷體" w:cs="Arial"/>
                <w:szCs w:val="24"/>
              </w:rPr>
              <w:t>。</w:t>
            </w:r>
          </w:p>
          <w:p w:rsidR="00B00491" w:rsidRDefault="00B00491">
            <w:pPr>
              <w:numPr>
                <w:ilvl w:val="1"/>
                <w:numId w:val="62"/>
              </w:numPr>
              <w:spacing w:line="400" w:lineRule="exact"/>
              <w:rPr>
                <w:rFonts w:ascii="Arial" w:eastAsia="標楷體" w:hAnsi="Arial" w:cs="Arial"/>
                <w:szCs w:val="24"/>
              </w:rPr>
            </w:pPr>
            <w:r>
              <w:rPr>
                <w:rFonts w:ascii="Arial" w:eastAsia="標楷體" w:hAnsi="標楷體" w:cs="Arial"/>
              </w:rPr>
              <w:t>人員安全與管理</w:t>
            </w:r>
          </w:p>
          <w:p w:rsidR="00B00491" w:rsidRDefault="00B00491">
            <w:pPr>
              <w:numPr>
                <w:ilvl w:val="2"/>
                <w:numId w:val="62"/>
              </w:numPr>
              <w:spacing w:line="400" w:lineRule="exact"/>
              <w:ind w:left="1392" w:hanging="258"/>
              <w:rPr>
                <w:rFonts w:ascii="Arial" w:eastAsia="標楷體" w:hAnsi="Arial" w:cs="Arial"/>
                <w:szCs w:val="24"/>
              </w:rPr>
            </w:pPr>
            <w:r>
              <w:rPr>
                <w:rFonts w:ascii="Arial" w:eastAsia="標楷體" w:hAnsi="標楷體" w:cs="Arial"/>
              </w:rPr>
              <w:t>應針對人員管理、業務及資訊等不同工作類別之需求，定期辦理資訊安全教育訓練及宣導，建立員工資訊安全認知，提升公司資訊安全水準</w:t>
            </w:r>
            <w:r>
              <w:rPr>
                <w:rFonts w:ascii="Arial" w:eastAsia="標楷體" w:hAnsi="標楷體" w:cs="Arial"/>
                <w:szCs w:val="24"/>
              </w:rPr>
              <w:t>。</w:t>
            </w:r>
          </w:p>
          <w:p w:rsidR="00B00491" w:rsidRDefault="00B00491">
            <w:pPr>
              <w:numPr>
                <w:ilvl w:val="2"/>
                <w:numId w:val="62"/>
              </w:numPr>
              <w:spacing w:line="400" w:lineRule="exact"/>
              <w:ind w:left="1392" w:hanging="258"/>
              <w:rPr>
                <w:rFonts w:ascii="Arial" w:eastAsia="標楷體" w:hAnsi="Arial" w:cs="Arial"/>
                <w:szCs w:val="24"/>
              </w:rPr>
            </w:pPr>
            <w:r>
              <w:rPr>
                <w:rFonts w:ascii="Arial" w:eastAsia="標楷體" w:hAnsi="標楷體" w:cs="Arial"/>
              </w:rPr>
              <w:t>人員任用、調派應進行安全評估，並於人員進用、工作及任務指派時，審慎評估人員之適任性，並進行必要的考核</w:t>
            </w:r>
            <w:r>
              <w:rPr>
                <w:rFonts w:ascii="Arial" w:eastAsia="標楷體" w:hAnsi="標楷體" w:cs="Arial"/>
                <w:szCs w:val="24"/>
              </w:rPr>
              <w:t>。</w:t>
            </w:r>
          </w:p>
          <w:p w:rsidR="00B00491" w:rsidRDefault="00B00491">
            <w:pPr>
              <w:numPr>
                <w:ilvl w:val="2"/>
                <w:numId w:val="62"/>
              </w:numPr>
              <w:spacing w:line="400" w:lineRule="exact"/>
              <w:ind w:left="1392" w:hanging="258"/>
              <w:rPr>
                <w:rFonts w:ascii="Arial" w:eastAsia="標楷體" w:hAnsi="Arial" w:cs="Arial"/>
                <w:szCs w:val="24"/>
              </w:rPr>
            </w:pPr>
            <w:r>
              <w:rPr>
                <w:rFonts w:ascii="Arial" w:eastAsia="標楷體" w:hAnsi="標楷體" w:cs="Arial"/>
              </w:rPr>
              <w:t>負責重要資訊系統之管理、維護、設計及操作之人員，應</w:t>
            </w:r>
            <w:r>
              <w:rPr>
                <w:rFonts w:ascii="Arial" w:eastAsia="標楷體" w:hAnsi="標楷體" w:cs="Arial" w:hint="eastAsia"/>
              </w:rPr>
              <w:t>適當</w:t>
            </w:r>
            <w:r>
              <w:rPr>
                <w:rFonts w:ascii="Arial" w:eastAsia="標楷體" w:hAnsi="標楷體" w:cs="Arial"/>
              </w:rPr>
              <w:t>分工，分散權責，</w:t>
            </w:r>
            <w:r>
              <w:rPr>
                <w:rFonts w:ascii="Arial" w:eastAsia="標楷體" w:hAnsi="標楷體" w:cs="Arial"/>
              </w:rPr>
              <w:lastRenderedPageBreak/>
              <w:t>並視需要建立制衡機制，實施人員輪調，建立人力備援制度</w:t>
            </w:r>
            <w:r>
              <w:rPr>
                <w:rFonts w:ascii="Arial" w:eastAsia="標楷體" w:hAnsi="標楷體" w:cs="Arial"/>
                <w:szCs w:val="24"/>
              </w:rPr>
              <w:t>。</w:t>
            </w:r>
          </w:p>
          <w:p w:rsidR="00B00491" w:rsidRDefault="00B00491">
            <w:pPr>
              <w:numPr>
                <w:ilvl w:val="2"/>
                <w:numId w:val="62"/>
              </w:numPr>
              <w:spacing w:line="400" w:lineRule="exact"/>
              <w:ind w:left="1392" w:hanging="258"/>
              <w:rPr>
                <w:rFonts w:ascii="Arial" w:eastAsia="標楷體" w:hAnsi="Arial" w:cs="Arial"/>
                <w:szCs w:val="24"/>
              </w:rPr>
            </w:pPr>
            <w:r>
              <w:rPr>
                <w:rFonts w:ascii="Arial" w:eastAsia="標楷體" w:hAnsi="標楷體" w:cs="Arial"/>
              </w:rPr>
              <w:t>應對員工的私人資訊設備作必要之安全控管，以確保系統、資料之穩定性及完整性</w:t>
            </w:r>
            <w:r>
              <w:rPr>
                <w:rFonts w:ascii="Arial" w:eastAsia="標楷體" w:hAnsi="標楷體" w:cs="Arial"/>
                <w:szCs w:val="24"/>
              </w:rPr>
              <w:t>。</w:t>
            </w:r>
          </w:p>
          <w:p w:rsidR="00B00491" w:rsidRDefault="00B00491">
            <w:pPr>
              <w:numPr>
                <w:ilvl w:val="2"/>
                <w:numId w:val="62"/>
              </w:numPr>
              <w:spacing w:line="400" w:lineRule="exact"/>
              <w:ind w:left="1392" w:hanging="258"/>
              <w:rPr>
                <w:rFonts w:ascii="Arial" w:eastAsia="標楷體" w:hAnsi="Arial" w:cs="Arial"/>
                <w:szCs w:val="24"/>
              </w:rPr>
            </w:pPr>
            <w:r>
              <w:rPr>
                <w:rFonts w:ascii="Arial" w:eastAsia="標楷體" w:hAnsi="標楷體" w:cs="Arial"/>
              </w:rPr>
              <w:t>應加強資訊安全管理人力之培訓，提升資訊安全管理能力，資訊安全人力或經驗如有不足，得洽請學者專家或專業機關</w:t>
            </w:r>
            <w:r>
              <w:rPr>
                <w:rFonts w:ascii="Arial" w:eastAsia="標楷體" w:hAnsi="標楷體" w:cs="Arial" w:hint="eastAsia"/>
              </w:rPr>
              <w:t>（</w:t>
            </w:r>
            <w:r>
              <w:rPr>
                <w:rFonts w:ascii="Arial" w:eastAsia="標楷體" w:hAnsi="標楷體" w:cs="Arial"/>
              </w:rPr>
              <w:t>構</w:t>
            </w:r>
            <w:r>
              <w:rPr>
                <w:rFonts w:ascii="Arial" w:eastAsia="標楷體" w:hAnsi="標楷體" w:cs="Arial" w:hint="eastAsia"/>
              </w:rPr>
              <w:t>）</w:t>
            </w:r>
            <w:r>
              <w:rPr>
                <w:rFonts w:ascii="Arial" w:eastAsia="標楷體" w:hAnsi="標楷體" w:cs="Arial"/>
              </w:rPr>
              <w:t>提供顧問諮詢服務</w:t>
            </w:r>
            <w:r>
              <w:rPr>
                <w:rFonts w:ascii="Arial" w:eastAsia="標楷體" w:hAnsi="標楷體" w:cs="Arial"/>
                <w:szCs w:val="24"/>
              </w:rPr>
              <w:t>。</w:t>
            </w:r>
          </w:p>
          <w:p w:rsidR="00B00491" w:rsidRDefault="00B00491">
            <w:pPr>
              <w:numPr>
                <w:ilvl w:val="2"/>
                <w:numId w:val="62"/>
              </w:numPr>
              <w:spacing w:line="400" w:lineRule="exact"/>
              <w:ind w:left="1392" w:hanging="258"/>
              <w:rPr>
                <w:rFonts w:ascii="Arial" w:eastAsia="標楷體" w:hAnsi="Arial" w:cs="Arial"/>
                <w:szCs w:val="24"/>
              </w:rPr>
            </w:pPr>
            <w:r>
              <w:rPr>
                <w:rFonts w:ascii="Arial" w:eastAsia="標楷體" w:hAnsi="標楷體" w:cs="Arial"/>
              </w:rPr>
              <w:t>各級業務主管人員，應負責督導所屬員工之資訊作業安全，防範不法及不當行為</w:t>
            </w:r>
            <w:r>
              <w:rPr>
                <w:rFonts w:ascii="Arial" w:eastAsia="標楷體" w:hAnsi="標楷體" w:cs="Arial"/>
                <w:szCs w:val="24"/>
              </w:rPr>
              <w:t>。</w:t>
            </w:r>
          </w:p>
          <w:p w:rsidR="00B00491" w:rsidRDefault="00B00491">
            <w:pPr>
              <w:numPr>
                <w:ilvl w:val="1"/>
                <w:numId w:val="62"/>
              </w:numPr>
              <w:spacing w:line="400" w:lineRule="exact"/>
              <w:rPr>
                <w:rFonts w:ascii="Arial" w:eastAsia="標楷體" w:hAnsi="Arial" w:cs="Arial"/>
                <w:szCs w:val="24"/>
              </w:rPr>
            </w:pPr>
            <w:r>
              <w:rPr>
                <w:rFonts w:ascii="Arial" w:eastAsia="標楷體" w:hAnsi="標楷體" w:cs="Arial"/>
              </w:rPr>
              <w:t>資產分類與控管</w:t>
            </w:r>
          </w:p>
          <w:p w:rsidR="00B00491" w:rsidRDefault="00B00491">
            <w:pPr>
              <w:numPr>
                <w:ilvl w:val="2"/>
                <w:numId w:val="62"/>
              </w:numPr>
              <w:spacing w:line="400" w:lineRule="exact"/>
              <w:ind w:left="1392" w:hanging="258"/>
              <w:rPr>
                <w:rFonts w:ascii="Arial" w:eastAsia="標楷體" w:hAnsi="Arial" w:cs="Arial"/>
                <w:szCs w:val="24"/>
              </w:rPr>
            </w:pPr>
            <w:r>
              <w:rPr>
                <w:rFonts w:ascii="Arial" w:eastAsia="標楷體" w:hAnsi="標楷體" w:cs="Arial"/>
              </w:rPr>
              <w:t>應由相關權責</w:t>
            </w:r>
            <w:r>
              <w:rPr>
                <w:rFonts w:ascii="Arial" w:eastAsia="標楷體" w:hAnsi="標楷體" w:cs="Arial" w:hint="eastAsia"/>
              </w:rPr>
              <w:t>單位</w:t>
            </w:r>
            <w:r>
              <w:rPr>
                <w:rFonts w:ascii="Arial" w:eastAsia="標楷體" w:hAnsi="標楷體" w:cs="Arial"/>
              </w:rPr>
              <w:t>統籌電腦軟硬體之分配運用及充分有效使用，並應製作所有與各資訊系統相關之重要資產清冊，並於添購或報廢時隨時更新</w:t>
            </w:r>
            <w:r>
              <w:rPr>
                <w:rFonts w:ascii="Arial" w:eastAsia="標楷體" w:hAnsi="標楷體" w:cs="Arial"/>
                <w:szCs w:val="24"/>
              </w:rPr>
              <w:t>。</w:t>
            </w:r>
          </w:p>
          <w:p w:rsidR="00B00491" w:rsidRDefault="00B00491">
            <w:pPr>
              <w:numPr>
                <w:ilvl w:val="2"/>
                <w:numId w:val="62"/>
              </w:numPr>
              <w:spacing w:line="400" w:lineRule="exact"/>
              <w:ind w:left="1392" w:hanging="258"/>
              <w:rPr>
                <w:rFonts w:ascii="Arial" w:eastAsia="標楷體" w:hAnsi="Arial" w:cs="Arial"/>
                <w:szCs w:val="24"/>
              </w:rPr>
            </w:pPr>
            <w:r>
              <w:rPr>
                <w:rFonts w:ascii="Arial" w:eastAsia="標楷體" w:hAnsi="標楷體" w:cs="Arial"/>
              </w:rPr>
              <w:t>應建立資訊安全分級標準，包含系統文件、顯示螢幕、儲存媒體、電子訊息及檔案資料等</w:t>
            </w:r>
            <w:r>
              <w:rPr>
                <w:rFonts w:ascii="Arial" w:eastAsia="標楷體" w:hAnsi="標楷體" w:cs="Arial"/>
                <w:szCs w:val="24"/>
              </w:rPr>
              <w:t>。</w:t>
            </w:r>
          </w:p>
          <w:p w:rsidR="00B00491" w:rsidRDefault="00B00491">
            <w:pPr>
              <w:numPr>
                <w:ilvl w:val="2"/>
                <w:numId w:val="62"/>
              </w:numPr>
              <w:spacing w:line="400" w:lineRule="exact"/>
              <w:rPr>
                <w:rFonts w:ascii="Arial" w:eastAsia="標楷體" w:hAnsi="Arial" w:cs="Arial"/>
                <w:szCs w:val="24"/>
              </w:rPr>
            </w:pPr>
            <w:r>
              <w:rPr>
                <w:rFonts w:ascii="Arial" w:eastAsia="標楷體" w:hAnsi="標楷體" w:cs="Arial"/>
              </w:rPr>
              <w:t>應制訂一套與組織採用之分類方式相符之資訊標示與處理流程</w:t>
            </w:r>
            <w:r>
              <w:rPr>
                <w:rFonts w:ascii="Arial" w:eastAsia="標楷體" w:hAnsi="標楷體" w:cs="Arial"/>
                <w:szCs w:val="24"/>
              </w:rPr>
              <w:t>。</w:t>
            </w:r>
          </w:p>
          <w:p w:rsidR="00B00491" w:rsidRDefault="00B00491">
            <w:pPr>
              <w:numPr>
                <w:ilvl w:val="2"/>
                <w:numId w:val="62"/>
              </w:numPr>
              <w:spacing w:line="400" w:lineRule="exact"/>
              <w:rPr>
                <w:rFonts w:ascii="Arial" w:eastAsia="標楷體" w:hAnsi="Arial" w:cs="Arial"/>
                <w:szCs w:val="24"/>
              </w:rPr>
            </w:pPr>
            <w:r>
              <w:rPr>
                <w:rFonts w:ascii="Arial" w:eastAsia="標楷體" w:hAnsi="標楷體" w:cs="Arial"/>
              </w:rPr>
              <w:t>病毒偵測</w:t>
            </w:r>
            <w:r>
              <w:rPr>
                <w:rFonts w:ascii="Arial" w:eastAsia="標楷體" w:hAnsi="標楷體" w:cs="Arial"/>
                <w:szCs w:val="24"/>
              </w:rPr>
              <w:t>。</w:t>
            </w:r>
          </w:p>
          <w:p w:rsidR="00B00491" w:rsidRDefault="00B00491">
            <w:pPr>
              <w:numPr>
                <w:ilvl w:val="1"/>
                <w:numId w:val="62"/>
              </w:numPr>
              <w:spacing w:line="400" w:lineRule="exact"/>
              <w:rPr>
                <w:rFonts w:ascii="Arial" w:eastAsia="標楷體" w:hAnsi="Arial" w:cs="Arial"/>
                <w:szCs w:val="24"/>
              </w:rPr>
            </w:pPr>
            <w:r>
              <w:rPr>
                <w:rFonts w:ascii="Arial" w:eastAsia="標楷體" w:hAnsi="標楷體" w:cs="Arial"/>
              </w:rPr>
              <w:t>內部稽核及其他</w:t>
            </w:r>
          </w:p>
          <w:p w:rsidR="00B00491" w:rsidRDefault="00B00491">
            <w:pPr>
              <w:numPr>
                <w:ilvl w:val="2"/>
                <w:numId w:val="62"/>
              </w:numPr>
              <w:spacing w:line="400" w:lineRule="exact"/>
              <w:rPr>
                <w:rFonts w:ascii="Arial" w:eastAsia="標楷體" w:hAnsi="Arial" w:cs="Arial"/>
                <w:szCs w:val="24"/>
              </w:rPr>
            </w:pPr>
            <w:r>
              <w:rPr>
                <w:rFonts w:ascii="Arial" w:eastAsia="標楷體" w:hAnsi="標楷體" w:cs="Arial"/>
              </w:rPr>
              <w:t>執行稽查人員應通過稽核訓練</w:t>
            </w:r>
            <w:r>
              <w:rPr>
                <w:rFonts w:ascii="Arial" w:eastAsia="標楷體" w:hAnsi="標楷體" w:cs="Arial"/>
                <w:szCs w:val="24"/>
              </w:rPr>
              <w:t>。</w:t>
            </w:r>
          </w:p>
          <w:p w:rsidR="00B00491" w:rsidRDefault="00B00491">
            <w:pPr>
              <w:numPr>
                <w:ilvl w:val="2"/>
                <w:numId w:val="62"/>
              </w:numPr>
              <w:spacing w:line="400" w:lineRule="exact"/>
              <w:ind w:left="1392" w:hanging="258"/>
              <w:rPr>
                <w:rFonts w:ascii="Arial" w:eastAsia="標楷體" w:hAnsi="Arial" w:cs="Arial"/>
                <w:szCs w:val="24"/>
              </w:rPr>
            </w:pPr>
            <w:r>
              <w:rPr>
                <w:rFonts w:ascii="Arial" w:eastAsia="標楷體" w:hAnsi="標楷體" w:cs="Arial"/>
              </w:rPr>
              <w:t>內部稽核人員依內部控制制度之電腦作業與資訊提供循環規定之週期訂定資訊安全內部稽查計畫，並確實執行該計畫</w:t>
            </w:r>
            <w:r>
              <w:rPr>
                <w:rFonts w:ascii="Arial" w:eastAsia="標楷體" w:hAnsi="標楷體" w:cs="Arial"/>
                <w:szCs w:val="24"/>
              </w:rPr>
              <w:t>。</w:t>
            </w:r>
          </w:p>
          <w:p w:rsidR="00B00491" w:rsidRDefault="00B00491">
            <w:pPr>
              <w:numPr>
                <w:ilvl w:val="2"/>
                <w:numId w:val="62"/>
              </w:numPr>
              <w:spacing w:line="400" w:lineRule="exact"/>
              <w:ind w:left="1392" w:hanging="258"/>
              <w:rPr>
                <w:rFonts w:ascii="Arial" w:eastAsia="標楷體" w:hAnsi="Arial" w:cs="Arial"/>
                <w:szCs w:val="24"/>
              </w:rPr>
            </w:pPr>
            <w:r>
              <w:rPr>
                <w:rFonts w:ascii="Arial" w:eastAsia="標楷體" w:hAnsi="標楷體" w:cs="Arial"/>
              </w:rPr>
              <w:t>應稽查內部人員是否使用合法軟體。對於以使用人數為基礎的授權軟體是否確實履行使用人數限制</w:t>
            </w:r>
            <w:r>
              <w:rPr>
                <w:rFonts w:ascii="Arial" w:eastAsia="標楷體" w:hAnsi="標楷體" w:cs="Arial"/>
                <w:szCs w:val="24"/>
              </w:rPr>
              <w:t>。</w:t>
            </w:r>
          </w:p>
          <w:p w:rsidR="00B00491" w:rsidRDefault="00B00491">
            <w:pPr>
              <w:numPr>
                <w:ilvl w:val="2"/>
                <w:numId w:val="62"/>
              </w:numPr>
              <w:spacing w:line="400" w:lineRule="exact"/>
              <w:rPr>
                <w:rFonts w:ascii="Arial" w:eastAsia="標楷體" w:hAnsi="Arial" w:cs="Arial"/>
                <w:szCs w:val="24"/>
              </w:rPr>
            </w:pPr>
            <w:r>
              <w:rPr>
                <w:rFonts w:ascii="Arial" w:eastAsia="標楷體" w:hAnsi="標楷體" w:cs="Arial"/>
              </w:rPr>
              <w:t>應建立軟體使用目錄並執行軟體異動登記</w:t>
            </w:r>
            <w:r>
              <w:rPr>
                <w:rFonts w:ascii="Arial" w:eastAsia="標楷體" w:hAnsi="標楷體" w:cs="Arial"/>
                <w:szCs w:val="24"/>
              </w:rPr>
              <w:t>。</w:t>
            </w:r>
          </w:p>
          <w:p w:rsidR="00B00491" w:rsidRDefault="00B00491">
            <w:pPr>
              <w:numPr>
                <w:ilvl w:val="2"/>
                <w:numId w:val="62"/>
              </w:numPr>
              <w:spacing w:line="400" w:lineRule="exact"/>
              <w:rPr>
                <w:rFonts w:ascii="Arial" w:eastAsia="標楷體" w:hAnsi="Arial" w:cs="Arial"/>
                <w:szCs w:val="24"/>
              </w:rPr>
            </w:pPr>
            <w:r>
              <w:rPr>
                <w:rFonts w:ascii="Arial" w:eastAsia="標楷體" w:hAnsi="標楷體" w:cs="Arial"/>
              </w:rPr>
              <w:t>應指派專人負責有關個人資料保護法規、智慧財產權之蒐集、公告及實施</w:t>
            </w:r>
            <w:r>
              <w:rPr>
                <w:rFonts w:ascii="Arial" w:eastAsia="標楷體" w:hAnsi="標楷體" w:cs="Arial"/>
                <w:szCs w:val="24"/>
              </w:rPr>
              <w:t>。</w:t>
            </w:r>
          </w:p>
          <w:p w:rsidR="00B00491" w:rsidRDefault="00B00491">
            <w:pPr>
              <w:pStyle w:val="10"/>
              <w:numPr>
                <w:ilvl w:val="0"/>
                <w:numId w:val="30"/>
              </w:numPr>
              <w:spacing w:line="400" w:lineRule="exact"/>
              <w:rPr>
                <w:rFonts w:hAnsi="Arial"/>
              </w:rPr>
            </w:pPr>
            <w:r>
              <w:lastRenderedPageBreak/>
              <w:t>控制重點：</w:t>
            </w:r>
          </w:p>
          <w:p w:rsidR="00B00491" w:rsidRDefault="00B00491">
            <w:pPr>
              <w:numPr>
                <w:ilvl w:val="1"/>
                <w:numId w:val="63"/>
              </w:numPr>
              <w:spacing w:line="400" w:lineRule="exact"/>
              <w:rPr>
                <w:rFonts w:ascii="Arial" w:eastAsia="標楷體" w:hAnsi="Arial" w:cs="Arial"/>
                <w:szCs w:val="24"/>
              </w:rPr>
            </w:pPr>
            <w:r>
              <w:rPr>
                <w:rFonts w:ascii="Arial" w:eastAsia="標楷體" w:hAnsi="標楷體" w:cs="Arial"/>
                <w:szCs w:val="26"/>
              </w:rPr>
              <w:t>資訊安全政策</w:t>
            </w:r>
          </w:p>
          <w:p w:rsidR="00B00491" w:rsidRDefault="00B00491">
            <w:pPr>
              <w:numPr>
                <w:ilvl w:val="2"/>
                <w:numId w:val="63"/>
              </w:numPr>
              <w:spacing w:line="400" w:lineRule="exact"/>
              <w:rPr>
                <w:rFonts w:ascii="Arial" w:eastAsia="標楷體" w:hAnsi="Arial" w:cs="Arial"/>
                <w:szCs w:val="24"/>
              </w:rPr>
            </w:pPr>
            <w:r>
              <w:rPr>
                <w:rFonts w:ascii="Arial" w:eastAsia="標楷體" w:hAnsi="標楷體" w:cs="Arial"/>
              </w:rPr>
              <w:t>應訂有資訊安全政策並定期更新</w:t>
            </w:r>
            <w:r>
              <w:rPr>
                <w:rFonts w:ascii="Arial" w:eastAsia="標楷體" w:hAnsi="標楷體" w:cs="Arial"/>
                <w:szCs w:val="24"/>
              </w:rPr>
              <w:t>。</w:t>
            </w:r>
          </w:p>
          <w:p w:rsidR="00B00491" w:rsidRDefault="00B00491">
            <w:pPr>
              <w:numPr>
                <w:ilvl w:val="2"/>
                <w:numId w:val="63"/>
              </w:numPr>
              <w:spacing w:line="400" w:lineRule="exact"/>
              <w:rPr>
                <w:rFonts w:ascii="Arial" w:eastAsia="標楷體" w:hAnsi="Arial" w:cs="Arial"/>
                <w:szCs w:val="24"/>
              </w:rPr>
            </w:pPr>
            <w:r>
              <w:rPr>
                <w:rFonts w:ascii="Arial" w:eastAsia="標楷體" w:hAnsi="標楷體" w:cs="Arial"/>
              </w:rPr>
              <w:t>應有完整資訊安全政策之說明文件，並依據不同權責人員作分項說明</w:t>
            </w:r>
            <w:r>
              <w:rPr>
                <w:rFonts w:ascii="Arial" w:eastAsia="標楷體" w:hAnsi="標楷體" w:cs="Arial"/>
                <w:szCs w:val="24"/>
              </w:rPr>
              <w:t>。</w:t>
            </w:r>
          </w:p>
          <w:p w:rsidR="00B00491" w:rsidRDefault="00B00491">
            <w:pPr>
              <w:numPr>
                <w:ilvl w:val="2"/>
                <w:numId w:val="63"/>
              </w:numPr>
              <w:spacing w:line="400" w:lineRule="exact"/>
              <w:rPr>
                <w:rFonts w:ascii="Arial" w:eastAsia="標楷體" w:hAnsi="Arial" w:cs="Arial"/>
                <w:szCs w:val="24"/>
              </w:rPr>
            </w:pPr>
            <w:r>
              <w:rPr>
                <w:rFonts w:ascii="Arial" w:eastAsia="標楷體" w:hAnsi="標楷體" w:cs="Arial"/>
              </w:rPr>
              <w:t>應定期評估人員及設備之安全，並宣導資訊安全意識</w:t>
            </w:r>
            <w:r>
              <w:rPr>
                <w:rFonts w:ascii="Arial" w:eastAsia="標楷體" w:hAnsi="標楷體" w:cs="Arial"/>
                <w:szCs w:val="24"/>
              </w:rPr>
              <w:t>。</w:t>
            </w:r>
          </w:p>
          <w:p w:rsidR="00B00491" w:rsidRDefault="00B00491">
            <w:pPr>
              <w:numPr>
                <w:ilvl w:val="2"/>
                <w:numId w:val="63"/>
              </w:numPr>
              <w:spacing w:line="400" w:lineRule="exact"/>
              <w:rPr>
                <w:rFonts w:ascii="Arial" w:eastAsia="標楷體" w:hAnsi="Arial" w:cs="Arial"/>
                <w:szCs w:val="24"/>
              </w:rPr>
            </w:pPr>
            <w:r>
              <w:rPr>
                <w:rFonts w:ascii="Arial" w:eastAsia="標楷體" w:hAnsi="標楷體" w:cs="Arial"/>
              </w:rPr>
              <w:t>應制定違反資訊安全規定之相關罰責</w:t>
            </w:r>
            <w:r>
              <w:rPr>
                <w:rFonts w:ascii="Arial" w:eastAsia="標楷體" w:hAnsi="標楷體" w:cs="Arial"/>
                <w:szCs w:val="24"/>
              </w:rPr>
              <w:t>。</w:t>
            </w:r>
          </w:p>
          <w:p w:rsidR="00B00491" w:rsidRDefault="00B00491">
            <w:pPr>
              <w:numPr>
                <w:ilvl w:val="1"/>
                <w:numId w:val="63"/>
              </w:numPr>
              <w:spacing w:line="400" w:lineRule="exact"/>
              <w:rPr>
                <w:rFonts w:ascii="Arial" w:eastAsia="標楷體" w:hAnsi="Arial" w:cs="Arial"/>
                <w:szCs w:val="24"/>
              </w:rPr>
            </w:pPr>
            <w:r>
              <w:rPr>
                <w:rFonts w:ascii="Arial" w:eastAsia="標楷體" w:hAnsi="標楷體" w:cs="Arial"/>
              </w:rPr>
              <w:t>建立資訊安全組織</w:t>
            </w:r>
          </w:p>
          <w:p w:rsidR="00B00491" w:rsidRDefault="00B00491">
            <w:pPr>
              <w:numPr>
                <w:ilvl w:val="2"/>
                <w:numId w:val="63"/>
              </w:numPr>
              <w:spacing w:line="400" w:lineRule="exact"/>
              <w:ind w:left="1392" w:hanging="258"/>
              <w:rPr>
                <w:rFonts w:ascii="Arial" w:eastAsia="標楷體" w:hAnsi="Arial" w:cs="Arial"/>
                <w:szCs w:val="24"/>
              </w:rPr>
            </w:pPr>
            <w:r>
              <w:rPr>
                <w:rFonts w:ascii="Arial" w:eastAsia="標楷體" w:hAnsi="標楷體" w:cs="Arial"/>
              </w:rPr>
              <w:t>應指定高級主管成立跨</w:t>
            </w:r>
            <w:r>
              <w:rPr>
                <w:rFonts w:ascii="Arial" w:eastAsia="標楷體" w:hAnsi="標楷體" w:cs="Arial" w:hint="eastAsia"/>
              </w:rPr>
              <w:t>單位</w:t>
            </w:r>
            <w:r>
              <w:rPr>
                <w:rFonts w:ascii="Arial" w:eastAsia="標楷體" w:hAnsi="標楷體" w:cs="Arial"/>
              </w:rPr>
              <w:t>組織負責規劃、執行及推動資訊安全管理事項、風險評估、及安全分級</w:t>
            </w:r>
            <w:r>
              <w:rPr>
                <w:rFonts w:ascii="Arial" w:eastAsia="標楷體" w:hAnsi="標楷體" w:cs="Arial"/>
                <w:szCs w:val="24"/>
              </w:rPr>
              <w:t>。</w:t>
            </w:r>
          </w:p>
          <w:p w:rsidR="00B00491" w:rsidRDefault="00B00491">
            <w:pPr>
              <w:numPr>
                <w:ilvl w:val="1"/>
                <w:numId w:val="63"/>
              </w:numPr>
              <w:spacing w:line="400" w:lineRule="exact"/>
              <w:rPr>
                <w:rFonts w:ascii="Arial" w:eastAsia="標楷體" w:hAnsi="Arial" w:cs="Arial"/>
                <w:szCs w:val="24"/>
              </w:rPr>
            </w:pPr>
            <w:r>
              <w:rPr>
                <w:rFonts w:ascii="Arial" w:eastAsia="標楷體" w:hAnsi="標楷體" w:cs="Arial"/>
              </w:rPr>
              <w:t>人員安全與管理</w:t>
            </w:r>
          </w:p>
          <w:p w:rsidR="00B00491" w:rsidRDefault="00B00491">
            <w:pPr>
              <w:numPr>
                <w:ilvl w:val="2"/>
                <w:numId w:val="63"/>
              </w:numPr>
              <w:spacing w:line="400" w:lineRule="exact"/>
              <w:rPr>
                <w:rFonts w:ascii="Arial" w:eastAsia="標楷體" w:hAnsi="Arial" w:cs="Arial"/>
                <w:szCs w:val="24"/>
              </w:rPr>
            </w:pPr>
            <w:r>
              <w:rPr>
                <w:rFonts w:ascii="Arial" w:eastAsia="標楷體" w:hAnsi="標楷體" w:cs="Arial"/>
              </w:rPr>
              <w:t>應安排人員接受與資訊安全相關之教育訓練</w:t>
            </w:r>
            <w:r>
              <w:rPr>
                <w:rFonts w:ascii="Arial" w:eastAsia="標楷體" w:hAnsi="標楷體" w:cs="Arial"/>
                <w:szCs w:val="24"/>
              </w:rPr>
              <w:t>。</w:t>
            </w:r>
          </w:p>
          <w:p w:rsidR="00B00491" w:rsidRDefault="00B00491">
            <w:pPr>
              <w:numPr>
                <w:ilvl w:val="2"/>
                <w:numId w:val="63"/>
              </w:numPr>
              <w:spacing w:line="400" w:lineRule="exact"/>
              <w:rPr>
                <w:rFonts w:ascii="Arial" w:eastAsia="標楷體" w:hAnsi="Arial" w:cs="Arial"/>
                <w:szCs w:val="24"/>
              </w:rPr>
            </w:pPr>
            <w:r>
              <w:rPr>
                <w:rFonts w:ascii="Arial" w:eastAsia="標楷體" w:hAnsi="標楷體" w:cs="Arial"/>
              </w:rPr>
              <w:t>人員之任用、調派，其權限賦予應經過適當之評估</w:t>
            </w:r>
            <w:r>
              <w:rPr>
                <w:rFonts w:ascii="Arial" w:eastAsia="標楷體" w:hAnsi="標楷體" w:cs="Arial"/>
                <w:szCs w:val="24"/>
              </w:rPr>
              <w:t>。</w:t>
            </w:r>
          </w:p>
          <w:p w:rsidR="00B00491" w:rsidRDefault="00B00491">
            <w:pPr>
              <w:numPr>
                <w:ilvl w:val="2"/>
                <w:numId w:val="63"/>
              </w:numPr>
              <w:spacing w:line="400" w:lineRule="exact"/>
              <w:rPr>
                <w:rFonts w:ascii="Arial" w:eastAsia="標楷體" w:hAnsi="Arial" w:cs="Arial"/>
                <w:szCs w:val="24"/>
              </w:rPr>
            </w:pPr>
            <w:r>
              <w:rPr>
                <w:rFonts w:ascii="Arial" w:eastAsia="標楷體" w:hAnsi="標楷體" w:cs="Arial"/>
              </w:rPr>
              <w:t>應落實個人資訊設備之控管</w:t>
            </w:r>
            <w:r>
              <w:rPr>
                <w:rFonts w:ascii="Arial" w:eastAsia="標楷體" w:hAnsi="標楷體" w:cs="Arial"/>
                <w:szCs w:val="24"/>
              </w:rPr>
              <w:t>。</w:t>
            </w:r>
          </w:p>
          <w:p w:rsidR="00B00491" w:rsidRDefault="00B00491">
            <w:pPr>
              <w:numPr>
                <w:ilvl w:val="1"/>
                <w:numId w:val="63"/>
              </w:numPr>
              <w:spacing w:line="400" w:lineRule="exact"/>
              <w:rPr>
                <w:rFonts w:ascii="Arial" w:eastAsia="標楷體" w:hAnsi="Arial" w:cs="Arial"/>
                <w:szCs w:val="24"/>
              </w:rPr>
            </w:pPr>
            <w:r>
              <w:rPr>
                <w:rFonts w:ascii="Arial" w:eastAsia="標楷體" w:hAnsi="標楷體" w:cs="Arial"/>
              </w:rPr>
              <w:t>資產分類與控管</w:t>
            </w:r>
          </w:p>
          <w:p w:rsidR="00B00491" w:rsidRDefault="00B00491">
            <w:pPr>
              <w:numPr>
                <w:ilvl w:val="2"/>
                <w:numId w:val="63"/>
              </w:numPr>
              <w:spacing w:line="400" w:lineRule="exact"/>
              <w:rPr>
                <w:rFonts w:ascii="Arial" w:eastAsia="標楷體" w:hAnsi="Arial" w:cs="Arial"/>
                <w:szCs w:val="24"/>
              </w:rPr>
            </w:pPr>
            <w:r>
              <w:rPr>
                <w:rFonts w:ascii="Arial" w:eastAsia="標楷體" w:hAnsi="標楷體" w:cs="Arial"/>
              </w:rPr>
              <w:t>應製作所有與每一資訊系統相關重要資產清冊並隨時更新</w:t>
            </w:r>
            <w:r>
              <w:rPr>
                <w:rFonts w:ascii="Arial" w:eastAsia="標楷體" w:hAnsi="標楷體" w:cs="Arial"/>
                <w:szCs w:val="24"/>
              </w:rPr>
              <w:t>。</w:t>
            </w:r>
          </w:p>
          <w:p w:rsidR="00B00491" w:rsidRDefault="00B00491">
            <w:pPr>
              <w:numPr>
                <w:ilvl w:val="2"/>
                <w:numId w:val="63"/>
              </w:numPr>
              <w:spacing w:line="400" w:lineRule="exact"/>
              <w:rPr>
                <w:rFonts w:ascii="Arial" w:eastAsia="標楷體" w:hAnsi="Arial" w:cs="Arial"/>
                <w:szCs w:val="24"/>
              </w:rPr>
            </w:pPr>
            <w:r>
              <w:rPr>
                <w:rFonts w:ascii="Arial" w:eastAsia="標楷體" w:hAnsi="標楷體" w:cs="Arial"/>
              </w:rPr>
              <w:t>應制訂一套與組織採用之分類方式相符之資訊標示與處理流程</w:t>
            </w:r>
            <w:r>
              <w:rPr>
                <w:rFonts w:ascii="Arial" w:eastAsia="標楷體" w:hAnsi="標楷體" w:cs="Arial"/>
                <w:szCs w:val="24"/>
              </w:rPr>
              <w:t>。</w:t>
            </w:r>
          </w:p>
          <w:p w:rsidR="00B00491" w:rsidRDefault="00B00491">
            <w:pPr>
              <w:numPr>
                <w:ilvl w:val="2"/>
                <w:numId w:val="63"/>
              </w:numPr>
              <w:spacing w:line="400" w:lineRule="exact"/>
              <w:rPr>
                <w:rFonts w:ascii="Arial" w:eastAsia="標楷體" w:hAnsi="Arial" w:cs="Arial"/>
                <w:szCs w:val="24"/>
              </w:rPr>
            </w:pPr>
            <w:r>
              <w:rPr>
                <w:rFonts w:ascii="Arial" w:eastAsia="標楷體" w:hAnsi="標楷體" w:cs="Arial"/>
              </w:rPr>
              <w:t>應訂定資訊安全分級標準，並對各類資產做相對之控管</w:t>
            </w:r>
            <w:r>
              <w:rPr>
                <w:rFonts w:ascii="Arial" w:eastAsia="標楷體" w:hAnsi="標楷體" w:cs="Arial"/>
                <w:szCs w:val="24"/>
              </w:rPr>
              <w:t>。</w:t>
            </w:r>
          </w:p>
          <w:p w:rsidR="00B00491" w:rsidRDefault="00B00491">
            <w:pPr>
              <w:numPr>
                <w:ilvl w:val="1"/>
                <w:numId w:val="63"/>
              </w:numPr>
              <w:spacing w:line="400" w:lineRule="exact"/>
              <w:rPr>
                <w:rFonts w:ascii="Arial" w:eastAsia="標楷體" w:hAnsi="Arial" w:cs="Arial"/>
                <w:szCs w:val="24"/>
              </w:rPr>
            </w:pPr>
            <w:r>
              <w:rPr>
                <w:rFonts w:ascii="Arial" w:eastAsia="標楷體" w:hAnsi="標楷體" w:cs="Arial"/>
              </w:rPr>
              <w:t>內部稽核及其他</w:t>
            </w:r>
          </w:p>
          <w:p w:rsidR="00B00491" w:rsidRDefault="00B00491">
            <w:pPr>
              <w:numPr>
                <w:ilvl w:val="2"/>
                <w:numId w:val="63"/>
              </w:numPr>
              <w:spacing w:line="400" w:lineRule="exact"/>
              <w:rPr>
                <w:rFonts w:ascii="Arial" w:eastAsia="標楷體" w:hAnsi="Arial" w:cs="Arial"/>
                <w:szCs w:val="24"/>
              </w:rPr>
            </w:pPr>
            <w:r>
              <w:rPr>
                <w:rFonts w:ascii="Arial" w:eastAsia="標楷體" w:hAnsi="標楷體" w:cs="Arial"/>
              </w:rPr>
              <w:t>稽核人員應受過適當之稽核訓練</w:t>
            </w:r>
            <w:r>
              <w:rPr>
                <w:rFonts w:ascii="Arial" w:eastAsia="標楷體" w:hAnsi="標楷體" w:cs="Arial"/>
                <w:szCs w:val="24"/>
              </w:rPr>
              <w:t>。</w:t>
            </w:r>
          </w:p>
          <w:p w:rsidR="00B00491" w:rsidRDefault="00B00491">
            <w:pPr>
              <w:numPr>
                <w:ilvl w:val="2"/>
                <w:numId w:val="63"/>
              </w:numPr>
              <w:spacing w:line="400" w:lineRule="exact"/>
              <w:ind w:left="1392" w:hanging="258"/>
              <w:rPr>
                <w:rFonts w:ascii="Arial" w:eastAsia="標楷體" w:hAnsi="Arial" w:cs="Arial"/>
                <w:szCs w:val="24"/>
              </w:rPr>
            </w:pPr>
            <w:r>
              <w:rPr>
                <w:rFonts w:ascii="Arial" w:eastAsia="標楷體" w:hAnsi="標楷體" w:cs="Arial"/>
              </w:rPr>
              <w:t>應依照內部控制制度之電腦作業與資訊提供循環排定內部稽核計畫，並按計畫執行查核</w:t>
            </w:r>
            <w:r>
              <w:rPr>
                <w:rFonts w:ascii="Arial" w:eastAsia="標楷體" w:hAnsi="標楷體" w:cs="Arial"/>
                <w:szCs w:val="24"/>
              </w:rPr>
              <w:t>。</w:t>
            </w:r>
          </w:p>
          <w:p w:rsidR="00B00491" w:rsidRDefault="00B00491">
            <w:pPr>
              <w:numPr>
                <w:ilvl w:val="2"/>
                <w:numId w:val="63"/>
              </w:numPr>
              <w:spacing w:line="400" w:lineRule="exact"/>
              <w:rPr>
                <w:rFonts w:ascii="Arial" w:eastAsia="標楷體" w:hAnsi="Arial" w:cs="Arial"/>
                <w:szCs w:val="24"/>
              </w:rPr>
            </w:pPr>
            <w:r>
              <w:rPr>
                <w:rFonts w:ascii="Arial" w:eastAsia="標楷體" w:hAnsi="標楷體" w:cs="Arial"/>
              </w:rPr>
              <w:lastRenderedPageBreak/>
              <w:t>應建立完整之軟體使用清冊</w:t>
            </w:r>
            <w:r>
              <w:rPr>
                <w:rFonts w:ascii="Arial" w:eastAsia="標楷體" w:hAnsi="標楷體" w:cs="Arial"/>
                <w:szCs w:val="24"/>
              </w:rPr>
              <w:t>。</w:t>
            </w:r>
          </w:p>
          <w:p w:rsidR="00B00491" w:rsidRDefault="00B00491">
            <w:pPr>
              <w:numPr>
                <w:ilvl w:val="2"/>
                <w:numId w:val="63"/>
              </w:numPr>
              <w:spacing w:line="400" w:lineRule="exact"/>
              <w:rPr>
                <w:rFonts w:ascii="Arial" w:eastAsia="標楷體" w:hAnsi="Arial" w:cs="Arial"/>
                <w:szCs w:val="24"/>
              </w:rPr>
            </w:pPr>
            <w:r>
              <w:rPr>
                <w:rFonts w:ascii="Arial" w:eastAsia="標楷體" w:hAnsi="標楷體" w:cs="Arial"/>
              </w:rPr>
              <w:t>內部稽核計畫應涵蓋合法軟體之應用及個人資料保護法等相關規定</w:t>
            </w:r>
            <w:r>
              <w:rPr>
                <w:rFonts w:ascii="Arial" w:eastAsia="標楷體" w:hAnsi="標楷體" w:cs="Arial"/>
                <w:szCs w:val="24"/>
              </w:rPr>
              <w:t>。</w:t>
            </w:r>
          </w:p>
          <w:p w:rsidR="00B00491" w:rsidRDefault="00B00491">
            <w:pPr>
              <w:spacing w:line="400" w:lineRule="exact"/>
              <w:rPr>
                <w:rFonts w:ascii="Arial" w:eastAsia="標楷體" w:hAnsi="Arial" w:cs="Arial"/>
                <w:szCs w:val="24"/>
              </w:rPr>
            </w:pPr>
          </w:p>
          <w:p w:rsidR="00B00491" w:rsidRDefault="00B00491">
            <w:pPr>
              <w:spacing w:line="400" w:lineRule="exact"/>
              <w:rPr>
                <w:rFonts w:ascii="Arial" w:eastAsia="標楷體" w:hAnsi="Arial" w:cs="Arial"/>
                <w:szCs w:val="24"/>
              </w:rPr>
            </w:pPr>
          </w:p>
          <w:p w:rsidR="00B00491" w:rsidRDefault="00B00491">
            <w:pPr>
              <w:spacing w:line="400" w:lineRule="exact"/>
              <w:rPr>
                <w:rFonts w:ascii="Arial" w:eastAsia="標楷體" w:hAnsi="Arial" w:cs="Arial"/>
                <w:szCs w:val="24"/>
              </w:rPr>
            </w:pPr>
          </w:p>
          <w:p w:rsidR="00B00491" w:rsidRDefault="00B00491">
            <w:pPr>
              <w:spacing w:line="400" w:lineRule="exact"/>
              <w:rPr>
                <w:rFonts w:ascii="Arial" w:eastAsia="標楷體" w:hAnsi="Arial" w:cs="Arial"/>
                <w:szCs w:val="24"/>
              </w:rPr>
            </w:pPr>
          </w:p>
          <w:p w:rsidR="00B00491" w:rsidRDefault="00B00491">
            <w:pPr>
              <w:spacing w:line="400" w:lineRule="exact"/>
              <w:rPr>
                <w:rFonts w:ascii="Arial" w:eastAsia="標楷體" w:hAnsi="Arial" w:cs="Arial"/>
                <w:szCs w:val="24"/>
              </w:rPr>
            </w:pPr>
          </w:p>
          <w:p w:rsidR="00B00491" w:rsidRDefault="00B00491">
            <w:pPr>
              <w:spacing w:line="400" w:lineRule="exact"/>
              <w:rPr>
                <w:rFonts w:ascii="Arial" w:eastAsia="標楷體" w:hAnsi="Arial" w:cs="Arial"/>
                <w:szCs w:val="24"/>
              </w:rPr>
            </w:pPr>
          </w:p>
          <w:p w:rsidR="00B00491" w:rsidRDefault="00B00491">
            <w:pPr>
              <w:spacing w:line="400" w:lineRule="exact"/>
              <w:rPr>
                <w:rFonts w:ascii="Arial" w:eastAsia="標楷體" w:hAnsi="Arial" w:cs="Arial"/>
                <w:szCs w:val="24"/>
              </w:rPr>
            </w:pPr>
          </w:p>
          <w:p w:rsidR="00B00491" w:rsidRDefault="00B00491">
            <w:pPr>
              <w:spacing w:line="400" w:lineRule="exact"/>
              <w:rPr>
                <w:rFonts w:ascii="Arial" w:eastAsia="標楷體" w:hAnsi="Arial" w:cs="Arial"/>
                <w:szCs w:val="24"/>
              </w:rPr>
            </w:pPr>
          </w:p>
          <w:p w:rsidR="00B00491" w:rsidRDefault="00B00491">
            <w:pPr>
              <w:spacing w:line="400" w:lineRule="exact"/>
              <w:rPr>
                <w:rFonts w:ascii="Arial" w:eastAsia="標楷體" w:hAnsi="Arial" w:cs="Arial"/>
                <w:szCs w:val="24"/>
              </w:rPr>
            </w:pPr>
          </w:p>
          <w:p w:rsidR="00B00491" w:rsidRDefault="00B00491">
            <w:pPr>
              <w:spacing w:line="400" w:lineRule="exact"/>
              <w:rPr>
                <w:rFonts w:ascii="Arial" w:eastAsia="標楷體" w:hAnsi="Arial" w:cs="Arial"/>
                <w:szCs w:val="24"/>
              </w:rPr>
            </w:pPr>
          </w:p>
          <w:p w:rsidR="00B00491" w:rsidRDefault="00B00491">
            <w:pPr>
              <w:spacing w:line="400" w:lineRule="exact"/>
              <w:rPr>
                <w:rFonts w:ascii="Arial" w:eastAsia="標楷體" w:hAnsi="Arial" w:cs="Arial" w:hint="eastAsia"/>
                <w:szCs w:val="24"/>
              </w:rPr>
            </w:pPr>
          </w:p>
          <w:p w:rsidR="002E66BA" w:rsidRDefault="002E66BA">
            <w:pPr>
              <w:spacing w:line="400" w:lineRule="exact"/>
              <w:rPr>
                <w:rFonts w:ascii="Arial" w:eastAsia="標楷體" w:hAnsi="Arial" w:cs="Arial"/>
                <w:szCs w:val="24"/>
              </w:rPr>
            </w:pPr>
          </w:p>
          <w:p w:rsidR="00B00491" w:rsidRDefault="00B00491">
            <w:pPr>
              <w:spacing w:line="400" w:lineRule="exact"/>
              <w:rPr>
                <w:rFonts w:ascii="Arial" w:eastAsia="標楷體" w:hAnsi="Arial" w:cs="Arial" w:hint="eastAsia"/>
                <w:szCs w:val="24"/>
              </w:rPr>
            </w:pPr>
          </w:p>
          <w:p w:rsidR="00B00491" w:rsidRDefault="00B00491">
            <w:pPr>
              <w:spacing w:line="400" w:lineRule="exact"/>
              <w:rPr>
                <w:rFonts w:ascii="Arial" w:eastAsia="標楷體" w:hAnsi="Arial" w:cs="Arial" w:hint="eastAsia"/>
                <w:szCs w:val="24"/>
              </w:rPr>
            </w:pPr>
          </w:p>
          <w:p w:rsidR="00B00491" w:rsidRDefault="00B00491">
            <w:pPr>
              <w:spacing w:line="400" w:lineRule="exact"/>
              <w:rPr>
                <w:rFonts w:ascii="Arial" w:eastAsia="標楷體" w:hAnsi="Arial" w:cs="Arial" w:hint="eastAsia"/>
                <w:szCs w:val="24"/>
              </w:rPr>
            </w:pPr>
          </w:p>
          <w:p w:rsidR="00B00491" w:rsidRDefault="00B00491">
            <w:pPr>
              <w:spacing w:line="400" w:lineRule="exact"/>
              <w:rPr>
                <w:rFonts w:ascii="Arial" w:eastAsia="標楷體" w:hAnsi="Arial" w:cs="Arial" w:hint="eastAsia"/>
                <w:szCs w:val="24"/>
              </w:rPr>
            </w:pPr>
          </w:p>
          <w:p w:rsidR="00B00491" w:rsidRDefault="00B00491">
            <w:pPr>
              <w:spacing w:line="400" w:lineRule="exact"/>
              <w:rPr>
                <w:rFonts w:ascii="Arial" w:eastAsia="標楷體" w:hAnsi="Arial" w:cs="Arial" w:hint="eastAsia"/>
                <w:szCs w:val="24"/>
              </w:rPr>
            </w:pPr>
          </w:p>
          <w:p w:rsidR="00B00491" w:rsidRDefault="00B00491">
            <w:pPr>
              <w:spacing w:line="400" w:lineRule="exact"/>
              <w:rPr>
                <w:rFonts w:ascii="Arial" w:eastAsia="標楷體" w:hAnsi="Arial" w:cs="Arial" w:hint="eastAsia"/>
                <w:szCs w:val="24"/>
              </w:rPr>
            </w:pPr>
          </w:p>
        </w:tc>
        <w:tc>
          <w:tcPr>
            <w:tcW w:w="1990" w:type="dxa"/>
          </w:tcPr>
          <w:p w:rsidR="00B00491" w:rsidRDefault="00B00491">
            <w:pPr>
              <w:spacing w:line="400" w:lineRule="exact"/>
              <w:ind w:right="28"/>
              <w:rPr>
                <w:rFonts w:ascii="Arial" w:eastAsia="標楷體" w:hAnsi="Arial" w:cs="Arial"/>
                <w:bCs/>
                <w:szCs w:val="24"/>
              </w:rPr>
            </w:pPr>
            <w:r>
              <w:rPr>
                <w:rFonts w:ascii="Arial" w:eastAsia="標楷體" w:hAnsi="標楷體" w:cs="Arial"/>
                <w:bCs/>
                <w:szCs w:val="24"/>
              </w:rPr>
              <w:lastRenderedPageBreak/>
              <w:t>法令規章：</w:t>
            </w:r>
          </w:p>
          <w:p w:rsidR="00B00491" w:rsidRDefault="00B00491">
            <w:pPr>
              <w:numPr>
                <w:ilvl w:val="0"/>
                <w:numId w:val="48"/>
              </w:numPr>
              <w:spacing w:line="400" w:lineRule="exact"/>
              <w:ind w:right="28"/>
              <w:rPr>
                <w:rFonts w:ascii="Arial" w:eastAsia="標楷體" w:hAnsi="標楷體" w:cs="Arial"/>
                <w:bCs/>
                <w:szCs w:val="24"/>
              </w:rPr>
            </w:pPr>
            <w:r>
              <w:rPr>
                <w:rFonts w:ascii="Arial" w:eastAsia="標楷體" w:hAnsi="標楷體" w:cs="Arial"/>
                <w:bCs/>
                <w:szCs w:val="24"/>
              </w:rPr>
              <w:t>證券暨期貨市場各服務事業建立內部控制制度處理準則</w:t>
            </w:r>
            <w:r>
              <w:rPr>
                <w:rFonts w:ascii="Arial" w:eastAsia="標楷體" w:hAnsi="標楷體" w:cs="Arial"/>
                <w:bCs/>
                <w:szCs w:val="24"/>
              </w:rPr>
              <w:t xml:space="preserve"> </w:t>
            </w:r>
            <w:r>
              <w:rPr>
                <w:rFonts w:ascii="Arial" w:eastAsia="標楷體" w:hAnsi="標楷體" w:cs="Arial"/>
                <w:bCs/>
                <w:szCs w:val="24"/>
              </w:rPr>
              <w:t>第</w:t>
            </w:r>
            <w:r>
              <w:rPr>
                <w:rFonts w:ascii="Arial" w:eastAsia="標楷體" w:hAnsi="標楷體" w:cs="Arial" w:hint="eastAsia"/>
                <w:bCs/>
                <w:szCs w:val="24"/>
              </w:rPr>
              <w:t>10</w:t>
            </w:r>
            <w:r>
              <w:rPr>
                <w:rFonts w:ascii="Arial" w:eastAsia="標楷體" w:hAnsi="標楷體" w:cs="Arial"/>
                <w:bCs/>
                <w:szCs w:val="24"/>
              </w:rPr>
              <w:t>條</w:t>
            </w:r>
          </w:p>
          <w:p w:rsidR="00B00491" w:rsidRDefault="00B00491">
            <w:pPr>
              <w:numPr>
                <w:ilvl w:val="0"/>
                <w:numId w:val="48"/>
              </w:numPr>
              <w:spacing w:line="400" w:lineRule="exact"/>
              <w:ind w:right="28"/>
              <w:rPr>
                <w:rFonts w:ascii="Arial" w:eastAsia="標楷體" w:hAnsi="標楷體" w:cs="Arial"/>
                <w:bCs/>
                <w:szCs w:val="24"/>
              </w:rPr>
            </w:pPr>
            <w:r>
              <w:rPr>
                <w:rFonts w:ascii="Arial" w:eastAsia="標楷體" w:hAnsi="標楷體" w:cs="Arial"/>
                <w:bCs/>
                <w:szCs w:val="24"/>
              </w:rPr>
              <w:t>台期</w:t>
            </w:r>
            <w:r>
              <w:rPr>
                <w:rFonts w:ascii="Arial" w:eastAsia="標楷體" w:hAnsi="標楷體" w:cs="Arial" w:hint="eastAsia"/>
                <w:bCs/>
                <w:szCs w:val="24"/>
              </w:rPr>
              <w:t>（</w:t>
            </w:r>
            <w:r>
              <w:rPr>
                <w:rFonts w:ascii="Arial" w:eastAsia="標楷體" w:hAnsi="標楷體" w:cs="Arial"/>
                <w:bCs/>
                <w:szCs w:val="24"/>
              </w:rPr>
              <w:t>稽</w:t>
            </w:r>
            <w:r>
              <w:rPr>
                <w:rFonts w:ascii="Arial" w:eastAsia="標楷體" w:hAnsi="標楷體" w:cs="Arial" w:hint="eastAsia"/>
                <w:bCs/>
                <w:szCs w:val="24"/>
              </w:rPr>
              <w:t>）</w:t>
            </w:r>
            <w:r>
              <w:rPr>
                <w:rFonts w:ascii="Arial" w:eastAsia="標楷體" w:hAnsi="標楷體" w:cs="Arial"/>
                <w:bCs/>
                <w:szCs w:val="24"/>
              </w:rPr>
              <w:t>字第</w:t>
            </w:r>
            <w:r>
              <w:rPr>
                <w:rFonts w:ascii="Arial" w:eastAsia="標楷體" w:hAnsi="標楷體" w:cs="Arial"/>
                <w:bCs/>
                <w:szCs w:val="24"/>
              </w:rPr>
              <w:t>09300034210</w:t>
            </w:r>
            <w:r>
              <w:rPr>
                <w:rFonts w:ascii="Arial" w:eastAsia="標楷體" w:hAnsi="標楷體" w:cs="Arial"/>
                <w:bCs/>
                <w:szCs w:val="24"/>
              </w:rPr>
              <w:t>號</w:t>
            </w:r>
          </w:p>
          <w:p w:rsidR="00B00491" w:rsidRDefault="00B00491">
            <w:pPr>
              <w:numPr>
                <w:ilvl w:val="0"/>
                <w:numId w:val="48"/>
              </w:numPr>
              <w:spacing w:line="400" w:lineRule="exact"/>
              <w:ind w:right="28"/>
              <w:rPr>
                <w:rFonts w:ascii="Arial" w:eastAsia="標楷體" w:hAnsi="標楷體" w:cs="Arial"/>
                <w:bCs/>
                <w:szCs w:val="24"/>
              </w:rPr>
            </w:pPr>
            <w:r>
              <w:rPr>
                <w:rFonts w:ascii="Arial" w:eastAsia="標楷體" w:hAnsi="標楷體" w:cs="Arial"/>
                <w:bCs/>
                <w:szCs w:val="24"/>
              </w:rPr>
              <w:t>台財證字第</w:t>
            </w:r>
            <w:r>
              <w:rPr>
                <w:rFonts w:ascii="Arial" w:eastAsia="標楷體" w:hAnsi="標楷體" w:cs="Arial"/>
                <w:bCs/>
                <w:szCs w:val="24"/>
              </w:rPr>
              <w:t>0930115938</w:t>
            </w:r>
            <w:r>
              <w:rPr>
                <w:rFonts w:ascii="Arial" w:eastAsia="標楷體" w:hAnsi="標楷體" w:cs="Arial"/>
                <w:bCs/>
                <w:szCs w:val="24"/>
              </w:rPr>
              <w:t>號函</w:t>
            </w:r>
          </w:p>
          <w:p w:rsidR="00B00491" w:rsidRDefault="00B00491">
            <w:pPr>
              <w:numPr>
                <w:ilvl w:val="0"/>
                <w:numId w:val="48"/>
              </w:numPr>
              <w:spacing w:line="400" w:lineRule="exact"/>
              <w:ind w:right="28"/>
              <w:rPr>
                <w:rFonts w:ascii="Arial" w:eastAsia="標楷體" w:hAnsi="標楷體" w:cs="Arial"/>
                <w:bCs/>
                <w:szCs w:val="24"/>
              </w:rPr>
            </w:pPr>
            <w:r>
              <w:rPr>
                <w:rFonts w:ascii="Arial" w:eastAsia="標楷體" w:hAnsi="標楷體" w:cs="Arial"/>
                <w:bCs/>
                <w:szCs w:val="24"/>
              </w:rPr>
              <w:t>台期</w:t>
            </w:r>
            <w:r>
              <w:rPr>
                <w:rFonts w:ascii="Arial" w:eastAsia="標楷體" w:hAnsi="標楷體" w:cs="Arial" w:hint="eastAsia"/>
                <w:bCs/>
                <w:szCs w:val="24"/>
              </w:rPr>
              <w:t>（</w:t>
            </w:r>
            <w:r>
              <w:rPr>
                <w:rFonts w:ascii="Arial" w:eastAsia="標楷體" w:hAnsi="標楷體" w:cs="Arial"/>
                <w:bCs/>
                <w:szCs w:val="24"/>
              </w:rPr>
              <w:t>稽</w:t>
            </w:r>
            <w:r>
              <w:rPr>
                <w:rFonts w:ascii="Arial" w:eastAsia="標楷體" w:hAnsi="標楷體" w:cs="Arial" w:hint="eastAsia"/>
                <w:bCs/>
                <w:szCs w:val="24"/>
              </w:rPr>
              <w:t>）</w:t>
            </w:r>
            <w:r>
              <w:rPr>
                <w:rFonts w:ascii="Arial" w:eastAsia="標楷體" w:hAnsi="標楷體" w:cs="Arial"/>
                <w:bCs/>
                <w:szCs w:val="24"/>
              </w:rPr>
              <w:t>字第</w:t>
            </w:r>
            <w:r>
              <w:rPr>
                <w:rFonts w:ascii="Arial" w:eastAsia="標楷體" w:hAnsi="標楷體" w:cs="Arial"/>
                <w:bCs/>
                <w:szCs w:val="24"/>
              </w:rPr>
              <w:t>09600018150</w:t>
            </w:r>
            <w:r>
              <w:rPr>
                <w:rFonts w:ascii="Arial" w:eastAsia="標楷體" w:hAnsi="標楷體" w:cs="Arial"/>
                <w:bCs/>
                <w:szCs w:val="24"/>
              </w:rPr>
              <w:t>號</w:t>
            </w:r>
          </w:p>
          <w:p w:rsidR="00B00491" w:rsidRDefault="00B00491">
            <w:pPr>
              <w:numPr>
                <w:ilvl w:val="0"/>
                <w:numId w:val="48"/>
              </w:numPr>
              <w:spacing w:line="400" w:lineRule="exact"/>
              <w:ind w:right="28"/>
              <w:rPr>
                <w:rFonts w:ascii="Arial" w:eastAsia="標楷體" w:hAnsi="Arial" w:cs="Arial" w:hint="eastAsia"/>
                <w:szCs w:val="24"/>
              </w:rPr>
            </w:pPr>
            <w:r>
              <w:rPr>
                <w:rFonts w:ascii="Arial" w:eastAsia="標楷體" w:hAnsi="標楷體" w:cs="Arial"/>
                <w:bCs/>
                <w:szCs w:val="24"/>
              </w:rPr>
              <w:t>金管證期七字第</w:t>
            </w:r>
            <w:r>
              <w:rPr>
                <w:rFonts w:ascii="Arial" w:eastAsia="標楷體" w:hAnsi="Arial" w:cs="Arial"/>
                <w:bCs/>
                <w:szCs w:val="24"/>
              </w:rPr>
              <w:t>0950160204</w:t>
            </w:r>
            <w:r>
              <w:rPr>
                <w:rFonts w:ascii="Arial" w:eastAsia="標楷體" w:hAnsi="標楷體" w:cs="Arial"/>
                <w:bCs/>
                <w:szCs w:val="24"/>
              </w:rPr>
              <w:t>號函</w:t>
            </w:r>
          </w:p>
          <w:p w:rsidR="00B00491" w:rsidRDefault="00B00491">
            <w:pPr>
              <w:spacing w:line="400" w:lineRule="exact"/>
              <w:ind w:right="28"/>
              <w:rPr>
                <w:rFonts w:ascii="Arial" w:eastAsia="標楷體" w:hAnsi="標楷體" w:cs="Arial" w:hint="eastAsia"/>
                <w:bCs/>
                <w:szCs w:val="24"/>
              </w:rPr>
            </w:pPr>
          </w:p>
          <w:p w:rsidR="00B00491" w:rsidRDefault="00B00491">
            <w:pPr>
              <w:spacing w:line="400" w:lineRule="exact"/>
              <w:ind w:right="28"/>
              <w:rPr>
                <w:rFonts w:ascii="Arial" w:eastAsia="標楷體" w:hAnsi="Arial" w:cs="Arial" w:hint="eastAsia"/>
                <w:bCs/>
                <w:szCs w:val="24"/>
              </w:rPr>
            </w:pPr>
            <w:r>
              <w:rPr>
                <w:rFonts w:ascii="Arial" w:eastAsia="標楷體" w:hAnsi="Arial" w:cs="Arial" w:hint="eastAsia"/>
                <w:bCs/>
                <w:szCs w:val="24"/>
              </w:rPr>
              <w:t>使用表單：</w:t>
            </w:r>
          </w:p>
          <w:p w:rsidR="00B00491" w:rsidRDefault="00B00491">
            <w:pPr>
              <w:spacing w:line="400" w:lineRule="exact"/>
              <w:ind w:right="28"/>
              <w:rPr>
                <w:rFonts w:ascii="Arial" w:eastAsia="標楷體" w:hAnsi="Arial" w:cs="Arial"/>
                <w:szCs w:val="24"/>
              </w:rPr>
            </w:pPr>
            <w:r>
              <w:rPr>
                <w:rFonts w:ascii="Arial" w:eastAsia="標楷體" w:hAnsi="Arial" w:cs="Arial" w:hint="eastAsia"/>
                <w:bCs/>
                <w:szCs w:val="24"/>
              </w:rPr>
              <w:t>無</w:t>
            </w:r>
          </w:p>
        </w:tc>
      </w:tr>
    </w:tbl>
    <w:p w:rsidR="00B00491" w:rsidRDefault="00B00491">
      <w:pPr>
        <w:spacing w:line="400" w:lineRule="exact"/>
        <w:rPr>
          <w:rFonts w:ascii="Arial" w:hAnsi="Arial" w:cs="Arial"/>
        </w:rPr>
      </w:pPr>
    </w:p>
    <w:p w:rsidR="00B00491" w:rsidRDefault="00B00491">
      <w:pPr>
        <w:spacing w:line="400" w:lineRule="exact"/>
        <w:rPr>
          <w:rFonts w:ascii="Arial" w:hAnsi="Arial" w:cs="Arial"/>
        </w:rPr>
      </w:pPr>
    </w:p>
    <w:p w:rsidR="00B00491" w:rsidRDefault="00B00491">
      <w:pPr>
        <w:spacing w:line="400" w:lineRule="exact"/>
        <w:rPr>
          <w:rFonts w:ascii="Arial" w:hAnsi="Arial" w:cs="Arial"/>
        </w:rPr>
      </w:pPr>
    </w:p>
    <w:p w:rsidR="00B00491" w:rsidRDefault="00B00491">
      <w:pPr>
        <w:spacing w:line="400" w:lineRule="exact"/>
        <w:rPr>
          <w:rFonts w:ascii="Arial" w:hAnsi="Arial" w:cs="Arial"/>
        </w:rPr>
      </w:pPr>
    </w:p>
    <w:p w:rsidR="00B00491" w:rsidRDefault="00B00491">
      <w:pPr>
        <w:spacing w:line="400" w:lineRule="exact"/>
        <w:rPr>
          <w:rFonts w:ascii="Arial" w:hAnsi="Arial" w:cs="Arial"/>
        </w:rPr>
      </w:pPr>
    </w:p>
    <w:p w:rsidR="00B00491" w:rsidRDefault="00B00491">
      <w:pPr>
        <w:spacing w:line="400" w:lineRule="exact"/>
        <w:rPr>
          <w:rFonts w:ascii="Arial" w:hAnsi="Arial" w:cs="Arial"/>
        </w:rPr>
      </w:pPr>
    </w:p>
    <w:p w:rsidR="00B00491" w:rsidRDefault="00B00491">
      <w:pPr>
        <w:spacing w:line="400" w:lineRule="exact"/>
        <w:rPr>
          <w:rFonts w:ascii="Arial" w:hAnsi="Arial" w:cs="Arial"/>
        </w:rPr>
      </w:pPr>
    </w:p>
    <w:p w:rsidR="00B00491" w:rsidRDefault="00B00491">
      <w:pPr>
        <w:spacing w:line="400" w:lineRule="exact"/>
        <w:rPr>
          <w:rFonts w:ascii="Arial" w:hAnsi="Arial" w:cs="Arial" w:hint="eastAsia"/>
        </w:rPr>
      </w:pPr>
    </w:p>
    <w:p w:rsidR="00B00491" w:rsidRDefault="00B00491">
      <w:pPr>
        <w:spacing w:line="400" w:lineRule="exact"/>
        <w:rPr>
          <w:rFonts w:ascii="Arial" w:hAnsi="Arial" w:cs="Arial" w:hint="eastAsia"/>
        </w:rPr>
      </w:pPr>
    </w:p>
    <w:p w:rsidR="00B00491" w:rsidRDefault="00B00491">
      <w:pPr>
        <w:spacing w:line="400" w:lineRule="exact"/>
        <w:rPr>
          <w:rFonts w:ascii="Arial" w:hAnsi="Arial" w:cs="Arial"/>
        </w:rPr>
      </w:pPr>
    </w:p>
    <w:p w:rsidR="00B00491" w:rsidRDefault="00B00491">
      <w:pPr>
        <w:pStyle w:val="1"/>
        <w:numPr>
          <w:ilvl w:val="0"/>
          <w:numId w:val="1"/>
        </w:numPr>
        <w:tabs>
          <w:tab w:val="clear" w:pos="840"/>
          <w:tab w:val="num" w:pos="480"/>
          <w:tab w:val="left" w:pos="1080"/>
        </w:tabs>
        <w:spacing w:before="0" w:after="0" w:line="400" w:lineRule="exact"/>
        <w:ind w:left="480" w:hanging="480"/>
        <w:jc w:val="center"/>
        <w:rPr>
          <w:rFonts w:eastAsia="標楷體" w:cs="Arial"/>
          <w:b w:val="0"/>
          <w:sz w:val="40"/>
          <w:szCs w:val="40"/>
        </w:rPr>
      </w:pPr>
      <w:bookmarkStart w:id="21" w:name="_Toc183693378"/>
      <w:bookmarkStart w:id="22" w:name="_Toc183694015"/>
      <w:bookmarkStart w:id="23" w:name="_Toc183694214"/>
      <w:bookmarkEnd w:id="21"/>
      <w:r>
        <w:rPr>
          <w:rFonts w:eastAsia="標楷體" w:cs="Arial"/>
          <w:b w:val="0"/>
          <w:sz w:val="40"/>
          <w:szCs w:val="40"/>
        </w:rPr>
        <w:t>向主管機關指定網站進行公開資訊申報控制作業：</w:t>
      </w:r>
      <w:r>
        <w:rPr>
          <w:rFonts w:eastAsia="標楷體" w:cs="Arial"/>
          <w:b w:val="0"/>
          <w:sz w:val="40"/>
          <w:szCs w:val="40"/>
        </w:rPr>
        <w:t>CC-11100</w:t>
      </w:r>
      <w:bookmarkEnd w:id="22"/>
      <w:bookmarkEnd w:id="23"/>
    </w:p>
    <w:p w:rsidR="00B00491" w:rsidRDefault="00B00491">
      <w:pPr>
        <w:spacing w:line="400" w:lineRule="exact"/>
        <w:rPr>
          <w:rFonts w:ascii="Arial" w:hAnsi="Arial" w:cs="Arial"/>
        </w:rPr>
      </w:pPr>
    </w:p>
    <w:p w:rsidR="00B00491" w:rsidRDefault="00B00491">
      <w:pPr>
        <w:spacing w:line="400" w:lineRule="exact"/>
        <w:rPr>
          <w:rFonts w:ascii="Arial" w:hAnsi="Arial" w:cs="Arial"/>
        </w:rPr>
      </w:pPr>
    </w:p>
    <w:p w:rsidR="00B00491" w:rsidRDefault="00B00491">
      <w:pPr>
        <w:spacing w:line="400" w:lineRule="exact"/>
        <w:rPr>
          <w:rFonts w:ascii="Arial" w:hAnsi="Arial" w:cs="Arial"/>
        </w:rPr>
      </w:pPr>
    </w:p>
    <w:p w:rsidR="00B00491" w:rsidRDefault="00B00491">
      <w:pPr>
        <w:spacing w:line="400" w:lineRule="exact"/>
        <w:rPr>
          <w:rFonts w:ascii="Arial" w:hAnsi="Arial" w:cs="Arial"/>
        </w:rPr>
      </w:pPr>
    </w:p>
    <w:p w:rsidR="00B00491" w:rsidRDefault="00B00491">
      <w:pPr>
        <w:spacing w:line="400" w:lineRule="exact"/>
        <w:rPr>
          <w:rFonts w:ascii="Arial" w:hAnsi="Arial" w:cs="Arial"/>
        </w:rPr>
      </w:pPr>
    </w:p>
    <w:p w:rsidR="00B00491" w:rsidRDefault="00B00491">
      <w:pPr>
        <w:spacing w:line="400" w:lineRule="exact"/>
        <w:rPr>
          <w:rFonts w:ascii="Arial" w:hAnsi="Arial" w:cs="Arial"/>
        </w:rPr>
      </w:pPr>
    </w:p>
    <w:p w:rsidR="00B00491" w:rsidRDefault="00B00491">
      <w:pPr>
        <w:spacing w:line="400" w:lineRule="exact"/>
        <w:rPr>
          <w:rFonts w:ascii="Arial" w:hAnsi="Arial" w:cs="Arial"/>
        </w:rPr>
      </w:pPr>
    </w:p>
    <w:p w:rsidR="00B00491" w:rsidRDefault="00B00491">
      <w:pPr>
        <w:spacing w:line="400" w:lineRule="exact"/>
        <w:rPr>
          <w:rFonts w:ascii="Arial" w:hAnsi="Arial" w:cs="Arial" w:hint="eastAsia"/>
        </w:rPr>
      </w:pPr>
    </w:p>
    <w:p w:rsidR="00B00491" w:rsidRDefault="00B00491">
      <w:pPr>
        <w:spacing w:line="400" w:lineRule="exact"/>
        <w:rPr>
          <w:rFonts w:ascii="Arial" w:hAnsi="Arial" w:cs="Arial" w:hint="eastAsia"/>
        </w:rPr>
      </w:pPr>
    </w:p>
    <w:p w:rsidR="00B91B10" w:rsidRDefault="00B91B10">
      <w:pPr>
        <w:spacing w:line="400" w:lineRule="exact"/>
        <w:rPr>
          <w:rFonts w:ascii="Arial" w:hAnsi="Arial" w:cs="Arial" w:hint="eastAsia"/>
        </w:rPr>
      </w:pPr>
    </w:p>
    <w:p w:rsidR="00B00491" w:rsidRDefault="00B00491">
      <w:pPr>
        <w:spacing w:line="400" w:lineRule="exact"/>
        <w:rPr>
          <w:rFonts w:ascii="Arial" w:hAnsi="Arial" w:cs="Arial"/>
        </w:rPr>
      </w:pPr>
    </w:p>
    <w:p w:rsidR="00B00491" w:rsidRDefault="00B00491">
      <w:pPr>
        <w:spacing w:line="400" w:lineRule="exact"/>
        <w:rPr>
          <w:rFonts w:ascii="Arial" w:eastAsia="標楷體" w:hAnsi="Arial" w:cs="Arial"/>
        </w:rPr>
      </w:pPr>
      <w:bookmarkStart w:id="24" w:name="_Toc183693584"/>
      <w:bookmarkStart w:id="25" w:name="_Toc183693652"/>
      <w:bookmarkStart w:id="26" w:name="_Toc183693740"/>
      <w:bookmarkStart w:id="27" w:name="_Toc183693792"/>
      <w:bookmarkStart w:id="28" w:name="_Toc183693808"/>
      <w:bookmarkStart w:id="29" w:name="_Toc183693844"/>
      <w:bookmarkStart w:id="30" w:name="_Toc183693905"/>
      <w:bookmarkStart w:id="31" w:name="_Toc183693944"/>
      <w:bookmarkStart w:id="32" w:name="_Toc183694026"/>
      <w:bookmarkStart w:id="33" w:name="_Toc183693502"/>
      <w:bookmarkStart w:id="34" w:name="_Toc183693585"/>
      <w:bookmarkStart w:id="35" w:name="_Toc183693653"/>
      <w:bookmarkStart w:id="36" w:name="_Toc183693741"/>
      <w:bookmarkStart w:id="37" w:name="_Toc183693793"/>
      <w:bookmarkStart w:id="38" w:name="_Toc183693809"/>
      <w:bookmarkStart w:id="39" w:name="_Toc183693845"/>
      <w:bookmarkStart w:id="40" w:name="_Toc183693906"/>
      <w:bookmarkStart w:id="41" w:name="_Toc183693945"/>
      <w:bookmarkStart w:id="42" w:name="_Toc183694027"/>
      <w:bookmarkStart w:id="43" w:name="_Toc183693411"/>
      <w:bookmarkStart w:id="44" w:name="_Toc183693503"/>
      <w:bookmarkStart w:id="45" w:name="_Toc183693586"/>
      <w:bookmarkStart w:id="46" w:name="_Toc183693654"/>
      <w:bookmarkStart w:id="47" w:name="_Toc183693742"/>
      <w:bookmarkStart w:id="48" w:name="_Toc183693794"/>
      <w:bookmarkStart w:id="49" w:name="_Toc183693810"/>
      <w:bookmarkStart w:id="50" w:name="_Toc183693846"/>
      <w:bookmarkStart w:id="51" w:name="_Toc183693907"/>
      <w:bookmarkStart w:id="52" w:name="_Toc183693946"/>
      <w:bookmarkStart w:id="53" w:name="_Toc183694028"/>
      <w:bookmarkStart w:id="54" w:name="_Toc183692847"/>
      <w:bookmarkStart w:id="55" w:name="_Toc183692975"/>
      <w:bookmarkStart w:id="56" w:name="_Toc183693037"/>
      <w:bookmarkStart w:id="57" w:name="_Toc183693105"/>
      <w:bookmarkStart w:id="58" w:name="_Toc183693412"/>
      <w:bookmarkStart w:id="59" w:name="_Toc183693504"/>
      <w:bookmarkStart w:id="60" w:name="_Toc183693587"/>
      <w:bookmarkStart w:id="61" w:name="_Toc183693655"/>
      <w:bookmarkStart w:id="62" w:name="_Toc183693743"/>
      <w:bookmarkStart w:id="63" w:name="_Toc183693795"/>
      <w:bookmarkStart w:id="64" w:name="_Toc183693811"/>
      <w:bookmarkStart w:id="65" w:name="_Toc183693847"/>
      <w:bookmarkStart w:id="66" w:name="_Toc183693908"/>
      <w:bookmarkStart w:id="67" w:name="_Toc183693947"/>
      <w:bookmarkStart w:id="68" w:name="_Toc183694029"/>
      <w:bookmarkStart w:id="69" w:name="_Toc183691882"/>
      <w:bookmarkStart w:id="70" w:name="_Toc183694031"/>
      <w:bookmarkStart w:id="71" w:name="_Toc183694032"/>
      <w:bookmarkStart w:id="72" w:name="_Toc183694033"/>
      <w:bookmarkStart w:id="73" w:name="_Toc183694034"/>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tbl>
      <w:tblPr>
        <w:tblW w:w="15268" w:type="dxa"/>
        <w:tblBorders>
          <w:top w:val="single" w:sz="8" w:space="0" w:color="auto"/>
          <w:left w:val="single" w:sz="8" w:space="0" w:color="auto"/>
          <w:bottom w:val="single" w:sz="6" w:space="0" w:color="auto"/>
          <w:right w:val="single" w:sz="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68"/>
        <w:gridCol w:w="1940"/>
        <w:gridCol w:w="9750"/>
        <w:gridCol w:w="2110"/>
      </w:tblGrid>
      <w:tr w:rsidR="00B00491">
        <w:tblPrEx>
          <w:tblCellMar>
            <w:top w:w="0" w:type="dxa"/>
            <w:bottom w:w="0" w:type="dxa"/>
          </w:tblCellMar>
        </w:tblPrEx>
        <w:trPr>
          <w:tblHeader/>
        </w:trPr>
        <w:tc>
          <w:tcPr>
            <w:tcW w:w="1468" w:type="dxa"/>
            <w:vAlign w:val="center"/>
          </w:tcPr>
          <w:p w:rsidR="00B00491" w:rsidRDefault="00B00491">
            <w:pPr>
              <w:spacing w:line="400" w:lineRule="exact"/>
              <w:ind w:left="28" w:right="28"/>
              <w:jc w:val="center"/>
              <w:rPr>
                <w:rFonts w:ascii="Arial" w:eastAsia="標楷體" w:hAnsi="Arial" w:cs="Arial"/>
                <w:szCs w:val="24"/>
              </w:rPr>
            </w:pPr>
            <w:r>
              <w:rPr>
                <w:rFonts w:ascii="Arial" w:eastAsia="標楷體" w:hAnsi="標楷體" w:cs="Arial"/>
                <w:szCs w:val="24"/>
              </w:rPr>
              <w:lastRenderedPageBreak/>
              <w:t>編　號</w:t>
            </w:r>
          </w:p>
        </w:tc>
        <w:tc>
          <w:tcPr>
            <w:tcW w:w="1940" w:type="dxa"/>
            <w:vAlign w:val="center"/>
          </w:tcPr>
          <w:p w:rsidR="00B00491" w:rsidRDefault="00B00491">
            <w:pPr>
              <w:spacing w:line="400" w:lineRule="exact"/>
              <w:ind w:left="28" w:right="28"/>
              <w:jc w:val="center"/>
              <w:rPr>
                <w:rFonts w:ascii="Arial" w:eastAsia="標楷體" w:hAnsi="Arial" w:cs="Arial"/>
                <w:szCs w:val="24"/>
              </w:rPr>
            </w:pPr>
            <w:r>
              <w:rPr>
                <w:rFonts w:ascii="Arial" w:eastAsia="標楷體" w:hAnsi="標楷體" w:cs="Arial"/>
                <w:szCs w:val="24"/>
              </w:rPr>
              <w:t>作業項目</w:t>
            </w:r>
          </w:p>
        </w:tc>
        <w:tc>
          <w:tcPr>
            <w:tcW w:w="9750" w:type="dxa"/>
            <w:vAlign w:val="center"/>
          </w:tcPr>
          <w:p w:rsidR="00B00491" w:rsidRDefault="00B00491">
            <w:pPr>
              <w:spacing w:line="400" w:lineRule="exact"/>
              <w:ind w:left="28" w:right="28"/>
              <w:jc w:val="center"/>
              <w:rPr>
                <w:rFonts w:ascii="Arial" w:eastAsia="標楷體" w:hAnsi="Arial" w:cs="Arial"/>
                <w:szCs w:val="24"/>
              </w:rPr>
            </w:pPr>
            <w:r>
              <w:rPr>
                <w:rFonts w:ascii="Arial" w:eastAsia="標楷體" w:hAnsi="標楷體" w:cs="Arial"/>
                <w:szCs w:val="24"/>
              </w:rPr>
              <w:t>作　業　程　序　及　控　制　重　點</w:t>
            </w:r>
          </w:p>
        </w:tc>
        <w:tc>
          <w:tcPr>
            <w:tcW w:w="2110" w:type="dxa"/>
            <w:vAlign w:val="center"/>
          </w:tcPr>
          <w:p w:rsidR="00B00491" w:rsidRDefault="00B00491">
            <w:pPr>
              <w:spacing w:line="400" w:lineRule="exact"/>
              <w:ind w:left="28" w:right="28"/>
              <w:jc w:val="center"/>
              <w:rPr>
                <w:rFonts w:ascii="Arial" w:eastAsia="標楷體" w:hAnsi="Arial" w:cs="Arial"/>
                <w:szCs w:val="24"/>
              </w:rPr>
            </w:pPr>
            <w:r>
              <w:rPr>
                <w:rFonts w:ascii="Arial" w:eastAsia="標楷體" w:hAnsi="標楷體" w:cs="Arial"/>
                <w:szCs w:val="24"/>
              </w:rPr>
              <w:t>依據資料</w:t>
            </w:r>
          </w:p>
        </w:tc>
      </w:tr>
      <w:tr w:rsidR="00B00491">
        <w:tblPrEx>
          <w:tblCellMar>
            <w:top w:w="0" w:type="dxa"/>
            <w:bottom w:w="0" w:type="dxa"/>
          </w:tblCellMar>
        </w:tblPrEx>
        <w:tc>
          <w:tcPr>
            <w:tcW w:w="1468" w:type="dxa"/>
          </w:tcPr>
          <w:p w:rsidR="00B00491" w:rsidRDefault="00B00491">
            <w:pPr>
              <w:spacing w:line="400" w:lineRule="exact"/>
              <w:jc w:val="center"/>
              <w:rPr>
                <w:rFonts w:ascii="Arial" w:eastAsia="標楷體" w:hAnsi="Arial" w:cs="Arial"/>
              </w:rPr>
            </w:pPr>
            <w:r>
              <w:rPr>
                <w:rFonts w:ascii="Arial" w:eastAsia="標楷體" w:hAnsi="Arial" w:cs="Arial"/>
              </w:rPr>
              <w:t>CC-11100</w:t>
            </w:r>
          </w:p>
          <w:p w:rsidR="00B00491" w:rsidRDefault="00B00491">
            <w:pPr>
              <w:spacing w:line="400" w:lineRule="exact"/>
              <w:jc w:val="center"/>
              <w:rPr>
                <w:rFonts w:ascii="Arial" w:eastAsia="標楷體" w:hAnsi="Arial" w:cs="Arial"/>
                <w:szCs w:val="24"/>
              </w:rPr>
            </w:pPr>
          </w:p>
        </w:tc>
        <w:tc>
          <w:tcPr>
            <w:tcW w:w="1940" w:type="dxa"/>
          </w:tcPr>
          <w:p w:rsidR="00B00491" w:rsidRDefault="00B00491">
            <w:pPr>
              <w:pStyle w:val="a6"/>
              <w:spacing w:line="400" w:lineRule="exact"/>
              <w:jc w:val="left"/>
              <w:rPr>
                <w:rFonts w:ascii="Arial" w:hAnsi="Arial" w:cs="Arial"/>
              </w:rPr>
            </w:pPr>
            <w:r>
              <w:rPr>
                <w:rFonts w:ascii="Arial" w:hAnsi="標楷體" w:cs="Arial"/>
                <w:szCs w:val="24"/>
              </w:rPr>
              <w:t>依規定向主管機關指定網站進行公開資訊申報者，其相關作業之控制</w:t>
            </w:r>
            <w:r>
              <w:rPr>
                <w:rFonts w:ascii="Arial" w:hAnsi="標楷體" w:cs="Arial" w:hint="eastAsia"/>
                <w:szCs w:val="24"/>
              </w:rPr>
              <w:t>作業</w:t>
            </w:r>
          </w:p>
          <w:p w:rsidR="00B00491" w:rsidRDefault="00B00491">
            <w:pPr>
              <w:spacing w:line="400" w:lineRule="exact"/>
              <w:ind w:left="28" w:right="28"/>
              <w:rPr>
                <w:rFonts w:ascii="Arial" w:eastAsia="標楷體" w:hAnsi="Arial" w:cs="Arial"/>
                <w:szCs w:val="24"/>
              </w:rPr>
            </w:pPr>
          </w:p>
        </w:tc>
        <w:tc>
          <w:tcPr>
            <w:tcW w:w="9750" w:type="dxa"/>
          </w:tcPr>
          <w:p w:rsidR="00B00491" w:rsidRDefault="00B00491">
            <w:pPr>
              <w:pStyle w:val="10"/>
              <w:numPr>
                <w:ilvl w:val="0"/>
                <w:numId w:val="31"/>
              </w:numPr>
              <w:spacing w:line="400" w:lineRule="exact"/>
              <w:rPr>
                <w:rFonts w:hAnsi="Arial"/>
              </w:rPr>
            </w:pPr>
            <w:r>
              <w:t>作業程序：</w:t>
            </w:r>
          </w:p>
          <w:p w:rsidR="00B00491" w:rsidRDefault="00B00491">
            <w:pPr>
              <w:numPr>
                <w:ilvl w:val="1"/>
                <w:numId w:val="64"/>
              </w:numPr>
              <w:spacing w:line="400" w:lineRule="exact"/>
              <w:ind w:left="820" w:hanging="395"/>
              <w:rPr>
                <w:rFonts w:ascii="Arial" w:eastAsia="標楷體" w:hAnsi="Arial" w:cs="Arial"/>
                <w:szCs w:val="24"/>
              </w:rPr>
            </w:pPr>
            <w:r>
              <w:rPr>
                <w:rFonts w:ascii="Arial" w:eastAsia="標楷體" w:hAnsi="標楷體" w:cs="Arial"/>
              </w:rPr>
              <w:t>公司如屬公開發行公司者，應於內部控制制度納入「公開發行公司網路申報公開資訊應注意事項」，並據以辦理相關申報事宜</w:t>
            </w:r>
            <w:r>
              <w:rPr>
                <w:rFonts w:ascii="Arial" w:eastAsia="標楷體" w:hAnsi="標楷體" w:cs="Arial"/>
                <w:szCs w:val="24"/>
              </w:rPr>
              <w:t>。</w:t>
            </w:r>
          </w:p>
          <w:p w:rsidR="00B00491" w:rsidRDefault="00B00491">
            <w:pPr>
              <w:numPr>
                <w:ilvl w:val="1"/>
                <w:numId w:val="64"/>
              </w:numPr>
              <w:spacing w:line="400" w:lineRule="exact"/>
              <w:ind w:left="834" w:hanging="409"/>
              <w:rPr>
                <w:rFonts w:ascii="Arial" w:eastAsia="標楷體" w:hAnsi="Arial" w:cs="Arial"/>
                <w:szCs w:val="24"/>
              </w:rPr>
            </w:pPr>
            <w:r>
              <w:rPr>
                <w:rFonts w:ascii="Arial" w:eastAsia="標楷體" w:hAnsi="標楷體" w:cs="Arial"/>
              </w:rPr>
              <w:t>資訊單位應配合公開資訊申報作業提供負責申報單位所需之申報作業系統設備建置、網路連線、網路認證程序及系統維護等服務。</w:t>
            </w:r>
          </w:p>
          <w:p w:rsidR="00B00491" w:rsidRDefault="00B00491">
            <w:pPr>
              <w:numPr>
                <w:ilvl w:val="1"/>
                <w:numId w:val="64"/>
              </w:numPr>
              <w:spacing w:line="400" w:lineRule="exact"/>
              <w:ind w:left="848" w:hanging="423"/>
              <w:rPr>
                <w:rFonts w:ascii="Arial" w:eastAsia="標楷體" w:hAnsi="Arial" w:cs="Arial"/>
                <w:szCs w:val="24"/>
              </w:rPr>
            </w:pPr>
            <w:r>
              <w:rPr>
                <w:rFonts w:ascii="Arial" w:eastAsia="標楷體" w:hAnsi="標楷體" w:cs="Arial"/>
              </w:rPr>
              <w:t>財務單位設專人擔任申報作業總窗口，設置專用電腦一台，總窗口保管密碼，負責掌控所有應輸入之資訊依相關規範如期完成申報作業。</w:t>
            </w:r>
          </w:p>
          <w:p w:rsidR="00B00491" w:rsidRDefault="00B00491">
            <w:pPr>
              <w:numPr>
                <w:ilvl w:val="1"/>
                <w:numId w:val="64"/>
              </w:numPr>
              <w:spacing w:line="400" w:lineRule="exact"/>
              <w:ind w:left="862" w:hanging="437"/>
              <w:rPr>
                <w:rFonts w:ascii="Arial" w:eastAsia="標楷體" w:hAnsi="Arial" w:cs="Arial"/>
                <w:szCs w:val="24"/>
              </w:rPr>
            </w:pPr>
            <w:r>
              <w:rPr>
                <w:rFonts w:ascii="Arial" w:eastAsia="標楷體" w:hAnsi="標楷體" w:cs="Arial"/>
              </w:rPr>
              <w:t>公司依法令要求應申報之內容，由各相關單位分派負責人員定期準備需申報之書面資料，經單位主管覆核後簽送財務單位，於申報截止期限內執行上傳作業。</w:t>
            </w:r>
          </w:p>
          <w:p w:rsidR="00B00491" w:rsidRDefault="00B00491">
            <w:pPr>
              <w:numPr>
                <w:ilvl w:val="1"/>
                <w:numId w:val="64"/>
              </w:numPr>
              <w:spacing w:line="400" w:lineRule="exact"/>
              <w:ind w:left="792" w:hanging="367"/>
              <w:rPr>
                <w:rFonts w:ascii="Arial" w:eastAsia="標楷體" w:hAnsi="Arial" w:cs="Arial"/>
                <w:szCs w:val="24"/>
              </w:rPr>
            </w:pPr>
            <w:r>
              <w:rPr>
                <w:rFonts w:ascii="Arial" w:eastAsia="標楷體" w:hAnsi="標楷體" w:cs="Arial"/>
              </w:rPr>
              <w:t>資料申報方式可分為畫面申報、格式化檔案及非格式化檔案上傳</w:t>
            </w:r>
          </w:p>
          <w:p w:rsidR="00B00491" w:rsidRDefault="00B00491">
            <w:pPr>
              <w:numPr>
                <w:ilvl w:val="2"/>
                <w:numId w:val="64"/>
              </w:numPr>
              <w:spacing w:line="400" w:lineRule="exact"/>
              <w:ind w:left="1392" w:hanging="258"/>
              <w:rPr>
                <w:rFonts w:ascii="Arial" w:eastAsia="標楷體" w:hAnsi="Arial" w:cs="Arial"/>
                <w:szCs w:val="24"/>
              </w:rPr>
            </w:pPr>
            <w:r>
              <w:rPr>
                <w:rFonts w:ascii="Arial" w:eastAsia="標楷體" w:hAnsi="標楷體" w:cs="Arial"/>
              </w:rPr>
              <w:t>畫面申報－輸入資料後，按下確定鍵，系統透過安控軟體認證檢驗身份。無誤後，即顯示申報成功之畫面。</w:t>
            </w:r>
          </w:p>
          <w:p w:rsidR="00B00491" w:rsidRDefault="00B00491">
            <w:pPr>
              <w:numPr>
                <w:ilvl w:val="2"/>
                <w:numId w:val="64"/>
              </w:numPr>
              <w:spacing w:line="400" w:lineRule="exact"/>
              <w:rPr>
                <w:rFonts w:ascii="Arial" w:eastAsia="標楷體" w:hAnsi="Arial" w:cs="Arial"/>
                <w:szCs w:val="24"/>
              </w:rPr>
            </w:pPr>
            <w:r>
              <w:rPr>
                <w:rFonts w:ascii="Arial" w:eastAsia="標楷體" w:hAnsi="標楷體" w:cs="Arial"/>
              </w:rPr>
              <w:t>格式化檔案上傳程序：</w:t>
            </w:r>
          </w:p>
          <w:p w:rsidR="00B00491" w:rsidRDefault="00B00491">
            <w:pPr>
              <w:numPr>
                <w:ilvl w:val="3"/>
                <w:numId w:val="64"/>
              </w:numPr>
              <w:spacing w:line="400" w:lineRule="exact"/>
              <w:ind w:hanging="778"/>
              <w:rPr>
                <w:rFonts w:ascii="Arial" w:eastAsia="標楷體" w:hAnsi="Arial" w:cs="Arial"/>
                <w:szCs w:val="24"/>
              </w:rPr>
            </w:pPr>
            <w:r>
              <w:rPr>
                <w:rFonts w:ascii="Arial" w:eastAsia="標楷體" w:hAnsi="標楷體" w:cs="Arial"/>
              </w:rPr>
              <w:t>申報資料上傳－選擇上傳檔名後，按下送出鍵進行檔案上傳及檢核。</w:t>
            </w:r>
          </w:p>
          <w:p w:rsidR="00B00491" w:rsidRDefault="00B00491">
            <w:pPr>
              <w:numPr>
                <w:ilvl w:val="3"/>
                <w:numId w:val="64"/>
              </w:numPr>
              <w:spacing w:line="400" w:lineRule="exact"/>
              <w:ind w:left="1674" w:hanging="282"/>
              <w:rPr>
                <w:rFonts w:ascii="Arial" w:eastAsia="標楷體" w:hAnsi="Arial" w:cs="Arial"/>
                <w:szCs w:val="24"/>
              </w:rPr>
            </w:pPr>
            <w:r>
              <w:rPr>
                <w:rFonts w:ascii="Arial" w:eastAsia="標楷體" w:hAnsi="標楷體" w:cs="Arial"/>
              </w:rPr>
              <w:t>申報資料檢核結果查詢－完成檢核，則顯示檢核無誤。無法通過檢核，則條列式顯示紅色錯誤訊息。</w:t>
            </w:r>
          </w:p>
          <w:p w:rsidR="00B00491" w:rsidRDefault="00B00491">
            <w:pPr>
              <w:numPr>
                <w:ilvl w:val="3"/>
                <w:numId w:val="64"/>
              </w:numPr>
              <w:spacing w:line="400" w:lineRule="exact"/>
              <w:ind w:left="1702" w:hanging="310"/>
              <w:rPr>
                <w:rFonts w:ascii="Arial" w:eastAsia="標楷體" w:hAnsi="Arial" w:cs="Arial"/>
                <w:szCs w:val="24"/>
              </w:rPr>
            </w:pPr>
            <w:r>
              <w:rPr>
                <w:rFonts w:ascii="Arial" w:eastAsia="標楷體" w:hAnsi="標楷體" w:cs="Arial"/>
              </w:rPr>
              <w:t>申報內容查詢及確認－查看上傳之尚未確認資料明細，印出網頁內容送交權責主管覆核，確認原始書面資料與網站上之資料相符後，按下確認鈕將該筆資料於公開資訊觀測站公告。</w:t>
            </w:r>
          </w:p>
          <w:p w:rsidR="00B00491" w:rsidRDefault="00B00491">
            <w:pPr>
              <w:numPr>
                <w:ilvl w:val="2"/>
                <w:numId w:val="64"/>
              </w:numPr>
              <w:spacing w:line="400" w:lineRule="exact"/>
              <w:ind w:left="1392" w:hanging="258"/>
              <w:rPr>
                <w:rFonts w:ascii="Arial" w:eastAsia="標楷體" w:hAnsi="Arial" w:cs="Arial"/>
                <w:szCs w:val="24"/>
              </w:rPr>
            </w:pPr>
            <w:r>
              <w:rPr>
                <w:rFonts w:ascii="Arial" w:eastAsia="標楷體" w:hAnsi="標楷體" w:cs="Arial"/>
              </w:rPr>
              <w:t>非格式化檔案上傳－上傳檔案完成申報並出現檔案已完成上傳等成功訊息。在上傳並點選確認後若發現錯誤，在相關單位未審核前可自行刪除重傳，若審核後發</w:t>
            </w:r>
            <w:r>
              <w:rPr>
                <w:rFonts w:ascii="Arial" w:eastAsia="標楷體" w:hAnsi="標楷體" w:cs="Arial"/>
              </w:rPr>
              <w:lastRenderedPageBreak/>
              <w:t>現錯誤，則由相關單位退件，公司需重新傳送。</w:t>
            </w:r>
          </w:p>
          <w:p w:rsidR="00B00491" w:rsidRDefault="00B00491">
            <w:pPr>
              <w:numPr>
                <w:ilvl w:val="2"/>
                <w:numId w:val="64"/>
              </w:numPr>
              <w:spacing w:line="400" w:lineRule="exact"/>
              <w:ind w:left="1392" w:hanging="258"/>
              <w:rPr>
                <w:rFonts w:ascii="Arial" w:eastAsia="標楷體" w:hAnsi="Arial" w:cs="Arial"/>
                <w:szCs w:val="24"/>
              </w:rPr>
            </w:pPr>
            <w:r>
              <w:rPr>
                <w:rFonts w:ascii="Arial" w:eastAsia="標楷體" w:hAnsi="標楷體" w:cs="Arial"/>
              </w:rPr>
              <w:t>使用代表公司憑證載具簽署之作業系統端若屬期貨</w:t>
            </w:r>
            <w:r>
              <w:rPr>
                <w:rFonts w:ascii="Arial" w:eastAsia="標楷體" w:hAnsi="標楷體" w:cs="Arial" w:hint="eastAsia"/>
              </w:rPr>
              <w:t>信託事業</w:t>
            </w:r>
            <w:r>
              <w:rPr>
                <w:rFonts w:ascii="Arial" w:eastAsia="標楷體" w:hAnsi="標楷體" w:cs="Arial"/>
              </w:rPr>
              <w:t>應用系統者</w:t>
            </w:r>
            <w:r>
              <w:rPr>
                <w:rFonts w:ascii="Arial" w:eastAsia="標楷體" w:hAnsi="標楷體" w:cs="Arial" w:hint="eastAsia"/>
              </w:rPr>
              <w:t>（</w:t>
            </w:r>
            <w:r>
              <w:rPr>
                <w:rFonts w:ascii="Arial" w:eastAsia="標楷體" w:hAnsi="標楷體" w:cs="Arial"/>
              </w:rPr>
              <w:t>例如：電子對帳單系統</w:t>
            </w:r>
            <w:r>
              <w:rPr>
                <w:rFonts w:ascii="Arial" w:eastAsia="標楷體" w:hAnsi="標楷體" w:cs="Arial" w:hint="eastAsia"/>
              </w:rPr>
              <w:t>）</w:t>
            </w:r>
            <w:r>
              <w:rPr>
                <w:rFonts w:ascii="Arial" w:eastAsia="標楷體" w:hAnsi="標楷體" w:cs="Arial"/>
              </w:rPr>
              <w:t>，留存電腦稽核紀錄</w:t>
            </w:r>
            <w:r>
              <w:rPr>
                <w:rFonts w:ascii="Arial" w:eastAsia="標楷體" w:hAnsi="標楷體" w:cs="Arial" w:hint="eastAsia"/>
              </w:rPr>
              <w:t>（</w:t>
            </w:r>
            <w:r>
              <w:rPr>
                <w:rFonts w:ascii="Arial" w:eastAsia="標楷體" w:hAnsi="Arial" w:cs="Arial"/>
              </w:rPr>
              <w:t>log</w:t>
            </w:r>
            <w:r>
              <w:rPr>
                <w:rFonts w:ascii="Arial" w:eastAsia="標楷體" w:hAnsi="標楷體" w:cs="Arial" w:hint="eastAsia"/>
              </w:rPr>
              <w:t>）</w:t>
            </w:r>
            <w:r>
              <w:rPr>
                <w:rFonts w:ascii="Arial" w:eastAsia="標楷體" w:hAnsi="標楷體" w:cs="Arial"/>
              </w:rPr>
              <w:t>，其保存年限比照各作業資料應保存年限</w:t>
            </w:r>
            <w:r>
              <w:rPr>
                <w:rFonts w:ascii="Arial" w:eastAsia="標楷體" w:hAnsi="標楷體" w:cs="Arial"/>
                <w:szCs w:val="24"/>
              </w:rPr>
              <w:t>。</w:t>
            </w:r>
          </w:p>
          <w:p w:rsidR="00B00491" w:rsidRDefault="00B00491">
            <w:pPr>
              <w:numPr>
                <w:ilvl w:val="1"/>
                <w:numId w:val="64"/>
              </w:numPr>
              <w:spacing w:line="400" w:lineRule="exact"/>
              <w:rPr>
                <w:rFonts w:ascii="Arial" w:eastAsia="標楷體" w:hAnsi="Arial" w:cs="Arial"/>
                <w:szCs w:val="24"/>
              </w:rPr>
            </w:pPr>
            <w:r>
              <w:rPr>
                <w:rFonts w:ascii="Arial" w:eastAsia="標楷體" w:hAnsi="標楷體" w:cs="Arial"/>
              </w:rPr>
              <w:t>於所設網站上提供股市即時交易資訊，須經由與期交所簽約之資訊公司提供</w:t>
            </w:r>
            <w:r>
              <w:rPr>
                <w:rFonts w:ascii="Arial" w:eastAsia="標楷體" w:hAnsi="標楷體" w:cs="Arial"/>
                <w:szCs w:val="24"/>
              </w:rPr>
              <w:t>。</w:t>
            </w:r>
          </w:p>
          <w:p w:rsidR="00B00491" w:rsidRDefault="00B00491">
            <w:pPr>
              <w:numPr>
                <w:ilvl w:val="1"/>
                <w:numId w:val="64"/>
              </w:numPr>
              <w:spacing w:line="400" w:lineRule="exact"/>
              <w:rPr>
                <w:rFonts w:ascii="Arial" w:eastAsia="標楷體" w:hAnsi="Arial" w:cs="Arial"/>
                <w:szCs w:val="24"/>
              </w:rPr>
            </w:pPr>
            <w:r>
              <w:rPr>
                <w:rFonts w:ascii="Arial" w:eastAsia="標楷體" w:hAnsi="標楷體" w:cs="Arial"/>
              </w:rPr>
              <w:t>電子憑證之申請與保管</w:t>
            </w:r>
          </w:p>
          <w:p w:rsidR="00B00491" w:rsidRDefault="00B00491">
            <w:pPr>
              <w:numPr>
                <w:ilvl w:val="2"/>
                <w:numId w:val="64"/>
              </w:numPr>
              <w:spacing w:line="400" w:lineRule="exact"/>
              <w:ind w:left="1392" w:hanging="258"/>
              <w:rPr>
                <w:rFonts w:ascii="Arial" w:eastAsia="標楷體" w:hAnsi="Arial" w:cs="Arial"/>
                <w:szCs w:val="24"/>
              </w:rPr>
            </w:pPr>
            <w:r>
              <w:rPr>
                <w:rFonts w:ascii="Arial" w:eastAsia="標楷體" w:hAnsi="標楷體" w:cs="Arial"/>
              </w:rPr>
              <w:t>向主管機關規定之電子憑證核發機構提出申請，取得電子憑證金鑰，以維護申報資料之隱密與完整性及辨識資料傳輸來源。</w:t>
            </w:r>
          </w:p>
          <w:p w:rsidR="00B00491" w:rsidRDefault="00B00491">
            <w:pPr>
              <w:numPr>
                <w:ilvl w:val="2"/>
                <w:numId w:val="64"/>
              </w:numPr>
              <w:spacing w:line="400" w:lineRule="exact"/>
              <w:rPr>
                <w:rFonts w:ascii="Arial" w:eastAsia="標楷體" w:hAnsi="Arial" w:cs="Arial"/>
                <w:szCs w:val="24"/>
              </w:rPr>
            </w:pPr>
            <w:r>
              <w:rPr>
                <w:rFonts w:ascii="Arial" w:eastAsia="標楷體" w:hAnsi="標楷體" w:cs="Arial"/>
              </w:rPr>
              <w:t>向相關主管機關提出申請，以取得網路應用系統申報登錄帳號及密碼。</w:t>
            </w:r>
          </w:p>
          <w:p w:rsidR="00B00491" w:rsidRDefault="00B00491">
            <w:pPr>
              <w:numPr>
                <w:ilvl w:val="2"/>
                <w:numId w:val="64"/>
              </w:numPr>
              <w:spacing w:line="400" w:lineRule="exact"/>
              <w:rPr>
                <w:rFonts w:ascii="Arial" w:eastAsia="標楷體" w:hAnsi="Arial" w:cs="Arial"/>
                <w:szCs w:val="24"/>
              </w:rPr>
            </w:pPr>
            <w:r>
              <w:rPr>
                <w:rFonts w:ascii="Arial" w:eastAsia="標楷體" w:hAnsi="標楷體" w:cs="Arial"/>
              </w:rPr>
              <w:t>經由網際網路至申報系統下載新版安控軟體，安裝於欲用以申報之電腦設備上。</w:t>
            </w:r>
          </w:p>
          <w:p w:rsidR="00B00491" w:rsidRDefault="00B00491">
            <w:pPr>
              <w:numPr>
                <w:ilvl w:val="2"/>
                <w:numId w:val="64"/>
              </w:numPr>
              <w:spacing w:line="400" w:lineRule="exact"/>
              <w:ind w:left="1392" w:hanging="258"/>
              <w:rPr>
                <w:rFonts w:ascii="Arial" w:eastAsia="標楷體" w:hAnsi="Arial" w:cs="Arial"/>
                <w:szCs w:val="24"/>
              </w:rPr>
            </w:pPr>
            <w:r>
              <w:rPr>
                <w:rFonts w:ascii="Arial" w:eastAsia="標楷體" w:hAnsi="標楷體" w:cs="Arial"/>
              </w:rPr>
              <w:t>電子憑證應視同本公司正式印鑑，並由負責公開資訊申報相關作業單位妥善保管該憑證及其密碼。負責上傳公開資訊之相關人員，應由權責單位主管審慎評估後授權以避免不當之資料存取。</w:t>
            </w:r>
          </w:p>
          <w:p w:rsidR="00B00491" w:rsidRDefault="00B00491">
            <w:pPr>
              <w:numPr>
                <w:ilvl w:val="2"/>
                <w:numId w:val="64"/>
              </w:numPr>
              <w:spacing w:line="400" w:lineRule="exact"/>
              <w:ind w:left="1392" w:hanging="258"/>
              <w:rPr>
                <w:rFonts w:ascii="Arial" w:eastAsia="標楷體" w:hAnsi="Arial" w:cs="Arial"/>
                <w:szCs w:val="24"/>
              </w:rPr>
            </w:pPr>
            <w:r>
              <w:rPr>
                <w:rFonts w:ascii="Arial" w:eastAsia="標楷體" w:hAnsi="標楷體" w:cs="Arial"/>
              </w:rPr>
              <w:t>使用電子憑證ＩＣ卡</w:t>
            </w:r>
            <w:r>
              <w:rPr>
                <w:rFonts w:ascii="Arial" w:eastAsia="標楷體" w:hAnsi="標楷體" w:cs="Arial" w:hint="eastAsia"/>
              </w:rPr>
              <w:t>、</w:t>
            </w:r>
            <w:r>
              <w:rPr>
                <w:rFonts w:ascii="Arial" w:eastAsia="標楷體" w:hAnsi="標楷體" w:cs="Arial"/>
              </w:rPr>
              <w:t>其他類型憑證晶片卡或其他憑證載具等代表公司簽署之作業</w:t>
            </w:r>
            <w:r>
              <w:rPr>
                <w:rFonts w:ascii="Arial" w:eastAsia="標楷體" w:hAnsi="標楷體" w:cs="Arial" w:hint="eastAsia"/>
              </w:rPr>
              <w:t>（</w:t>
            </w:r>
            <w:r>
              <w:rPr>
                <w:rFonts w:ascii="Arial" w:eastAsia="標楷體" w:hAnsi="標楷體" w:cs="Arial"/>
              </w:rPr>
              <w:t>例如：期</w:t>
            </w:r>
            <w:r>
              <w:rPr>
                <w:rFonts w:ascii="Arial" w:eastAsia="標楷體" w:hAnsi="標楷體" w:cs="Arial" w:hint="eastAsia"/>
              </w:rPr>
              <w:t>信基金資訊觀測站</w:t>
            </w:r>
            <w:r>
              <w:rPr>
                <w:rFonts w:ascii="Arial" w:eastAsia="標楷體" w:hAnsi="標楷體" w:cs="Arial"/>
              </w:rPr>
              <w:t>申報系統、公文電子交換系統等</w:t>
            </w:r>
            <w:r>
              <w:rPr>
                <w:rFonts w:ascii="Arial" w:eastAsia="標楷體" w:hAnsi="標楷體" w:cs="Arial" w:hint="eastAsia"/>
              </w:rPr>
              <w:t>）</w:t>
            </w:r>
            <w:r>
              <w:rPr>
                <w:rFonts w:ascii="Arial" w:eastAsia="標楷體" w:hAnsi="標楷體" w:cs="Arial"/>
              </w:rPr>
              <w:t>，該等憑證載具由專人負責保管並設簿登記，且應訂定相關帳號、密碼保管及使用程序，據以執行，並定期執行備份，避免磁片因日曬、受潮</w:t>
            </w:r>
            <w:r>
              <w:rPr>
                <w:rFonts w:ascii="Arial" w:eastAsia="標楷體" w:hAnsi="標楷體" w:cs="Arial" w:hint="eastAsia"/>
              </w:rPr>
              <w:t>或</w:t>
            </w:r>
            <w:r>
              <w:rPr>
                <w:rFonts w:ascii="Arial" w:eastAsia="標楷體" w:hAnsi="標楷體" w:cs="Arial"/>
              </w:rPr>
              <w:t>磁碟機故障等因素損毀導致無法按時執行申報作業。</w:t>
            </w:r>
          </w:p>
          <w:p w:rsidR="00B00491" w:rsidRDefault="00B00491">
            <w:pPr>
              <w:numPr>
                <w:ilvl w:val="2"/>
                <w:numId w:val="64"/>
              </w:numPr>
              <w:spacing w:line="400" w:lineRule="exact"/>
              <w:rPr>
                <w:rFonts w:ascii="Arial" w:eastAsia="標楷體" w:hAnsi="Arial" w:cs="Arial"/>
                <w:szCs w:val="24"/>
              </w:rPr>
            </w:pPr>
            <w:r>
              <w:rPr>
                <w:rFonts w:ascii="Arial" w:eastAsia="標楷體" w:hAnsi="標楷體" w:cs="Arial"/>
              </w:rPr>
              <w:t>電子憑證金鑰應確實於到期前申請展期，以免影響申報作業。</w:t>
            </w:r>
          </w:p>
          <w:p w:rsidR="00B00491" w:rsidRDefault="00B00491">
            <w:pPr>
              <w:numPr>
                <w:ilvl w:val="1"/>
                <w:numId w:val="64"/>
              </w:numPr>
              <w:spacing w:line="400" w:lineRule="exact"/>
              <w:rPr>
                <w:rFonts w:ascii="Arial" w:eastAsia="標楷體" w:hAnsi="Arial" w:cs="Arial"/>
                <w:szCs w:val="24"/>
              </w:rPr>
            </w:pPr>
            <w:r>
              <w:rPr>
                <w:rFonts w:ascii="Arial" w:eastAsia="標楷體" w:hAnsi="標楷體" w:cs="Arial"/>
              </w:rPr>
              <w:t>密碼變更期限</w:t>
            </w:r>
          </w:p>
          <w:p w:rsidR="00B00491" w:rsidRDefault="00B00491">
            <w:pPr>
              <w:numPr>
                <w:ilvl w:val="2"/>
                <w:numId w:val="64"/>
              </w:numPr>
              <w:spacing w:line="400" w:lineRule="exact"/>
              <w:rPr>
                <w:rFonts w:ascii="Arial" w:eastAsia="標楷體" w:hAnsi="Arial" w:cs="Arial"/>
                <w:szCs w:val="24"/>
              </w:rPr>
            </w:pPr>
            <w:r>
              <w:rPr>
                <w:rFonts w:ascii="Arial" w:eastAsia="標楷體" w:hAnsi="標楷體" w:cs="Arial"/>
              </w:rPr>
              <w:t>登入公開資訊觀測站之密碼應依主管機關規定之期限內定期變更之。</w:t>
            </w:r>
          </w:p>
          <w:p w:rsidR="00B00491" w:rsidRDefault="00B00491">
            <w:pPr>
              <w:numPr>
                <w:ilvl w:val="2"/>
                <w:numId w:val="64"/>
              </w:numPr>
              <w:spacing w:line="400" w:lineRule="exact"/>
              <w:ind w:left="1392" w:hanging="258"/>
              <w:rPr>
                <w:rFonts w:ascii="Arial" w:eastAsia="標楷體" w:hAnsi="Arial" w:cs="Arial"/>
                <w:szCs w:val="24"/>
              </w:rPr>
            </w:pPr>
            <w:r>
              <w:rPr>
                <w:rFonts w:ascii="Arial" w:eastAsia="標楷體" w:hAnsi="標楷體" w:cs="Arial"/>
              </w:rPr>
              <w:lastRenderedPageBreak/>
              <w:t>初次取得之電子憑證金鑰應立即變更密碼，其後亦應定期變更之，所稱定期得於前條主管機關規定之期限內為之。</w:t>
            </w:r>
          </w:p>
          <w:p w:rsidR="00B00491" w:rsidRDefault="00B00491">
            <w:pPr>
              <w:numPr>
                <w:ilvl w:val="1"/>
                <w:numId w:val="64"/>
              </w:numPr>
              <w:spacing w:line="400" w:lineRule="exact"/>
              <w:rPr>
                <w:rFonts w:ascii="Arial" w:eastAsia="標楷體" w:hAnsi="Arial" w:cs="Arial"/>
                <w:szCs w:val="24"/>
              </w:rPr>
            </w:pPr>
            <w:r>
              <w:rPr>
                <w:rFonts w:ascii="Arial" w:eastAsia="標楷體" w:hAnsi="標楷體" w:cs="Arial"/>
              </w:rPr>
              <w:t>公司定期或不定期稽核依個人資料保護法定義之個人資檔案管理情形</w:t>
            </w:r>
            <w:r>
              <w:rPr>
                <w:rFonts w:ascii="Arial" w:eastAsia="標楷體" w:hAnsi="標楷體" w:cs="Arial"/>
                <w:szCs w:val="24"/>
              </w:rPr>
              <w:t>。</w:t>
            </w:r>
          </w:p>
          <w:p w:rsidR="00B00491" w:rsidRDefault="00B00491">
            <w:pPr>
              <w:numPr>
                <w:ilvl w:val="1"/>
                <w:numId w:val="64"/>
              </w:numPr>
              <w:spacing w:line="400" w:lineRule="exact"/>
              <w:rPr>
                <w:rFonts w:ascii="Arial" w:eastAsia="標楷體" w:hAnsi="Arial" w:cs="Arial"/>
                <w:szCs w:val="24"/>
              </w:rPr>
            </w:pPr>
            <w:r>
              <w:rPr>
                <w:rFonts w:ascii="Arial" w:eastAsia="標楷體" w:hAnsi="標楷體" w:cs="Arial"/>
              </w:rPr>
              <w:t>定期檢查網站內對外提供之資訊，對具機密性、敏感性之資訊內容，應立即移除</w:t>
            </w:r>
            <w:r>
              <w:rPr>
                <w:rFonts w:ascii="Arial" w:eastAsia="標楷體" w:hAnsi="標楷體" w:cs="Arial"/>
                <w:szCs w:val="24"/>
              </w:rPr>
              <w:t>。</w:t>
            </w:r>
          </w:p>
          <w:p w:rsidR="00B00491" w:rsidRDefault="00B00491">
            <w:pPr>
              <w:numPr>
                <w:ilvl w:val="1"/>
                <w:numId w:val="64"/>
              </w:numPr>
              <w:spacing w:line="400" w:lineRule="exact"/>
              <w:ind w:left="1086" w:hanging="661"/>
              <w:rPr>
                <w:rFonts w:ascii="Arial" w:eastAsia="標楷體" w:hAnsi="Arial" w:cs="Arial"/>
                <w:szCs w:val="24"/>
              </w:rPr>
            </w:pPr>
            <w:r>
              <w:rPr>
                <w:rFonts w:ascii="Arial" w:eastAsia="標楷體" w:hAnsi="標楷體" w:cs="Arial"/>
              </w:rPr>
              <w:t>個人資料檔案之資料，其更新、更正或註銷均應報經核准，並將更新、更正、註銷內容、作業人員及時間詳實記錄</w:t>
            </w:r>
            <w:r>
              <w:rPr>
                <w:rFonts w:ascii="Arial" w:eastAsia="標楷體" w:hAnsi="標楷體" w:cs="Arial"/>
                <w:szCs w:val="24"/>
              </w:rPr>
              <w:t>。</w:t>
            </w:r>
          </w:p>
          <w:p w:rsidR="00B00491" w:rsidRDefault="00B00491">
            <w:pPr>
              <w:pStyle w:val="10"/>
              <w:numPr>
                <w:ilvl w:val="0"/>
                <w:numId w:val="31"/>
              </w:numPr>
              <w:spacing w:line="400" w:lineRule="exact"/>
              <w:rPr>
                <w:rFonts w:hAnsi="Arial"/>
              </w:rPr>
            </w:pPr>
            <w:r>
              <w:t>控制重點：</w:t>
            </w:r>
          </w:p>
          <w:p w:rsidR="00B00491" w:rsidRDefault="00B00491">
            <w:pPr>
              <w:numPr>
                <w:ilvl w:val="1"/>
                <w:numId w:val="65"/>
              </w:numPr>
              <w:spacing w:line="400" w:lineRule="exact"/>
              <w:rPr>
                <w:rFonts w:ascii="Arial" w:eastAsia="標楷體" w:hAnsi="Arial" w:cs="Arial"/>
                <w:szCs w:val="24"/>
              </w:rPr>
            </w:pPr>
            <w:r>
              <w:rPr>
                <w:rFonts w:ascii="Arial" w:eastAsia="標楷體" w:hAnsi="標楷體" w:cs="Arial"/>
              </w:rPr>
              <w:t>總窗口負責掌控所有應輸入之資訊依相關規範如期完成申報作業。</w:t>
            </w:r>
          </w:p>
          <w:p w:rsidR="00B00491" w:rsidRDefault="00B00491">
            <w:pPr>
              <w:numPr>
                <w:ilvl w:val="1"/>
                <w:numId w:val="65"/>
              </w:numPr>
              <w:spacing w:line="400" w:lineRule="exact"/>
              <w:rPr>
                <w:rFonts w:ascii="Arial" w:eastAsia="標楷體" w:hAnsi="Arial" w:cs="Arial"/>
                <w:szCs w:val="24"/>
              </w:rPr>
            </w:pPr>
            <w:r>
              <w:rPr>
                <w:rFonts w:ascii="Arial" w:eastAsia="標楷體" w:hAnsi="標楷體" w:cs="Arial"/>
              </w:rPr>
              <w:t>權責主管應覆核申報之書面資料，經核對無誤後，方由總窗口執行資料確認。</w:t>
            </w:r>
          </w:p>
          <w:p w:rsidR="00B00491" w:rsidRDefault="00B00491">
            <w:pPr>
              <w:numPr>
                <w:ilvl w:val="1"/>
                <w:numId w:val="65"/>
              </w:numPr>
              <w:spacing w:line="400" w:lineRule="exact"/>
              <w:rPr>
                <w:rFonts w:ascii="Arial" w:eastAsia="標楷體" w:hAnsi="Arial" w:cs="Arial"/>
                <w:szCs w:val="24"/>
              </w:rPr>
            </w:pPr>
            <w:r>
              <w:rPr>
                <w:rFonts w:ascii="Arial" w:eastAsia="標楷體" w:hAnsi="標楷體" w:cs="Arial"/>
              </w:rPr>
              <w:t>負責申報人員遇職務異動時，應清楚交接公開資訊申報應注意事項。</w:t>
            </w:r>
          </w:p>
          <w:p w:rsidR="00B00491" w:rsidRDefault="00B00491">
            <w:pPr>
              <w:numPr>
                <w:ilvl w:val="1"/>
                <w:numId w:val="65"/>
              </w:numPr>
              <w:spacing w:line="400" w:lineRule="exact"/>
              <w:rPr>
                <w:rFonts w:ascii="Arial" w:eastAsia="標楷體" w:hAnsi="Arial" w:cs="Arial"/>
                <w:szCs w:val="24"/>
              </w:rPr>
            </w:pPr>
            <w:r>
              <w:rPr>
                <w:rFonts w:ascii="Arial" w:eastAsia="標楷體" w:hAnsi="標楷體" w:cs="Arial"/>
              </w:rPr>
              <w:t>應依「個人資料保護法」，妥善處理客戶資料</w:t>
            </w:r>
            <w:r>
              <w:rPr>
                <w:rFonts w:ascii="Arial" w:eastAsia="標楷體" w:hAnsi="標楷體" w:cs="Arial"/>
                <w:szCs w:val="24"/>
              </w:rPr>
              <w:t>。</w:t>
            </w:r>
          </w:p>
          <w:p w:rsidR="00B00491" w:rsidRDefault="00B00491">
            <w:pPr>
              <w:numPr>
                <w:ilvl w:val="1"/>
                <w:numId w:val="65"/>
              </w:numPr>
              <w:spacing w:line="400" w:lineRule="exact"/>
              <w:rPr>
                <w:rFonts w:ascii="Arial" w:eastAsia="標楷體" w:hAnsi="Arial" w:cs="Arial"/>
                <w:szCs w:val="24"/>
              </w:rPr>
            </w:pPr>
            <w:r>
              <w:rPr>
                <w:rFonts w:ascii="Arial" w:eastAsia="標楷體" w:hAnsi="標楷體" w:cs="Arial"/>
              </w:rPr>
              <w:t>於所設網站上提供股市即時交易資訊，須經由與期交所簽約之資訊公司提供</w:t>
            </w:r>
            <w:r>
              <w:rPr>
                <w:rFonts w:ascii="Arial" w:eastAsia="標楷體" w:hAnsi="標楷體" w:cs="Arial"/>
                <w:szCs w:val="24"/>
              </w:rPr>
              <w:t>。</w:t>
            </w:r>
          </w:p>
          <w:p w:rsidR="00B00491" w:rsidRDefault="00B00491">
            <w:pPr>
              <w:numPr>
                <w:ilvl w:val="1"/>
                <w:numId w:val="65"/>
              </w:numPr>
              <w:spacing w:line="400" w:lineRule="exact"/>
              <w:ind w:left="792" w:hanging="367"/>
              <w:rPr>
                <w:rFonts w:ascii="Arial" w:eastAsia="標楷體" w:hAnsi="Arial" w:cs="Arial"/>
                <w:szCs w:val="24"/>
              </w:rPr>
            </w:pPr>
            <w:r>
              <w:rPr>
                <w:rFonts w:ascii="Arial" w:eastAsia="標楷體" w:hAnsi="標楷體" w:cs="Arial"/>
              </w:rPr>
              <w:t>使用電子憑證ＩＣ卡</w:t>
            </w:r>
            <w:r>
              <w:rPr>
                <w:rFonts w:ascii="Arial" w:eastAsia="標楷體" w:hAnsi="標楷體" w:cs="Arial" w:hint="eastAsia"/>
              </w:rPr>
              <w:t>、</w:t>
            </w:r>
            <w:r>
              <w:rPr>
                <w:rFonts w:ascii="Arial" w:eastAsia="標楷體" w:hAnsi="標楷體" w:cs="Arial"/>
              </w:rPr>
              <w:t>其他類型憑證晶片卡或其他憑證載具等代表公司簽署之作業</w:t>
            </w:r>
            <w:r>
              <w:rPr>
                <w:rFonts w:ascii="Arial" w:eastAsia="標楷體" w:hAnsi="標楷體" w:cs="Arial" w:hint="eastAsia"/>
              </w:rPr>
              <w:t>（</w:t>
            </w:r>
            <w:r>
              <w:rPr>
                <w:rFonts w:ascii="Arial" w:eastAsia="標楷體" w:hAnsi="標楷體" w:cs="Arial"/>
              </w:rPr>
              <w:t>例如：期</w:t>
            </w:r>
            <w:r>
              <w:rPr>
                <w:rFonts w:ascii="Arial" w:eastAsia="標楷體" w:hAnsi="標楷體" w:cs="Arial" w:hint="eastAsia"/>
              </w:rPr>
              <w:t>信基金資訊觀測站</w:t>
            </w:r>
            <w:r>
              <w:rPr>
                <w:rFonts w:ascii="Arial" w:eastAsia="標楷體" w:hAnsi="標楷體" w:cs="Arial"/>
              </w:rPr>
              <w:t>申報系統、公文電子交換系統等</w:t>
            </w:r>
            <w:r>
              <w:rPr>
                <w:rFonts w:ascii="Arial" w:eastAsia="標楷體" w:hAnsi="標楷體" w:cs="Arial" w:hint="eastAsia"/>
              </w:rPr>
              <w:t>）</w:t>
            </w:r>
            <w:r>
              <w:rPr>
                <w:rFonts w:ascii="Arial" w:eastAsia="標楷體" w:hAnsi="標楷體" w:cs="Arial"/>
              </w:rPr>
              <w:t>，該等憑證載具應由專人負責保管並設簿登記，且應訂定相關帳號、密碼保管及使用程序，並據以執行，並定期執行備份。</w:t>
            </w:r>
          </w:p>
          <w:p w:rsidR="00B00491" w:rsidRDefault="00B00491">
            <w:pPr>
              <w:numPr>
                <w:ilvl w:val="1"/>
                <w:numId w:val="65"/>
              </w:numPr>
              <w:spacing w:line="400" w:lineRule="exact"/>
              <w:ind w:left="792" w:hanging="367"/>
              <w:rPr>
                <w:rFonts w:ascii="Arial" w:eastAsia="標楷體" w:hAnsi="Arial" w:cs="Arial"/>
                <w:szCs w:val="24"/>
              </w:rPr>
            </w:pPr>
            <w:r>
              <w:rPr>
                <w:rFonts w:ascii="Arial" w:eastAsia="標楷體" w:hAnsi="標楷體" w:cs="Arial"/>
              </w:rPr>
              <w:t>使用代表公司憑證載具簽署之作業系統端若屬期貨</w:t>
            </w:r>
            <w:r>
              <w:rPr>
                <w:rFonts w:ascii="Arial" w:eastAsia="標楷體" w:hAnsi="標楷體" w:cs="Arial" w:hint="eastAsia"/>
              </w:rPr>
              <w:t>信託事業</w:t>
            </w:r>
            <w:r>
              <w:rPr>
                <w:rFonts w:ascii="Arial" w:eastAsia="標楷體" w:hAnsi="標楷體" w:cs="Arial"/>
              </w:rPr>
              <w:t>應用系統者</w:t>
            </w:r>
            <w:r>
              <w:rPr>
                <w:rFonts w:ascii="Arial" w:eastAsia="標楷體" w:hAnsi="標楷體" w:cs="Arial" w:hint="eastAsia"/>
              </w:rPr>
              <w:t>（</w:t>
            </w:r>
            <w:r>
              <w:rPr>
                <w:rFonts w:ascii="Arial" w:eastAsia="標楷體" w:hAnsi="標楷體" w:cs="Arial"/>
              </w:rPr>
              <w:t>例如：電子對帳單系統</w:t>
            </w:r>
            <w:r>
              <w:rPr>
                <w:rFonts w:ascii="Arial" w:eastAsia="標楷體" w:hAnsi="標楷體" w:cs="Arial" w:hint="eastAsia"/>
              </w:rPr>
              <w:t>）</w:t>
            </w:r>
            <w:r>
              <w:rPr>
                <w:rFonts w:ascii="Arial" w:eastAsia="標楷體" w:hAnsi="標楷體" w:cs="Arial"/>
              </w:rPr>
              <w:t>，應留存電腦稽核紀錄</w:t>
            </w:r>
            <w:r>
              <w:rPr>
                <w:rFonts w:ascii="Arial" w:eastAsia="標楷體" w:hAnsi="標楷體" w:cs="Arial" w:hint="eastAsia"/>
              </w:rPr>
              <w:t>（</w:t>
            </w:r>
            <w:r>
              <w:rPr>
                <w:rFonts w:ascii="Arial" w:eastAsia="標楷體" w:hAnsi="Arial" w:cs="Arial"/>
              </w:rPr>
              <w:t>log</w:t>
            </w:r>
            <w:r>
              <w:rPr>
                <w:rFonts w:ascii="Arial" w:eastAsia="標楷體" w:hAnsi="標楷體" w:cs="Arial" w:hint="eastAsia"/>
              </w:rPr>
              <w:t>）</w:t>
            </w:r>
            <w:r>
              <w:rPr>
                <w:rFonts w:ascii="Arial" w:eastAsia="標楷體" w:hAnsi="標楷體" w:cs="Arial"/>
              </w:rPr>
              <w:t>，其保存年限比照各作業資料應保存年限</w:t>
            </w:r>
            <w:r>
              <w:rPr>
                <w:rFonts w:ascii="Arial" w:eastAsia="標楷體" w:hAnsi="標楷體" w:cs="Arial"/>
                <w:szCs w:val="24"/>
              </w:rPr>
              <w:t>。</w:t>
            </w:r>
          </w:p>
          <w:p w:rsidR="00B00491" w:rsidRDefault="00B00491">
            <w:pPr>
              <w:numPr>
                <w:ilvl w:val="1"/>
                <w:numId w:val="65"/>
              </w:numPr>
              <w:spacing w:line="400" w:lineRule="exact"/>
              <w:rPr>
                <w:rFonts w:ascii="Arial" w:eastAsia="標楷體" w:hAnsi="Arial" w:cs="Arial"/>
                <w:szCs w:val="24"/>
              </w:rPr>
            </w:pPr>
            <w:r>
              <w:rPr>
                <w:rFonts w:ascii="Arial" w:eastAsia="標楷體" w:hAnsi="標楷體" w:cs="Arial"/>
              </w:rPr>
              <w:t>登入密碼應依主管機關規定之期限內定期變更之。</w:t>
            </w:r>
          </w:p>
          <w:p w:rsidR="00B00491" w:rsidRDefault="00B00491">
            <w:pPr>
              <w:numPr>
                <w:ilvl w:val="1"/>
                <w:numId w:val="65"/>
              </w:numPr>
              <w:spacing w:line="400" w:lineRule="exact"/>
              <w:rPr>
                <w:rFonts w:ascii="Arial" w:eastAsia="標楷體" w:hAnsi="Arial" w:cs="Arial"/>
                <w:szCs w:val="24"/>
              </w:rPr>
            </w:pPr>
            <w:r>
              <w:rPr>
                <w:rFonts w:ascii="Arial" w:eastAsia="標楷體" w:hAnsi="標楷體" w:cs="Arial"/>
              </w:rPr>
              <w:t>初次取得之電子憑證金鑰應立即變更密碼，其後亦應定期變更之。</w:t>
            </w:r>
          </w:p>
          <w:p w:rsidR="00B00491" w:rsidRDefault="00B00491">
            <w:pPr>
              <w:numPr>
                <w:ilvl w:val="1"/>
                <w:numId w:val="65"/>
              </w:numPr>
              <w:spacing w:line="400" w:lineRule="exact"/>
              <w:rPr>
                <w:rFonts w:ascii="Arial" w:eastAsia="標楷體" w:hAnsi="Arial" w:cs="Arial"/>
                <w:szCs w:val="24"/>
              </w:rPr>
            </w:pPr>
            <w:r>
              <w:rPr>
                <w:rFonts w:ascii="Arial" w:eastAsia="標楷體" w:hAnsi="標楷體" w:cs="Arial"/>
              </w:rPr>
              <w:t>電子憑證金鑰應確實於到期前申請展期，以免影響申報作業。</w:t>
            </w:r>
          </w:p>
          <w:p w:rsidR="00B00491" w:rsidRDefault="00B00491">
            <w:pPr>
              <w:numPr>
                <w:ilvl w:val="1"/>
                <w:numId w:val="65"/>
              </w:numPr>
              <w:spacing w:line="400" w:lineRule="exact"/>
              <w:rPr>
                <w:rFonts w:ascii="Arial" w:eastAsia="標楷體" w:hAnsi="Arial" w:cs="Arial"/>
                <w:szCs w:val="24"/>
              </w:rPr>
            </w:pPr>
            <w:r>
              <w:rPr>
                <w:rFonts w:ascii="Arial" w:eastAsia="標楷體" w:hAnsi="標楷體" w:cs="Arial"/>
              </w:rPr>
              <w:lastRenderedPageBreak/>
              <w:t>最高使用權限人員設定使用者之帳號及權限，應依各業務範圍</w:t>
            </w:r>
            <w:r>
              <w:rPr>
                <w:rFonts w:ascii="Arial" w:eastAsia="標楷體" w:hAnsi="標楷體" w:cs="Arial" w:hint="eastAsia"/>
              </w:rPr>
              <w:t>及</w:t>
            </w:r>
            <w:r>
              <w:rPr>
                <w:rFonts w:ascii="Arial" w:eastAsia="標楷體" w:hAnsi="標楷體" w:cs="Arial"/>
              </w:rPr>
              <w:t>權責設定。</w:t>
            </w:r>
          </w:p>
          <w:p w:rsidR="00B00491" w:rsidRDefault="00B00491">
            <w:pPr>
              <w:numPr>
                <w:ilvl w:val="1"/>
                <w:numId w:val="65"/>
              </w:numPr>
              <w:spacing w:line="400" w:lineRule="exact"/>
              <w:rPr>
                <w:rFonts w:ascii="Arial" w:eastAsia="標楷體" w:hAnsi="Arial" w:cs="Arial"/>
                <w:szCs w:val="24"/>
              </w:rPr>
            </w:pPr>
            <w:r>
              <w:rPr>
                <w:rFonts w:ascii="Arial" w:eastAsia="標楷體" w:hAnsi="標楷體" w:cs="Arial"/>
              </w:rPr>
              <w:t>權責主管須覆核定期或不定期申報公開資訊之正確性。</w:t>
            </w:r>
          </w:p>
          <w:p w:rsidR="00B00491" w:rsidRDefault="00B00491">
            <w:pPr>
              <w:numPr>
                <w:ilvl w:val="1"/>
                <w:numId w:val="65"/>
              </w:numPr>
              <w:spacing w:line="400" w:lineRule="exact"/>
              <w:rPr>
                <w:rFonts w:ascii="Arial" w:eastAsia="標楷體" w:hAnsi="Arial" w:cs="Arial"/>
                <w:szCs w:val="24"/>
              </w:rPr>
            </w:pPr>
            <w:r>
              <w:rPr>
                <w:rFonts w:ascii="Arial" w:eastAsia="標楷體" w:hAnsi="標楷體" w:cs="Arial"/>
              </w:rPr>
              <w:t>公司應定期或不定期稽核依個人資料保護法定義之個人資檔案管理情形</w:t>
            </w:r>
            <w:r>
              <w:rPr>
                <w:rFonts w:ascii="Arial" w:eastAsia="標楷體" w:hAnsi="標楷體" w:cs="Arial"/>
                <w:szCs w:val="24"/>
              </w:rPr>
              <w:t>。</w:t>
            </w:r>
          </w:p>
          <w:p w:rsidR="00B00491" w:rsidRDefault="00B00491">
            <w:pPr>
              <w:numPr>
                <w:ilvl w:val="1"/>
                <w:numId w:val="65"/>
              </w:numPr>
              <w:spacing w:line="400" w:lineRule="exact"/>
              <w:rPr>
                <w:rFonts w:ascii="Arial" w:eastAsia="標楷體" w:hAnsi="Arial" w:cs="Arial"/>
                <w:szCs w:val="24"/>
              </w:rPr>
            </w:pPr>
            <w:r>
              <w:rPr>
                <w:rFonts w:ascii="Arial" w:eastAsia="標楷體" w:hAnsi="標楷體" w:cs="Arial"/>
              </w:rPr>
              <w:t>應定期檢查網站內對外提供之資訊，對具機密性、敏感性之資訊內容，應立即移除</w:t>
            </w:r>
            <w:r>
              <w:rPr>
                <w:rFonts w:ascii="Arial" w:eastAsia="標楷體" w:hAnsi="標楷體" w:cs="Arial"/>
                <w:szCs w:val="24"/>
              </w:rPr>
              <w:t>。</w:t>
            </w:r>
          </w:p>
          <w:p w:rsidR="00B00491" w:rsidRDefault="00B00491">
            <w:pPr>
              <w:numPr>
                <w:ilvl w:val="1"/>
                <w:numId w:val="65"/>
              </w:numPr>
              <w:spacing w:line="400" w:lineRule="exact"/>
              <w:rPr>
                <w:rFonts w:ascii="Arial" w:eastAsia="標楷體" w:hAnsi="Arial" w:cs="Arial"/>
                <w:szCs w:val="24"/>
              </w:rPr>
            </w:pPr>
            <w:r>
              <w:rPr>
                <w:rFonts w:ascii="Arial" w:eastAsia="標楷體" w:hAnsi="標楷體" w:cs="Arial"/>
              </w:rPr>
              <w:t>各種重要法令規章及通知應立即張貼於公</w:t>
            </w:r>
            <w:r>
              <w:rPr>
                <w:rFonts w:ascii="Arial" w:eastAsia="標楷體" w:hAnsi="標楷體" w:cs="Arial" w:hint="eastAsia"/>
              </w:rPr>
              <w:t>布</w:t>
            </w:r>
            <w:r>
              <w:rPr>
                <w:rFonts w:ascii="Arial" w:eastAsia="標楷體" w:hAnsi="標楷體" w:cs="Arial"/>
              </w:rPr>
              <w:t>欄</w:t>
            </w:r>
            <w:r>
              <w:rPr>
                <w:rFonts w:ascii="Arial" w:eastAsia="標楷體" w:hAnsi="標楷體" w:cs="Arial"/>
                <w:szCs w:val="24"/>
              </w:rPr>
              <w:t>。</w:t>
            </w:r>
          </w:p>
          <w:p w:rsidR="00B00491" w:rsidRDefault="00B00491">
            <w:pPr>
              <w:numPr>
                <w:ilvl w:val="1"/>
                <w:numId w:val="65"/>
              </w:numPr>
              <w:spacing w:line="400" w:lineRule="exact"/>
              <w:rPr>
                <w:rFonts w:ascii="Arial" w:eastAsia="標楷體" w:hAnsi="Arial" w:cs="Arial"/>
                <w:szCs w:val="24"/>
              </w:rPr>
            </w:pPr>
            <w:r>
              <w:rPr>
                <w:rFonts w:ascii="Arial" w:eastAsia="標楷體" w:hAnsi="標楷體" w:cs="Arial"/>
              </w:rPr>
              <w:t>個人資料檔案之資料，其更新、更正或註銷均應報經核准，並將更新、更正、註銷內容、作業人員及時間詳實記錄</w:t>
            </w:r>
            <w:r>
              <w:rPr>
                <w:rFonts w:ascii="Arial" w:eastAsia="標楷體" w:hAnsi="標楷體" w:cs="Arial"/>
                <w:szCs w:val="24"/>
              </w:rPr>
              <w:t>。</w:t>
            </w:r>
          </w:p>
          <w:p w:rsidR="00B00491" w:rsidRDefault="00B00491">
            <w:pPr>
              <w:spacing w:line="400" w:lineRule="exact"/>
              <w:rPr>
                <w:rFonts w:ascii="Arial" w:eastAsia="標楷體" w:hAnsi="Arial" w:cs="Arial"/>
                <w:szCs w:val="24"/>
              </w:rPr>
            </w:pPr>
          </w:p>
          <w:p w:rsidR="00B00491" w:rsidRDefault="00B00491">
            <w:pPr>
              <w:spacing w:line="400" w:lineRule="exact"/>
              <w:rPr>
                <w:rFonts w:ascii="Arial" w:eastAsia="標楷體" w:hAnsi="Arial" w:cs="Arial"/>
                <w:szCs w:val="24"/>
              </w:rPr>
            </w:pPr>
          </w:p>
          <w:p w:rsidR="00B00491" w:rsidRDefault="00B00491">
            <w:pPr>
              <w:spacing w:line="400" w:lineRule="exact"/>
              <w:rPr>
                <w:rFonts w:ascii="Arial" w:eastAsia="標楷體" w:hAnsi="Arial" w:cs="Arial"/>
                <w:szCs w:val="24"/>
              </w:rPr>
            </w:pPr>
          </w:p>
          <w:p w:rsidR="00B00491" w:rsidRDefault="00B00491">
            <w:pPr>
              <w:spacing w:line="400" w:lineRule="exact"/>
              <w:rPr>
                <w:rFonts w:ascii="Arial" w:eastAsia="標楷體" w:hAnsi="Arial" w:cs="Arial" w:hint="eastAsia"/>
                <w:szCs w:val="24"/>
              </w:rPr>
            </w:pPr>
          </w:p>
          <w:p w:rsidR="00B00491" w:rsidRDefault="00B00491">
            <w:pPr>
              <w:spacing w:line="400" w:lineRule="exact"/>
              <w:rPr>
                <w:rFonts w:ascii="Arial" w:eastAsia="標楷體" w:hAnsi="Arial" w:cs="Arial" w:hint="eastAsia"/>
                <w:szCs w:val="24"/>
              </w:rPr>
            </w:pPr>
          </w:p>
          <w:p w:rsidR="00B00491" w:rsidRDefault="00B00491">
            <w:pPr>
              <w:spacing w:line="400" w:lineRule="exact"/>
              <w:rPr>
                <w:rFonts w:ascii="Arial" w:eastAsia="標楷體" w:hAnsi="Arial" w:cs="Arial" w:hint="eastAsia"/>
                <w:szCs w:val="24"/>
              </w:rPr>
            </w:pPr>
          </w:p>
          <w:p w:rsidR="00B00491" w:rsidRDefault="00B00491">
            <w:pPr>
              <w:spacing w:line="400" w:lineRule="exact"/>
              <w:rPr>
                <w:rFonts w:ascii="Arial" w:eastAsia="標楷體" w:hAnsi="Arial" w:cs="Arial" w:hint="eastAsia"/>
                <w:szCs w:val="24"/>
              </w:rPr>
            </w:pPr>
          </w:p>
          <w:p w:rsidR="00B00491" w:rsidRDefault="00B00491">
            <w:pPr>
              <w:spacing w:line="400" w:lineRule="exact"/>
              <w:rPr>
                <w:rFonts w:ascii="Arial" w:eastAsia="標楷體" w:hAnsi="Arial" w:cs="Arial" w:hint="eastAsia"/>
                <w:szCs w:val="24"/>
              </w:rPr>
            </w:pPr>
          </w:p>
          <w:p w:rsidR="00B00491" w:rsidRDefault="00B00491">
            <w:pPr>
              <w:spacing w:line="400" w:lineRule="exact"/>
              <w:rPr>
                <w:rFonts w:ascii="Arial" w:eastAsia="標楷體" w:hAnsi="Arial" w:cs="Arial" w:hint="eastAsia"/>
                <w:szCs w:val="24"/>
              </w:rPr>
            </w:pPr>
          </w:p>
        </w:tc>
        <w:tc>
          <w:tcPr>
            <w:tcW w:w="2110" w:type="dxa"/>
          </w:tcPr>
          <w:p w:rsidR="00B00491" w:rsidRDefault="00B00491">
            <w:pPr>
              <w:spacing w:line="400" w:lineRule="exact"/>
              <w:ind w:right="28"/>
              <w:rPr>
                <w:rFonts w:ascii="Arial" w:eastAsia="標楷體" w:hAnsi="Arial" w:cs="Arial"/>
                <w:bCs/>
                <w:szCs w:val="24"/>
              </w:rPr>
            </w:pPr>
            <w:r>
              <w:rPr>
                <w:rFonts w:ascii="Arial" w:eastAsia="標楷體" w:hAnsi="標楷體" w:cs="Arial"/>
                <w:bCs/>
                <w:szCs w:val="24"/>
              </w:rPr>
              <w:lastRenderedPageBreak/>
              <w:t>法令規章：</w:t>
            </w:r>
          </w:p>
          <w:p w:rsidR="00B00491" w:rsidRDefault="00B00491">
            <w:pPr>
              <w:numPr>
                <w:ilvl w:val="0"/>
                <w:numId w:val="49"/>
              </w:numPr>
              <w:spacing w:line="400" w:lineRule="exact"/>
              <w:ind w:right="28"/>
              <w:rPr>
                <w:rFonts w:ascii="Arial" w:eastAsia="標楷體" w:hAnsi="Arial" w:cs="Arial" w:hint="eastAsia"/>
                <w:bCs/>
                <w:szCs w:val="24"/>
              </w:rPr>
            </w:pPr>
            <w:r>
              <w:rPr>
                <w:rFonts w:ascii="Arial" w:eastAsia="標楷體" w:hAnsi="標楷體" w:cs="Arial"/>
                <w:bCs/>
                <w:szCs w:val="24"/>
              </w:rPr>
              <w:t>證券暨期貨市場各服務事業建立內部控制制度處理準則第</w:t>
            </w:r>
            <w:r>
              <w:rPr>
                <w:rFonts w:ascii="Arial" w:eastAsia="標楷體" w:hAnsi="標楷體" w:cs="Arial" w:hint="eastAsia"/>
                <w:bCs/>
                <w:szCs w:val="24"/>
              </w:rPr>
              <w:t>10</w:t>
            </w:r>
            <w:r>
              <w:rPr>
                <w:rFonts w:ascii="Arial" w:eastAsia="標楷體" w:hAnsi="標楷體" w:cs="Arial"/>
                <w:bCs/>
                <w:szCs w:val="24"/>
              </w:rPr>
              <w:t>條</w:t>
            </w:r>
          </w:p>
          <w:p w:rsidR="00B00491" w:rsidRDefault="00B00491">
            <w:pPr>
              <w:spacing w:line="400" w:lineRule="exact"/>
              <w:ind w:right="28"/>
              <w:rPr>
                <w:rFonts w:ascii="Arial" w:eastAsia="標楷體" w:hAnsi="Arial" w:cs="Arial"/>
                <w:bCs/>
                <w:szCs w:val="24"/>
              </w:rPr>
            </w:pPr>
          </w:p>
          <w:p w:rsidR="00B00491" w:rsidRDefault="00B00491">
            <w:pPr>
              <w:spacing w:line="400" w:lineRule="exact"/>
              <w:ind w:left="480" w:hangingChars="200" w:hanging="480"/>
              <w:rPr>
                <w:rFonts w:ascii="Arial" w:eastAsia="標楷體" w:hAnsi="Arial" w:cs="Arial" w:hint="eastAsia"/>
                <w:bCs/>
                <w:szCs w:val="24"/>
              </w:rPr>
            </w:pPr>
          </w:p>
          <w:p w:rsidR="00B00491" w:rsidRDefault="00B00491">
            <w:pPr>
              <w:spacing w:line="400" w:lineRule="exact"/>
              <w:ind w:right="28"/>
              <w:rPr>
                <w:rFonts w:ascii="Arial" w:eastAsia="標楷體" w:hAnsi="Arial" w:cs="Arial" w:hint="eastAsia"/>
                <w:bCs/>
                <w:szCs w:val="24"/>
              </w:rPr>
            </w:pPr>
            <w:r>
              <w:rPr>
                <w:rFonts w:ascii="Arial" w:eastAsia="標楷體" w:hAnsi="Arial" w:cs="Arial" w:hint="eastAsia"/>
                <w:bCs/>
                <w:szCs w:val="24"/>
              </w:rPr>
              <w:t>使用表單：</w:t>
            </w:r>
          </w:p>
          <w:p w:rsidR="00B00491" w:rsidRDefault="00B00491">
            <w:pPr>
              <w:spacing w:line="400" w:lineRule="exact"/>
              <w:ind w:left="480" w:hangingChars="200" w:hanging="480"/>
              <w:rPr>
                <w:rFonts w:ascii="Arial" w:eastAsia="標楷體" w:hAnsi="Arial" w:cs="Arial" w:hint="eastAsia"/>
                <w:bCs/>
                <w:szCs w:val="24"/>
              </w:rPr>
            </w:pPr>
            <w:r>
              <w:rPr>
                <w:rFonts w:ascii="Arial" w:eastAsia="標楷體" w:hAnsi="Arial" w:cs="Arial" w:hint="eastAsia"/>
                <w:bCs/>
                <w:szCs w:val="24"/>
              </w:rPr>
              <w:t>無</w:t>
            </w:r>
          </w:p>
        </w:tc>
      </w:tr>
    </w:tbl>
    <w:p w:rsidR="00B00491" w:rsidRDefault="00B00491">
      <w:pPr>
        <w:spacing w:line="20" w:lineRule="exact"/>
        <w:rPr>
          <w:rFonts w:ascii="Arial" w:eastAsia="標楷體" w:hAnsi="Arial" w:cs="Arial" w:hint="eastAsia"/>
          <w:sz w:val="16"/>
          <w:szCs w:val="16"/>
        </w:rPr>
      </w:pPr>
    </w:p>
    <w:sectPr w:rsidR="00B00491">
      <w:pgSz w:w="16840" w:h="11907" w:orient="landscape" w:code="9"/>
      <w:pgMar w:top="1418" w:right="851" w:bottom="1418" w:left="851"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72B" w:rsidRDefault="00A1272B">
      <w:r>
        <w:separator/>
      </w:r>
    </w:p>
  </w:endnote>
  <w:endnote w:type="continuationSeparator" w:id="0">
    <w:p w:rsidR="00A1272B" w:rsidRDefault="00A12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491" w:rsidRDefault="00B0049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49</w:t>
    </w:r>
    <w:r>
      <w:rPr>
        <w:rStyle w:val="a4"/>
      </w:rPr>
      <w:fldChar w:fldCharType="end"/>
    </w:r>
  </w:p>
  <w:p w:rsidR="00B00491" w:rsidRDefault="00B0049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491" w:rsidRDefault="00B00491">
    <w:pPr>
      <w:pStyle w:val="a3"/>
      <w:framePr w:w="827" w:wrap="around" w:vAnchor="text" w:hAnchor="page" w:x="7899" w:y="1"/>
      <w:rPr>
        <w:rStyle w:val="a4"/>
        <w:rFonts w:ascii="Arial" w:hAnsi="Arial" w:cs="Arial" w:hint="eastAsia"/>
      </w:rPr>
    </w:pPr>
    <w:r>
      <w:rPr>
        <w:rStyle w:val="a4"/>
        <w:rFonts w:ascii="Arial" w:hAnsi="Arial" w:cs="Arial"/>
      </w:rPr>
      <w:t>7-</w:t>
    </w:r>
    <w:r>
      <w:rPr>
        <w:rStyle w:val="a4"/>
        <w:rFonts w:ascii="Arial" w:hAnsi="Arial" w:cs="Arial"/>
      </w:rPr>
      <w:fldChar w:fldCharType="begin"/>
    </w:r>
    <w:r>
      <w:rPr>
        <w:rStyle w:val="a4"/>
        <w:rFonts w:ascii="Arial" w:hAnsi="Arial" w:cs="Arial"/>
      </w:rPr>
      <w:instrText xml:space="preserve">PAGE  </w:instrText>
    </w:r>
    <w:r>
      <w:rPr>
        <w:rStyle w:val="a4"/>
        <w:rFonts w:ascii="Arial" w:hAnsi="Arial" w:cs="Arial"/>
      </w:rPr>
      <w:fldChar w:fldCharType="separate"/>
    </w:r>
    <w:r w:rsidR="004A52C2">
      <w:rPr>
        <w:rStyle w:val="a4"/>
        <w:rFonts w:ascii="Arial" w:hAnsi="Arial" w:cs="Arial"/>
        <w:noProof/>
      </w:rPr>
      <w:t>1</w:t>
    </w:r>
    <w:r>
      <w:rPr>
        <w:rStyle w:val="a4"/>
        <w:rFonts w:ascii="Arial" w:hAnsi="Arial" w:cs="Arial"/>
      </w:rPr>
      <w:fldChar w:fldCharType="end"/>
    </w:r>
  </w:p>
  <w:p w:rsidR="00B00491" w:rsidRDefault="00B00491">
    <w:pPr>
      <w:pStyle w:val="a3"/>
      <w:ind w:right="18"/>
      <w:jc w:val="both"/>
      <w:rPr>
        <w:rFonts w:hint="eastAsia"/>
      </w:rPr>
    </w:pPr>
    <w:r>
      <w:rPr>
        <w:rFonts w:ascii="Arial" w:eastAsia="標楷體" w:hAnsi="標楷體" w:cs="Arial" w:hint="eastAsia"/>
        <w:sz w:val="18"/>
        <w:szCs w:val="18"/>
      </w:rPr>
      <w:t>101</w:t>
    </w:r>
    <w:r>
      <w:rPr>
        <w:rFonts w:ascii="Arial" w:eastAsia="標楷體" w:hAnsi="標楷體" w:cs="Arial"/>
        <w:sz w:val="18"/>
        <w:szCs w:val="18"/>
      </w:rPr>
      <w:t>年</w:t>
    </w:r>
    <w:r>
      <w:rPr>
        <w:rFonts w:ascii="Arial" w:eastAsia="標楷體" w:hAnsi="標楷體" w:cs="Arial" w:hint="eastAsia"/>
        <w:sz w:val="18"/>
        <w:szCs w:val="18"/>
      </w:rPr>
      <w:t>8</w:t>
    </w:r>
    <w:r>
      <w:rPr>
        <w:rFonts w:ascii="Arial" w:eastAsia="標楷體" w:hAnsi="標楷體" w:cs="Arial"/>
        <w:sz w:val="18"/>
        <w:szCs w:val="18"/>
      </w:rPr>
      <w:t>月</w:t>
    </w:r>
    <w:r>
      <w:rPr>
        <w:rFonts w:ascii="Arial" w:eastAsia="標楷體" w:hAnsi="標楷體" w:cs="Arial" w:hint="eastAsia"/>
        <w:sz w:val="18"/>
        <w:szCs w:val="18"/>
      </w:rPr>
      <w:t>修</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72B" w:rsidRDefault="00A1272B">
      <w:r>
        <w:separator/>
      </w:r>
    </w:p>
  </w:footnote>
  <w:footnote w:type="continuationSeparator" w:id="0">
    <w:p w:rsidR="00A1272B" w:rsidRDefault="00A127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491" w:rsidRDefault="00B00491">
    <w:pPr>
      <w:pStyle w:val="a7"/>
      <w:rPr>
        <w:rFonts w:eastAsia="標楷體" w:hint="eastAsia"/>
      </w:rPr>
    </w:pPr>
    <w:r>
      <w:rPr>
        <w:rFonts w:eastAsia="標楷體" w:hint="eastAsia"/>
      </w:rPr>
      <w:t>期貨信託事業內部控制制度</w:t>
    </w:r>
  </w:p>
  <w:p w:rsidR="00B00491" w:rsidRDefault="00B00491">
    <w:pPr>
      <w:pStyle w:val="a7"/>
      <w:rPr>
        <w:rFonts w:eastAsia="標楷體" w:hint="eastAsia"/>
      </w:rPr>
    </w:pPr>
    <w:r>
      <w:rPr>
        <w:rFonts w:eastAsia="標楷體" w:hint="eastAsia"/>
      </w:rPr>
      <w:t>柒、電腦作業與資訊提供</w:t>
    </w:r>
  </w:p>
  <w:p w:rsidR="00B00491" w:rsidRDefault="00B00491">
    <w:pPr>
      <w:pStyle w:val="a7"/>
      <w:rPr>
        <w:rFonts w:eastAsia="標楷體"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4359"/>
    <w:multiLevelType w:val="multilevel"/>
    <w:tmpl w:val="E27C48CC"/>
    <w:lvl w:ilvl="0">
      <w:start w:val="1"/>
      <w:numFmt w:val="taiwaneseCountingThousand"/>
      <w:suff w:val="nothing"/>
      <w:lvlText w:val="%1、"/>
      <w:lvlJc w:val="left"/>
      <w:pPr>
        <w:ind w:left="425" w:hanging="425"/>
      </w:pPr>
      <w:rPr>
        <w:rFonts w:eastAsia="標楷體" w:hint="eastAsia"/>
        <w:b/>
        <w:i w:val="0"/>
        <w:sz w:val="24"/>
        <w:szCs w:val="24"/>
      </w:rPr>
    </w:lvl>
    <w:lvl w:ilvl="1">
      <w:start w:val="1"/>
      <w:numFmt w:val="taiwaneseCountingThousand"/>
      <w:suff w:val="nothing"/>
      <w:lvlText w:val="(%2)"/>
      <w:lvlJc w:val="left"/>
      <w:pPr>
        <w:ind w:left="992" w:hanging="567"/>
      </w:pPr>
      <w:rPr>
        <w:rFonts w:ascii="Arial" w:eastAsia="標楷體" w:hAnsi="Arial" w:hint="default"/>
        <w:b w:val="0"/>
        <w:i w:val="0"/>
        <w:sz w:val="22"/>
        <w:szCs w:val="22"/>
      </w:rPr>
    </w:lvl>
    <w:lvl w:ilvl="2">
      <w:start w:val="1"/>
      <w:numFmt w:val="decimal"/>
      <w:suff w:val="nothing"/>
      <w:lvlText w:val="%3."/>
      <w:lvlJc w:val="left"/>
      <w:pPr>
        <w:ind w:left="1077" w:hanging="226"/>
      </w:pPr>
      <w:rPr>
        <w:rFonts w:ascii="Arial" w:eastAsia="標楷體" w:hAnsi="Arial" w:hint="default"/>
        <w:sz w:val="22"/>
        <w:szCs w:val="22"/>
      </w:rPr>
    </w:lvl>
    <w:lvl w:ilvl="3">
      <w:start w:val="1"/>
      <w:numFmt w:val="decimal"/>
      <w:suff w:val="nothing"/>
      <w:lvlText w:val="(%4)"/>
      <w:lvlJc w:val="left"/>
      <w:pPr>
        <w:ind w:left="1984" w:hanging="850"/>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1">
    <w:nsid w:val="08FB38BA"/>
    <w:multiLevelType w:val="multilevel"/>
    <w:tmpl w:val="4A063442"/>
    <w:lvl w:ilvl="0">
      <w:start w:val="1"/>
      <w:numFmt w:val="taiwaneseCountingThousand"/>
      <w:suff w:val="nothing"/>
      <w:lvlText w:val="%1、"/>
      <w:lvlJc w:val="left"/>
      <w:pPr>
        <w:ind w:left="425" w:hanging="425"/>
      </w:pPr>
      <w:rPr>
        <w:rFonts w:eastAsia="標楷體" w:hint="eastAsia"/>
        <w:b/>
        <w:i w:val="0"/>
        <w:sz w:val="24"/>
        <w:szCs w:val="24"/>
      </w:rPr>
    </w:lvl>
    <w:lvl w:ilvl="1">
      <w:start w:val="1"/>
      <w:numFmt w:val="ideographDigital"/>
      <w:lvlText w:val="(%2)."/>
      <w:lvlJc w:val="left"/>
      <w:pPr>
        <w:tabs>
          <w:tab w:val="num" w:pos="1077"/>
        </w:tabs>
        <w:ind w:left="1077" w:hanging="510"/>
      </w:pPr>
      <w:rPr>
        <w:rFonts w:ascii="Arial" w:eastAsia="標楷體" w:hAnsi="Arial" w:hint="default"/>
        <w:b w:val="0"/>
        <w:i w:val="0"/>
        <w:sz w:val="24"/>
        <w:szCs w:val="24"/>
      </w:rPr>
    </w:lvl>
    <w:lvl w:ilvl="2">
      <w:start w:val="1"/>
      <w:numFmt w:val="decimal"/>
      <w:lvlText w:val="%3."/>
      <w:lvlJc w:val="left"/>
      <w:pPr>
        <w:tabs>
          <w:tab w:val="num" w:pos="1418"/>
        </w:tabs>
        <w:ind w:left="1418" w:hanging="341"/>
      </w:pPr>
      <w:rPr>
        <w:rFonts w:ascii="Arial" w:eastAsia="標楷體" w:hAnsi="Arial" w:hint="default"/>
        <w:b w:val="0"/>
        <w:i w:val="0"/>
        <w:sz w:val="24"/>
        <w:szCs w:val="24"/>
      </w:rPr>
    </w:lvl>
    <w:lvl w:ilvl="3">
      <w:start w:val="1"/>
      <w:numFmt w:val="decimal"/>
      <w:lvlText w:val="(%4)"/>
      <w:lvlJc w:val="left"/>
      <w:pPr>
        <w:tabs>
          <w:tab w:val="num" w:pos="1701"/>
        </w:tabs>
        <w:ind w:left="1701" w:hanging="340"/>
      </w:pPr>
      <w:rPr>
        <w:rFonts w:ascii="Arial" w:eastAsia="標楷體" w:hAnsi="Arial" w:hint="default"/>
        <w:b w:val="0"/>
        <w:i w:val="0"/>
        <w:sz w:val="24"/>
        <w:szCs w:val="24"/>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2">
    <w:nsid w:val="09261829"/>
    <w:multiLevelType w:val="hybridMultilevel"/>
    <w:tmpl w:val="1F44C01A"/>
    <w:lvl w:ilvl="0" w:tplc="3D5C4B24">
      <w:start w:val="1"/>
      <w:numFmt w:val="decimal"/>
      <w:lvlText w:val="%1."/>
      <w:lvlJc w:val="left"/>
      <w:pPr>
        <w:tabs>
          <w:tab w:val="num" w:pos="227"/>
        </w:tabs>
        <w:ind w:left="227" w:hanging="227"/>
      </w:pPr>
      <w:rPr>
        <w:rFonts w:ascii="Arial" w:eastAsia="標楷體" w:hAnsi="Arial" w:hint="default"/>
        <w:b w:val="0"/>
        <w:i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1621941"/>
    <w:multiLevelType w:val="hybridMultilevel"/>
    <w:tmpl w:val="00FAAD3E"/>
    <w:lvl w:ilvl="0" w:tplc="EECE12C8">
      <w:start w:val="1"/>
      <w:numFmt w:val="decimal"/>
      <w:lvlText w:val="%1."/>
      <w:lvlJc w:val="left"/>
      <w:pPr>
        <w:tabs>
          <w:tab w:val="num" w:pos="1145"/>
        </w:tabs>
        <w:ind w:left="1145"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2323157"/>
    <w:multiLevelType w:val="hybridMultilevel"/>
    <w:tmpl w:val="06CAB25C"/>
    <w:lvl w:ilvl="0" w:tplc="3D5C4B24">
      <w:start w:val="1"/>
      <w:numFmt w:val="decimal"/>
      <w:lvlText w:val="%1."/>
      <w:lvlJc w:val="left"/>
      <w:pPr>
        <w:tabs>
          <w:tab w:val="num" w:pos="227"/>
        </w:tabs>
        <w:ind w:left="227" w:hanging="227"/>
      </w:pPr>
      <w:rPr>
        <w:rFonts w:ascii="Arial" w:eastAsia="標楷體" w:hAnsi="Arial" w:hint="default"/>
        <w:b w:val="0"/>
        <w:i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3542B9B"/>
    <w:multiLevelType w:val="multilevel"/>
    <w:tmpl w:val="41BE7E1E"/>
    <w:lvl w:ilvl="0">
      <w:start w:val="1"/>
      <w:numFmt w:val="taiwaneseCountingThousand"/>
      <w:suff w:val="nothing"/>
      <w:lvlText w:val="%1、"/>
      <w:lvlJc w:val="left"/>
      <w:pPr>
        <w:ind w:left="425" w:hanging="425"/>
      </w:pPr>
      <w:rPr>
        <w:rFonts w:eastAsia="標楷體" w:hint="eastAsia"/>
        <w:b/>
        <w:i w:val="0"/>
        <w:sz w:val="24"/>
        <w:szCs w:val="24"/>
      </w:rPr>
    </w:lvl>
    <w:lvl w:ilvl="1">
      <w:start w:val="2"/>
      <w:numFmt w:val="taiwaneseCountingThousand"/>
      <w:suff w:val="nothing"/>
      <w:lvlText w:val="(%2)."/>
      <w:lvlJc w:val="left"/>
      <w:pPr>
        <w:ind w:left="992" w:hanging="567"/>
      </w:pPr>
      <w:rPr>
        <w:rFonts w:ascii="Arial" w:eastAsia="標楷體" w:hAnsi="Arial" w:hint="default"/>
        <w:b w:val="0"/>
        <w:i w:val="0"/>
        <w:color w:val="auto"/>
        <w:sz w:val="22"/>
        <w:szCs w:val="22"/>
      </w:rPr>
    </w:lvl>
    <w:lvl w:ilvl="2">
      <w:start w:val="1"/>
      <w:numFmt w:val="decimal"/>
      <w:suff w:val="nothing"/>
      <w:lvlText w:val="%3. "/>
      <w:lvlJc w:val="left"/>
      <w:pPr>
        <w:ind w:left="1077" w:firstLine="57"/>
      </w:pPr>
      <w:rPr>
        <w:rFonts w:ascii="Arial" w:eastAsia="標楷體" w:hAnsi="Arial" w:hint="default"/>
        <w:color w:val="auto"/>
        <w:sz w:val="22"/>
        <w:szCs w:val="22"/>
      </w:rPr>
    </w:lvl>
    <w:lvl w:ilvl="3">
      <w:start w:val="1"/>
      <w:numFmt w:val="decimal"/>
      <w:suff w:val="nothing"/>
      <w:lvlText w:val="(%4)"/>
      <w:lvlJc w:val="left"/>
      <w:pPr>
        <w:ind w:left="1984" w:hanging="850"/>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6">
    <w:nsid w:val="13F85202"/>
    <w:multiLevelType w:val="hybridMultilevel"/>
    <w:tmpl w:val="C602CCEA"/>
    <w:lvl w:ilvl="0" w:tplc="3D5C4B24">
      <w:start w:val="1"/>
      <w:numFmt w:val="decimal"/>
      <w:lvlText w:val="%1."/>
      <w:lvlJc w:val="left"/>
      <w:pPr>
        <w:tabs>
          <w:tab w:val="num" w:pos="227"/>
        </w:tabs>
        <w:ind w:left="227" w:hanging="227"/>
      </w:pPr>
      <w:rPr>
        <w:rFonts w:ascii="Arial" w:eastAsia="標楷體" w:hAnsi="Arial" w:hint="default"/>
        <w:b w:val="0"/>
        <w:i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64169B5"/>
    <w:multiLevelType w:val="multilevel"/>
    <w:tmpl w:val="E27C48CC"/>
    <w:lvl w:ilvl="0">
      <w:start w:val="1"/>
      <w:numFmt w:val="taiwaneseCountingThousand"/>
      <w:suff w:val="nothing"/>
      <w:lvlText w:val="%1、"/>
      <w:lvlJc w:val="left"/>
      <w:pPr>
        <w:ind w:left="425" w:hanging="425"/>
      </w:pPr>
      <w:rPr>
        <w:rFonts w:eastAsia="標楷體" w:hint="eastAsia"/>
        <w:b/>
        <w:i w:val="0"/>
        <w:sz w:val="24"/>
        <w:szCs w:val="24"/>
      </w:rPr>
    </w:lvl>
    <w:lvl w:ilvl="1">
      <w:start w:val="1"/>
      <w:numFmt w:val="taiwaneseCountingThousand"/>
      <w:suff w:val="nothing"/>
      <w:lvlText w:val="(%2)"/>
      <w:lvlJc w:val="left"/>
      <w:pPr>
        <w:ind w:left="992" w:hanging="567"/>
      </w:pPr>
      <w:rPr>
        <w:rFonts w:ascii="Arial" w:eastAsia="標楷體" w:hAnsi="Arial" w:hint="default"/>
        <w:b w:val="0"/>
        <w:i w:val="0"/>
        <w:sz w:val="22"/>
        <w:szCs w:val="22"/>
      </w:rPr>
    </w:lvl>
    <w:lvl w:ilvl="2">
      <w:start w:val="1"/>
      <w:numFmt w:val="decimal"/>
      <w:suff w:val="nothing"/>
      <w:lvlText w:val="%3."/>
      <w:lvlJc w:val="left"/>
      <w:pPr>
        <w:ind w:left="1077" w:hanging="226"/>
      </w:pPr>
      <w:rPr>
        <w:rFonts w:ascii="Arial" w:eastAsia="標楷體" w:hAnsi="Arial" w:hint="default"/>
        <w:sz w:val="22"/>
        <w:szCs w:val="22"/>
      </w:rPr>
    </w:lvl>
    <w:lvl w:ilvl="3">
      <w:start w:val="1"/>
      <w:numFmt w:val="decimal"/>
      <w:suff w:val="nothing"/>
      <w:lvlText w:val="(%4)"/>
      <w:lvlJc w:val="left"/>
      <w:pPr>
        <w:ind w:left="1984" w:hanging="850"/>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8">
    <w:nsid w:val="1645146E"/>
    <w:multiLevelType w:val="multilevel"/>
    <w:tmpl w:val="4A063442"/>
    <w:lvl w:ilvl="0">
      <w:start w:val="1"/>
      <w:numFmt w:val="taiwaneseCountingThousand"/>
      <w:suff w:val="nothing"/>
      <w:lvlText w:val="%1、"/>
      <w:lvlJc w:val="left"/>
      <w:pPr>
        <w:ind w:left="425" w:hanging="425"/>
      </w:pPr>
      <w:rPr>
        <w:rFonts w:eastAsia="標楷體" w:hint="eastAsia"/>
        <w:b/>
        <w:i w:val="0"/>
        <w:sz w:val="24"/>
        <w:szCs w:val="24"/>
      </w:rPr>
    </w:lvl>
    <w:lvl w:ilvl="1">
      <w:start w:val="1"/>
      <w:numFmt w:val="ideographDigital"/>
      <w:lvlText w:val="(%2)."/>
      <w:lvlJc w:val="left"/>
      <w:pPr>
        <w:tabs>
          <w:tab w:val="num" w:pos="1077"/>
        </w:tabs>
        <w:ind w:left="1077" w:hanging="510"/>
      </w:pPr>
      <w:rPr>
        <w:rFonts w:ascii="Arial" w:eastAsia="標楷體" w:hAnsi="Arial" w:hint="default"/>
        <w:b w:val="0"/>
        <w:i w:val="0"/>
        <w:sz w:val="24"/>
        <w:szCs w:val="24"/>
      </w:rPr>
    </w:lvl>
    <w:lvl w:ilvl="2">
      <w:start w:val="1"/>
      <w:numFmt w:val="decimal"/>
      <w:lvlText w:val="%3."/>
      <w:lvlJc w:val="left"/>
      <w:pPr>
        <w:tabs>
          <w:tab w:val="num" w:pos="1418"/>
        </w:tabs>
        <w:ind w:left="1418" w:hanging="341"/>
      </w:pPr>
      <w:rPr>
        <w:rFonts w:ascii="Arial" w:eastAsia="標楷體" w:hAnsi="Arial" w:hint="default"/>
        <w:b w:val="0"/>
        <w:i w:val="0"/>
        <w:sz w:val="24"/>
        <w:szCs w:val="24"/>
      </w:rPr>
    </w:lvl>
    <w:lvl w:ilvl="3">
      <w:start w:val="1"/>
      <w:numFmt w:val="decimal"/>
      <w:lvlText w:val="(%4)"/>
      <w:lvlJc w:val="left"/>
      <w:pPr>
        <w:tabs>
          <w:tab w:val="num" w:pos="1701"/>
        </w:tabs>
        <w:ind w:left="1701" w:hanging="340"/>
      </w:pPr>
      <w:rPr>
        <w:rFonts w:ascii="Arial" w:eastAsia="標楷體" w:hAnsi="Arial" w:hint="default"/>
        <w:b w:val="0"/>
        <w:i w:val="0"/>
        <w:sz w:val="24"/>
        <w:szCs w:val="24"/>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9">
    <w:nsid w:val="1C8259F8"/>
    <w:multiLevelType w:val="hybridMultilevel"/>
    <w:tmpl w:val="9CDAEB32"/>
    <w:lvl w:ilvl="0" w:tplc="3D5C4B24">
      <w:start w:val="1"/>
      <w:numFmt w:val="decimal"/>
      <w:lvlText w:val="%1."/>
      <w:lvlJc w:val="left"/>
      <w:pPr>
        <w:tabs>
          <w:tab w:val="num" w:pos="227"/>
        </w:tabs>
        <w:ind w:left="227" w:hanging="227"/>
      </w:pPr>
      <w:rPr>
        <w:rFonts w:ascii="Arial" w:eastAsia="標楷體" w:hAnsi="Arial" w:hint="default"/>
        <w:b w:val="0"/>
        <w:i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DF86D7A"/>
    <w:multiLevelType w:val="multilevel"/>
    <w:tmpl w:val="E27C48CC"/>
    <w:lvl w:ilvl="0">
      <w:start w:val="1"/>
      <w:numFmt w:val="taiwaneseCountingThousand"/>
      <w:suff w:val="nothing"/>
      <w:lvlText w:val="%1、"/>
      <w:lvlJc w:val="left"/>
      <w:pPr>
        <w:ind w:left="425" w:hanging="425"/>
      </w:pPr>
      <w:rPr>
        <w:rFonts w:eastAsia="標楷體" w:hint="eastAsia"/>
        <w:b/>
        <w:i w:val="0"/>
        <w:sz w:val="24"/>
        <w:szCs w:val="24"/>
      </w:rPr>
    </w:lvl>
    <w:lvl w:ilvl="1">
      <w:start w:val="1"/>
      <w:numFmt w:val="taiwaneseCountingThousand"/>
      <w:suff w:val="nothing"/>
      <w:lvlText w:val="(%2)"/>
      <w:lvlJc w:val="left"/>
      <w:pPr>
        <w:ind w:left="992" w:hanging="567"/>
      </w:pPr>
      <w:rPr>
        <w:rFonts w:ascii="Arial" w:eastAsia="標楷體" w:hAnsi="Arial" w:hint="default"/>
        <w:b w:val="0"/>
        <w:i w:val="0"/>
        <w:sz w:val="22"/>
        <w:szCs w:val="22"/>
      </w:rPr>
    </w:lvl>
    <w:lvl w:ilvl="2">
      <w:start w:val="1"/>
      <w:numFmt w:val="decimal"/>
      <w:suff w:val="nothing"/>
      <w:lvlText w:val="%3."/>
      <w:lvlJc w:val="left"/>
      <w:pPr>
        <w:ind w:left="1077" w:hanging="226"/>
      </w:pPr>
      <w:rPr>
        <w:rFonts w:ascii="Arial" w:eastAsia="標楷體" w:hAnsi="Arial" w:hint="default"/>
        <w:sz w:val="22"/>
        <w:szCs w:val="22"/>
      </w:rPr>
    </w:lvl>
    <w:lvl w:ilvl="3">
      <w:start w:val="1"/>
      <w:numFmt w:val="decimal"/>
      <w:suff w:val="nothing"/>
      <w:lvlText w:val="(%4)"/>
      <w:lvlJc w:val="left"/>
      <w:pPr>
        <w:ind w:left="1984" w:hanging="850"/>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11">
    <w:nsid w:val="1F4D7C35"/>
    <w:multiLevelType w:val="multilevel"/>
    <w:tmpl w:val="4C6A0796"/>
    <w:lvl w:ilvl="0">
      <w:start w:val="1"/>
      <w:numFmt w:val="taiwaneseCountingThousand"/>
      <w:suff w:val="nothing"/>
      <w:lvlText w:val="%1、"/>
      <w:lvlJc w:val="left"/>
      <w:pPr>
        <w:ind w:left="425" w:hanging="425"/>
      </w:pPr>
      <w:rPr>
        <w:rFonts w:eastAsia="標楷體" w:hint="eastAsia"/>
        <w:b/>
        <w:i w:val="0"/>
        <w:sz w:val="24"/>
        <w:szCs w:val="24"/>
      </w:rPr>
    </w:lvl>
    <w:lvl w:ilvl="1">
      <w:start w:val="1"/>
      <w:numFmt w:val="taiwaneseCountingThousand"/>
      <w:suff w:val="nothing"/>
      <w:lvlText w:val="(%2)."/>
      <w:lvlJc w:val="left"/>
      <w:pPr>
        <w:ind w:left="992" w:hanging="567"/>
      </w:pPr>
      <w:rPr>
        <w:rFonts w:ascii="Arial" w:eastAsia="標楷體" w:hAnsi="Arial" w:hint="default"/>
        <w:b w:val="0"/>
        <w:i w:val="0"/>
        <w:color w:val="auto"/>
        <w:sz w:val="22"/>
        <w:szCs w:val="22"/>
      </w:rPr>
    </w:lvl>
    <w:lvl w:ilvl="2">
      <w:start w:val="1"/>
      <w:numFmt w:val="decimal"/>
      <w:suff w:val="nothing"/>
      <w:lvlText w:val="%3. "/>
      <w:lvlJc w:val="left"/>
      <w:pPr>
        <w:ind w:left="1077" w:firstLine="57"/>
      </w:pPr>
      <w:rPr>
        <w:rFonts w:ascii="Arial" w:eastAsia="標楷體" w:hAnsi="Arial" w:hint="default"/>
        <w:color w:val="auto"/>
        <w:sz w:val="22"/>
        <w:szCs w:val="22"/>
      </w:rPr>
    </w:lvl>
    <w:lvl w:ilvl="3">
      <w:start w:val="1"/>
      <w:numFmt w:val="decimal"/>
      <w:suff w:val="nothing"/>
      <w:lvlText w:val="(%4)"/>
      <w:lvlJc w:val="left"/>
      <w:pPr>
        <w:ind w:left="1984" w:hanging="850"/>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12">
    <w:nsid w:val="20F510C4"/>
    <w:multiLevelType w:val="multilevel"/>
    <w:tmpl w:val="4A063442"/>
    <w:lvl w:ilvl="0">
      <w:start w:val="1"/>
      <w:numFmt w:val="taiwaneseCountingThousand"/>
      <w:suff w:val="nothing"/>
      <w:lvlText w:val="%1、"/>
      <w:lvlJc w:val="left"/>
      <w:pPr>
        <w:ind w:left="425" w:hanging="425"/>
      </w:pPr>
      <w:rPr>
        <w:rFonts w:eastAsia="標楷體" w:hint="eastAsia"/>
        <w:b/>
        <w:i w:val="0"/>
        <w:sz w:val="24"/>
        <w:szCs w:val="24"/>
      </w:rPr>
    </w:lvl>
    <w:lvl w:ilvl="1">
      <w:start w:val="1"/>
      <w:numFmt w:val="ideographDigital"/>
      <w:lvlText w:val="(%2)."/>
      <w:lvlJc w:val="left"/>
      <w:pPr>
        <w:tabs>
          <w:tab w:val="num" w:pos="1077"/>
        </w:tabs>
        <w:ind w:left="1077" w:hanging="510"/>
      </w:pPr>
      <w:rPr>
        <w:rFonts w:ascii="Arial" w:eastAsia="標楷體" w:hAnsi="Arial" w:hint="default"/>
        <w:b w:val="0"/>
        <w:i w:val="0"/>
        <w:sz w:val="24"/>
        <w:szCs w:val="24"/>
      </w:rPr>
    </w:lvl>
    <w:lvl w:ilvl="2">
      <w:start w:val="1"/>
      <w:numFmt w:val="decimal"/>
      <w:lvlText w:val="%3."/>
      <w:lvlJc w:val="left"/>
      <w:pPr>
        <w:tabs>
          <w:tab w:val="num" w:pos="1418"/>
        </w:tabs>
        <w:ind w:left="1418" w:hanging="341"/>
      </w:pPr>
      <w:rPr>
        <w:rFonts w:ascii="Arial" w:eastAsia="標楷體" w:hAnsi="Arial" w:hint="default"/>
        <w:b w:val="0"/>
        <w:i w:val="0"/>
        <w:sz w:val="24"/>
        <w:szCs w:val="24"/>
      </w:rPr>
    </w:lvl>
    <w:lvl w:ilvl="3">
      <w:start w:val="1"/>
      <w:numFmt w:val="decimal"/>
      <w:lvlText w:val="(%4)"/>
      <w:lvlJc w:val="left"/>
      <w:pPr>
        <w:tabs>
          <w:tab w:val="num" w:pos="1701"/>
        </w:tabs>
        <w:ind w:left="1701" w:hanging="340"/>
      </w:pPr>
      <w:rPr>
        <w:rFonts w:ascii="Arial" w:eastAsia="標楷體" w:hAnsi="Arial" w:hint="default"/>
        <w:b w:val="0"/>
        <w:i w:val="0"/>
        <w:sz w:val="24"/>
        <w:szCs w:val="24"/>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13">
    <w:nsid w:val="21723C30"/>
    <w:multiLevelType w:val="multilevel"/>
    <w:tmpl w:val="0486C7F0"/>
    <w:lvl w:ilvl="0">
      <w:start w:val="1"/>
      <w:numFmt w:val="taiwaneseCountingThousand"/>
      <w:suff w:val="nothing"/>
      <w:lvlText w:val="%1、"/>
      <w:lvlJc w:val="left"/>
      <w:pPr>
        <w:ind w:left="425" w:hanging="425"/>
      </w:pPr>
      <w:rPr>
        <w:rFonts w:eastAsia="標楷體" w:hint="eastAsia"/>
        <w:b/>
        <w:i w:val="0"/>
        <w:sz w:val="24"/>
        <w:szCs w:val="24"/>
      </w:rPr>
    </w:lvl>
    <w:lvl w:ilvl="1">
      <w:start w:val="1"/>
      <w:numFmt w:val="taiwaneseCountingThousand"/>
      <w:suff w:val="nothing"/>
      <w:lvlText w:val="(%2)."/>
      <w:lvlJc w:val="left"/>
      <w:pPr>
        <w:ind w:left="992" w:hanging="567"/>
      </w:pPr>
      <w:rPr>
        <w:rFonts w:ascii="Arial" w:eastAsia="標楷體" w:hAnsi="Arial" w:hint="default"/>
        <w:b w:val="0"/>
        <w:i w:val="0"/>
        <w:color w:val="auto"/>
        <w:sz w:val="22"/>
        <w:szCs w:val="22"/>
      </w:rPr>
    </w:lvl>
    <w:lvl w:ilvl="2">
      <w:start w:val="1"/>
      <w:numFmt w:val="decimal"/>
      <w:suff w:val="nothing"/>
      <w:lvlText w:val="%3."/>
      <w:lvlJc w:val="left"/>
      <w:pPr>
        <w:ind w:left="1077" w:hanging="226"/>
      </w:pPr>
      <w:rPr>
        <w:rFonts w:ascii="Arial" w:eastAsia="標楷體" w:hAnsi="Arial" w:hint="default"/>
        <w:color w:val="auto"/>
        <w:sz w:val="22"/>
        <w:szCs w:val="22"/>
      </w:rPr>
    </w:lvl>
    <w:lvl w:ilvl="3">
      <w:start w:val="1"/>
      <w:numFmt w:val="decimal"/>
      <w:suff w:val="nothing"/>
      <w:lvlText w:val="(%4)"/>
      <w:lvlJc w:val="left"/>
      <w:pPr>
        <w:ind w:left="1984" w:hanging="850"/>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14">
    <w:nsid w:val="224E367E"/>
    <w:multiLevelType w:val="multilevel"/>
    <w:tmpl w:val="4A063442"/>
    <w:lvl w:ilvl="0">
      <w:start w:val="1"/>
      <w:numFmt w:val="taiwaneseCountingThousand"/>
      <w:suff w:val="nothing"/>
      <w:lvlText w:val="%1、"/>
      <w:lvlJc w:val="left"/>
      <w:pPr>
        <w:ind w:left="425" w:hanging="425"/>
      </w:pPr>
      <w:rPr>
        <w:rFonts w:eastAsia="標楷體" w:hint="eastAsia"/>
        <w:b/>
        <w:i w:val="0"/>
        <w:sz w:val="24"/>
        <w:szCs w:val="24"/>
      </w:rPr>
    </w:lvl>
    <w:lvl w:ilvl="1">
      <w:start w:val="1"/>
      <w:numFmt w:val="ideographDigital"/>
      <w:lvlText w:val="(%2)."/>
      <w:lvlJc w:val="left"/>
      <w:pPr>
        <w:tabs>
          <w:tab w:val="num" w:pos="1077"/>
        </w:tabs>
        <w:ind w:left="1077" w:hanging="510"/>
      </w:pPr>
      <w:rPr>
        <w:rFonts w:ascii="Arial" w:eastAsia="標楷體" w:hAnsi="Arial" w:hint="default"/>
        <w:b w:val="0"/>
        <w:i w:val="0"/>
        <w:sz w:val="24"/>
        <w:szCs w:val="24"/>
      </w:rPr>
    </w:lvl>
    <w:lvl w:ilvl="2">
      <w:start w:val="1"/>
      <w:numFmt w:val="decimal"/>
      <w:lvlText w:val="%3."/>
      <w:lvlJc w:val="left"/>
      <w:pPr>
        <w:tabs>
          <w:tab w:val="num" w:pos="1418"/>
        </w:tabs>
        <w:ind w:left="1418" w:hanging="341"/>
      </w:pPr>
      <w:rPr>
        <w:rFonts w:ascii="Arial" w:eastAsia="標楷體" w:hAnsi="Arial" w:hint="default"/>
        <w:b w:val="0"/>
        <w:i w:val="0"/>
        <w:sz w:val="24"/>
        <w:szCs w:val="24"/>
      </w:rPr>
    </w:lvl>
    <w:lvl w:ilvl="3">
      <w:start w:val="1"/>
      <w:numFmt w:val="decimal"/>
      <w:lvlText w:val="(%4)"/>
      <w:lvlJc w:val="left"/>
      <w:pPr>
        <w:tabs>
          <w:tab w:val="num" w:pos="1701"/>
        </w:tabs>
        <w:ind w:left="1701" w:hanging="340"/>
      </w:pPr>
      <w:rPr>
        <w:rFonts w:ascii="Arial" w:eastAsia="標楷體" w:hAnsi="Arial" w:hint="default"/>
        <w:b w:val="0"/>
        <w:i w:val="0"/>
        <w:sz w:val="24"/>
        <w:szCs w:val="24"/>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15">
    <w:nsid w:val="239A0A44"/>
    <w:multiLevelType w:val="multilevel"/>
    <w:tmpl w:val="4A063442"/>
    <w:lvl w:ilvl="0">
      <w:start w:val="1"/>
      <w:numFmt w:val="taiwaneseCountingThousand"/>
      <w:suff w:val="nothing"/>
      <w:lvlText w:val="%1、"/>
      <w:lvlJc w:val="left"/>
      <w:pPr>
        <w:ind w:left="425" w:hanging="425"/>
      </w:pPr>
      <w:rPr>
        <w:rFonts w:eastAsia="標楷體" w:hint="eastAsia"/>
        <w:b/>
        <w:i w:val="0"/>
        <w:sz w:val="24"/>
        <w:szCs w:val="24"/>
      </w:rPr>
    </w:lvl>
    <w:lvl w:ilvl="1">
      <w:start w:val="1"/>
      <w:numFmt w:val="ideographDigital"/>
      <w:lvlText w:val="(%2)."/>
      <w:lvlJc w:val="left"/>
      <w:pPr>
        <w:tabs>
          <w:tab w:val="num" w:pos="1077"/>
        </w:tabs>
        <w:ind w:left="1077" w:hanging="510"/>
      </w:pPr>
      <w:rPr>
        <w:rFonts w:ascii="Arial" w:eastAsia="標楷體" w:hAnsi="Arial" w:hint="default"/>
        <w:b w:val="0"/>
        <w:i w:val="0"/>
        <w:sz w:val="24"/>
        <w:szCs w:val="24"/>
      </w:rPr>
    </w:lvl>
    <w:lvl w:ilvl="2">
      <w:start w:val="1"/>
      <w:numFmt w:val="decimal"/>
      <w:lvlText w:val="%3."/>
      <w:lvlJc w:val="left"/>
      <w:pPr>
        <w:tabs>
          <w:tab w:val="num" w:pos="1418"/>
        </w:tabs>
        <w:ind w:left="1418" w:hanging="341"/>
      </w:pPr>
      <w:rPr>
        <w:rFonts w:ascii="Arial" w:eastAsia="標楷體" w:hAnsi="Arial" w:hint="default"/>
        <w:b w:val="0"/>
        <w:i w:val="0"/>
        <w:sz w:val="24"/>
        <w:szCs w:val="24"/>
      </w:rPr>
    </w:lvl>
    <w:lvl w:ilvl="3">
      <w:start w:val="1"/>
      <w:numFmt w:val="decimal"/>
      <w:lvlText w:val="(%4)"/>
      <w:lvlJc w:val="left"/>
      <w:pPr>
        <w:tabs>
          <w:tab w:val="num" w:pos="1701"/>
        </w:tabs>
        <w:ind w:left="1701" w:hanging="340"/>
      </w:pPr>
      <w:rPr>
        <w:rFonts w:ascii="Arial" w:eastAsia="標楷體" w:hAnsi="Arial" w:hint="default"/>
        <w:b w:val="0"/>
        <w:i w:val="0"/>
        <w:sz w:val="24"/>
        <w:szCs w:val="24"/>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16">
    <w:nsid w:val="278726F3"/>
    <w:multiLevelType w:val="multilevel"/>
    <w:tmpl w:val="4C6A0796"/>
    <w:lvl w:ilvl="0">
      <w:start w:val="1"/>
      <w:numFmt w:val="taiwaneseCountingThousand"/>
      <w:suff w:val="nothing"/>
      <w:lvlText w:val="%1、"/>
      <w:lvlJc w:val="left"/>
      <w:pPr>
        <w:ind w:left="425" w:hanging="425"/>
      </w:pPr>
      <w:rPr>
        <w:rFonts w:eastAsia="標楷體" w:hint="eastAsia"/>
        <w:b/>
        <w:i w:val="0"/>
        <w:sz w:val="24"/>
        <w:szCs w:val="24"/>
      </w:rPr>
    </w:lvl>
    <w:lvl w:ilvl="1">
      <w:start w:val="1"/>
      <w:numFmt w:val="taiwaneseCountingThousand"/>
      <w:suff w:val="nothing"/>
      <w:lvlText w:val="(%2)."/>
      <w:lvlJc w:val="left"/>
      <w:pPr>
        <w:ind w:left="992" w:hanging="567"/>
      </w:pPr>
      <w:rPr>
        <w:rFonts w:ascii="Arial" w:eastAsia="標楷體" w:hAnsi="Arial" w:hint="default"/>
        <w:b w:val="0"/>
        <w:i w:val="0"/>
        <w:color w:val="auto"/>
        <w:sz w:val="22"/>
        <w:szCs w:val="22"/>
      </w:rPr>
    </w:lvl>
    <w:lvl w:ilvl="2">
      <w:start w:val="1"/>
      <w:numFmt w:val="decimal"/>
      <w:suff w:val="nothing"/>
      <w:lvlText w:val="%3. "/>
      <w:lvlJc w:val="left"/>
      <w:pPr>
        <w:ind w:left="1077" w:firstLine="57"/>
      </w:pPr>
      <w:rPr>
        <w:rFonts w:ascii="Arial" w:eastAsia="標楷體" w:hAnsi="Arial" w:hint="default"/>
        <w:color w:val="auto"/>
        <w:sz w:val="22"/>
        <w:szCs w:val="22"/>
      </w:rPr>
    </w:lvl>
    <w:lvl w:ilvl="3">
      <w:start w:val="1"/>
      <w:numFmt w:val="decimal"/>
      <w:suff w:val="nothing"/>
      <w:lvlText w:val="(%4)"/>
      <w:lvlJc w:val="left"/>
      <w:pPr>
        <w:ind w:left="1984" w:hanging="850"/>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17">
    <w:nsid w:val="29320AAF"/>
    <w:multiLevelType w:val="multilevel"/>
    <w:tmpl w:val="EF182110"/>
    <w:lvl w:ilvl="0">
      <w:start w:val="1"/>
      <w:numFmt w:val="taiwaneseCountingThousand"/>
      <w:suff w:val="nothing"/>
      <w:lvlText w:val="%1、"/>
      <w:lvlJc w:val="left"/>
      <w:pPr>
        <w:ind w:left="425" w:hanging="425"/>
      </w:pPr>
      <w:rPr>
        <w:rFonts w:eastAsia="標楷體" w:hint="eastAsia"/>
        <w:b/>
        <w:i w:val="0"/>
        <w:sz w:val="24"/>
        <w:szCs w:val="24"/>
      </w:rPr>
    </w:lvl>
    <w:lvl w:ilvl="1">
      <w:start w:val="1"/>
      <w:numFmt w:val="taiwaneseCountingThousand"/>
      <w:lvlText w:val="(%2)."/>
      <w:lvlJc w:val="left"/>
      <w:pPr>
        <w:tabs>
          <w:tab w:val="num" w:pos="1077"/>
        </w:tabs>
        <w:ind w:left="1077" w:hanging="510"/>
      </w:pPr>
      <w:rPr>
        <w:rFonts w:ascii="Arial" w:eastAsia="標楷體" w:hAnsi="Arial" w:hint="default"/>
        <w:b w:val="0"/>
        <w:i w:val="0"/>
        <w:sz w:val="24"/>
        <w:szCs w:val="24"/>
      </w:rPr>
    </w:lvl>
    <w:lvl w:ilvl="2">
      <w:start w:val="1"/>
      <w:numFmt w:val="decimal"/>
      <w:lvlText w:val="%3."/>
      <w:lvlJc w:val="left"/>
      <w:pPr>
        <w:tabs>
          <w:tab w:val="num" w:pos="1361"/>
        </w:tabs>
        <w:ind w:left="1361" w:hanging="284"/>
      </w:pPr>
      <w:rPr>
        <w:rFonts w:ascii="Arial" w:eastAsia="標楷體" w:hAnsi="Arial" w:hint="default"/>
        <w:b w:val="0"/>
        <w:i w:val="0"/>
        <w:sz w:val="24"/>
        <w:szCs w:val="24"/>
      </w:rPr>
    </w:lvl>
    <w:lvl w:ilvl="3">
      <w:start w:val="1"/>
      <w:numFmt w:val="decimal"/>
      <w:lvlText w:val="(%4)"/>
      <w:lvlJc w:val="left"/>
      <w:pPr>
        <w:tabs>
          <w:tab w:val="num" w:pos="1701"/>
        </w:tabs>
        <w:ind w:left="1701" w:hanging="340"/>
      </w:pPr>
      <w:rPr>
        <w:rFonts w:ascii="Arial" w:eastAsia="標楷體" w:hAnsi="Arial" w:hint="default"/>
        <w:b w:val="0"/>
        <w:i w:val="0"/>
        <w:sz w:val="24"/>
        <w:szCs w:val="24"/>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18">
    <w:nsid w:val="298F7C70"/>
    <w:multiLevelType w:val="multilevel"/>
    <w:tmpl w:val="5094C06E"/>
    <w:lvl w:ilvl="0">
      <w:start w:val="1"/>
      <w:numFmt w:val="taiwaneseCountingThousand"/>
      <w:suff w:val="nothing"/>
      <w:lvlText w:val="%1、"/>
      <w:lvlJc w:val="left"/>
      <w:pPr>
        <w:ind w:left="425" w:hanging="425"/>
      </w:pPr>
      <w:rPr>
        <w:rFonts w:eastAsia="標楷體" w:hint="eastAsia"/>
        <w:b/>
        <w:i w:val="0"/>
        <w:sz w:val="24"/>
        <w:szCs w:val="24"/>
      </w:rPr>
    </w:lvl>
    <w:lvl w:ilvl="1">
      <w:start w:val="1"/>
      <w:numFmt w:val="taiwaneseCountingThousand"/>
      <w:suff w:val="nothing"/>
      <w:lvlText w:val="(%2)."/>
      <w:lvlJc w:val="left"/>
      <w:pPr>
        <w:ind w:left="992" w:hanging="567"/>
      </w:pPr>
      <w:rPr>
        <w:rFonts w:ascii="Arial" w:eastAsia="標楷體" w:hAnsi="Arial" w:hint="default"/>
        <w:b w:val="0"/>
        <w:i w:val="0"/>
        <w:color w:val="auto"/>
        <w:sz w:val="22"/>
        <w:szCs w:val="22"/>
      </w:rPr>
    </w:lvl>
    <w:lvl w:ilvl="2">
      <w:start w:val="1"/>
      <w:numFmt w:val="decimal"/>
      <w:suff w:val="nothing"/>
      <w:lvlText w:val="%3."/>
      <w:lvlJc w:val="left"/>
      <w:pPr>
        <w:ind w:left="1077" w:hanging="226"/>
      </w:pPr>
      <w:rPr>
        <w:rFonts w:ascii="Arial" w:eastAsia="標楷體" w:hAnsi="Arial" w:hint="default"/>
        <w:color w:val="auto"/>
        <w:sz w:val="22"/>
        <w:szCs w:val="22"/>
      </w:rPr>
    </w:lvl>
    <w:lvl w:ilvl="3">
      <w:start w:val="1"/>
      <w:numFmt w:val="decimal"/>
      <w:suff w:val="nothing"/>
      <w:lvlText w:val="(%4)"/>
      <w:lvlJc w:val="left"/>
      <w:pPr>
        <w:ind w:left="1984" w:hanging="850"/>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19">
    <w:nsid w:val="2A0D5DF0"/>
    <w:multiLevelType w:val="hybridMultilevel"/>
    <w:tmpl w:val="39E6B752"/>
    <w:lvl w:ilvl="0" w:tplc="3D5C4B24">
      <w:start w:val="1"/>
      <w:numFmt w:val="decimal"/>
      <w:lvlText w:val="%1."/>
      <w:lvlJc w:val="left"/>
      <w:pPr>
        <w:tabs>
          <w:tab w:val="num" w:pos="227"/>
        </w:tabs>
        <w:ind w:left="227" w:hanging="227"/>
      </w:pPr>
      <w:rPr>
        <w:rFonts w:ascii="Arial" w:eastAsia="標楷體" w:hAnsi="Arial" w:hint="default"/>
        <w:b w:val="0"/>
        <w:i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2BDB23C8"/>
    <w:multiLevelType w:val="multilevel"/>
    <w:tmpl w:val="4C6A0796"/>
    <w:lvl w:ilvl="0">
      <w:start w:val="1"/>
      <w:numFmt w:val="taiwaneseCountingThousand"/>
      <w:suff w:val="nothing"/>
      <w:lvlText w:val="%1、"/>
      <w:lvlJc w:val="left"/>
      <w:pPr>
        <w:ind w:left="425" w:hanging="425"/>
      </w:pPr>
      <w:rPr>
        <w:rFonts w:eastAsia="標楷體" w:hint="eastAsia"/>
        <w:b/>
        <w:i w:val="0"/>
        <w:sz w:val="24"/>
        <w:szCs w:val="24"/>
      </w:rPr>
    </w:lvl>
    <w:lvl w:ilvl="1">
      <w:start w:val="1"/>
      <w:numFmt w:val="taiwaneseCountingThousand"/>
      <w:suff w:val="nothing"/>
      <w:lvlText w:val="(%2)."/>
      <w:lvlJc w:val="left"/>
      <w:pPr>
        <w:ind w:left="992" w:hanging="567"/>
      </w:pPr>
      <w:rPr>
        <w:rFonts w:ascii="Arial" w:eastAsia="標楷體" w:hAnsi="Arial" w:hint="default"/>
        <w:b w:val="0"/>
        <w:i w:val="0"/>
        <w:color w:val="auto"/>
        <w:sz w:val="22"/>
        <w:szCs w:val="22"/>
      </w:rPr>
    </w:lvl>
    <w:lvl w:ilvl="2">
      <w:start w:val="1"/>
      <w:numFmt w:val="decimal"/>
      <w:suff w:val="nothing"/>
      <w:lvlText w:val="%3. "/>
      <w:lvlJc w:val="left"/>
      <w:pPr>
        <w:ind w:left="1077" w:firstLine="57"/>
      </w:pPr>
      <w:rPr>
        <w:rFonts w:ascii="Arial" w:eastAsia="標楷體" w:hAnsi="Arial" w:hint="default"/>
        <w:color w:val="auto"/>
        <w:sz w:val="22"/>
        <w:szCs w:val="22"/>
      </w:rPr>
    </w:lvl>
    <w:lvl w:ilvl="3">
      <w:start w:val="1"/>
      <w:numFmt w:val="decimal"/>
      <w:suff w:val="nothing"/>
      <w:lvlText w:val="(%4)"/>
      <w:lvlJc w:val="left"/>
      <w:pPr>
        <w:ind w:left="1984" w:hanging="850"/>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21">
    <w:nsid w:val="2C102EA1"/>
    <w:multiLevelType w:val="hybridMultilevel"/>
    <w:tmpl w:val="15F81744"/>
    <w:lvl w:ilvl="0" w:tplc="3D5C4B24">
      <w:start w:val="1"/>
      <w:numFmt w:val="decimal"/>
      <w:lvlText w:val="%1."/>
      <w:lvlJc w:val="left"/>
      <w:pPr>
        <w:tabs>
          <w:tab w:val="num" w:pos="227"/>
        </w:tabs>
        <w:ind w:left="227" w:hanging="227"/>
      </w:pPr>
      <w:rPr>
        <w:rFonts w:ascii="Arial" w:eastAsia="標楷體" w:hAnsi="Arial" w:hint="default"/>
        <w:b w:val="0"/>
        <w:i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2D845852"/>
    <w:multiLevelType w:val="multilevel"/>
    <w:tmpl w:val="4C6A0796"/>
    <w:lvl w:ilvl="0">
      <w:start w:val="1"/>
      <w:numFmt w:val="taiwaneseCountingThousand"/>
      <w:suff w:val="nothing"/>
      <w:lvlText w:val="%1、"/>
      <w:lvlJc w:val="left"/>
      <w:pPr>
        <w:ind w:left="425" w:hanging="425"/>
      </w:pPr>
      <w:rPr>
        <w:rFonts w:eastAsia="標楷體" w:hint="eastAsia"/>
        <w:b/>
        <w:i w:val="0"/>
        <w:sz w:val="24"/>
        <w:szCs w:val="24"/>
      </w:rPr>
    </w:lvl>
    <w:lvl w:ilvl="1">
      <w:start w:val="1"/>
      <w:numFmt w:val="taiwaneseCountingThousand"/>
      <w:suff w:val="nothing"/>
      <w:lvlText w:val="(%2)."/>
      <w:lvlJc w:val="left"/>
      <w:pPr>
        <w:ind w:left="992" w:hanging="567"/>
      </w:pPr>
      <w:rPr>
        <w:rFonts w:ascii="Arial" w:eastAsia="標楷體" w:hAnsi="Arial" w:hint="default"/>
        <w:b w:val="0"/>
        <w:i w:val="0"/>
        <w:color w:val="auto"/>
        <w:sz w:val="22"/>
        <w:szCs w:val="22"/>
      </w:rPr>
    </w:lvl>
    <w:lvl w:ilvl="2">
      <w:start w:val="1"/>
      <w:numFmt w:val="decimal"/>
      <w:suff w:val="nothing"/>
      <w:lvlText w:val="%3. "/>
      <w:lvlJc w:val="left"/>
      <w:pPr>
        <w:ind w:left="1077" w:firstLine="57"/>
      </w:pPr>
      <w:rPr>
        <w:rFonts w:ascii="Arial" w:eastAsia="標楷體" w:hAnsi="Arial" w:hint="default"/>
        <w:color w:val="auto"/>
        <w:sz w:val="22"/>
        <w:szCs w:val="22"/>
      </w:rPr>
    </w:lvl>
    <w:lvl w:ilvl="3">
      <w:start w:val="1"/>
      <w:numFmt w:val="decimal"/>
      <w:suff w:val="nothing"/>
      <w:lvlText w:val="(%4)"/>
      <w:lvlJc w:val="left"/>
      <w:pPr>
        <w:ind w:left="1984" w:hanging="850"/>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23">
    <w:nsid w:val="310B1FE4"/>
    <w:multiLevelType w:val="hybridMultilevel"/>
    <w:tmpl w:val="6F904626"/>
    <w:lvl w:ilvl="0" w:tplc="3D5C4B24">
      <w:start w:val="1"/>
      <w:numFmt w:val="decimal"/>
      <w:lvlText w:val="%1."/>
      <w:lvlJc w:val="left"/>
      <w:pPr>
        <w:tabs>
          <w:tab w:val="num" w:pos="227"/>
        </w:tabs>
        <w:ind w:left="227" w:hanging="227"/>
      </w:pPr>
      <w:rPr>
        <w:rFonts w:ascii="Arial" w:eastAsia="標楷體" w:hAnsi="Arial" w:hint="default"/>
        <w:b w:val="0"/>
        <w:i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32BA3B5B"/>
    <w:multiLevelType w:val="hybridMultilevel"/>
    <w:tmpl w:val="0EFE7224"/>
    <w:lvl w:ilvl="0" w:tplc="17800272">
      <w:start w:val="1"/>
      <w:numFmt w:val="taiwaneseCountingThousand"/>
      <w:lvlText w:val="%1、"/>
      <w:lvlJc w:val="left"/>
      <w:pPr>
        <w:tabs>
          <w:tab w:val="num" w:pos="840"/>
        </w:tabs>
        <w:ind w:left="840" w:hanging="8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334A52E7"/>
    <w:multiLevelType w:val="multilevel"/>
    <w:tmpl w:val="4C6A0796"/>
    <w:lvl w:ilvl="0">
      <w:start w:val="1"/>
      <w:numFmt w:val="taiwaneseCountingThousand"/>
      <w:suff w:val="nothing"/>
      <w:lvlText w:val="%1、"/>
      <w:lvlJc w:val="left"/>
      <w:pPr>
        <w:ind w:left="425" w:hanging="425"/>
      </w:pPr>
      <w:rPr>
        <w:rFonts w:eastAsia="標楷體" w:hint="eastAsia"/>
        <w:b/>
        <w:i w:val="0"/>
        <w:sz w:val="24"/>
        <w:szCs w:val="24"/>
      </w:rPr>
    </w:lvl>
    <w:lvl w:ilvl="1">
      <w:start w:val="1"/>
      <w:numFmt w:val="taiwaneseCountingThousand"/>
      <w:suff w:val="nothing"/>
      <w:lvlText w:val="(%2)."/>
      <w:lvlJc w:val="left"/>
      <w:pPr>
        <w:ind w:left="992" w:hanging="567"/>
      </w:pPr>
      <w:rPr>
        <w:rFonts w:ascii="Arial" w:eastAsia="標楷體" w:hAnsi="Arial" w:hint="default"/>
        <w:b w:val="0"/>
        <w:i w:val="0"/>
        <w:color w:val="auto"/>
        <w:sz w:val="22"/>
        <w:szCs w:val="22"/>
      </w:rPr>
    </w:lvl>
    <w:lvl w:ilvl="2">
      <w:start w:val="1"/>
      <w:numFmt w:val="decimal"/>
      <w:suff w:val="nothing"/>
      <w:lvlText w:val="%3. "/>
      <w:lvlJc w:val="left"/>
      <w:pPr>
        <w:ind w:left="1077" w:firstLine="57"/>
      </w:pPr>
      <w:rPr>
        <w:rFonts w:ascii="Arial" w:eastAsia="標楷體" w:hAnsi="Arial" w:hint="default"/>
        <w:color w:val="auto"/>
        <w:sz w:val="22"/>
        <w:szCs w:val="22"/>
      </w:rPr>
    </w:lvl>
    <w:lvl w:ilvl="3">
      <w:start w:val="1"/>
      <w:numFmt w:val="decimal"/>
      <w:suff w:val="nothing"/>
      <w:lvlText w:val="(%4)"/>
      <w:lvlJc w:val="left"/>
      <w:pPr>
        <w:ind w:left="1984" w:hanging="850"/>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26">
    <w:nsid w:val="33D11349"/>
    <w:multiLevelType w:val="multilevel"/>
    <w:tmpl w:val="4A063442"/>
    <w:lvl w:ilvl="0">
      <w:start w:val="1"/>
      <w:numFmt w:val="taiwaneseCountingThousand"/>
      <w:suff w:val="nothing"/>
      <w:lvlText w:val="%1、"/>
      <w:lvlJc w:val="left"/>
      <w:pPr>
        <w:ind w:left="425" w:hanging="425"/>
      </w:pPr>
      <w:rPr>
        <w:rFonts w:eastAsia="標楷體" w:hint="eastAsia"/>
        <w:b/>
        <w:i w:val="0"/>
        <w:sz w:val="24"/>
        <w:szCs w:val="24"/>
      </w:rPr>
    </w:lvl>
    <w:lvl w:ilvl="1">
      <w:start w:val="1"/>
      <w:numFmt w:val="ideographDigital"/>
      <w:lvlText w:val="(%2)."/>
      <w:lvlJc w:val="left"/>
      <w:pPr>
        <w:tabs>
          <w:tab w:val="num" w:pos="1077"/>
        </w:tabs>
        <w:ind w:left="1077" w:hanging="510"/>
      </w:pPr>
      <w:rPr>
        <w:rFonts w:ascii="Arial" w:eastAsia="標楷體" w:hAnsi="Arial" w:hint="default"/>
        <w:b w:val="0"/>
        <w:i w:val="0"/>
        <w:sz w:val="24"/>
        <w:szCs w:val="24"/>
      </w:rPr>
    </w:lvl>
    <w:lvl w:ilvl="2">
      <w:start w:val="1"/>
      <w:numFmt w:val="decimal"/>
      <w:lvlText w:val="%3."/>
      <w:lvlJc w:val="left"/>
      <w:pPr>
        <w:tabs>
          <w:tab w:val="num" w:pos="1418"/>
        </w:tabs>
        <w:ind w:left="1418" w:hanging="341"/>
      </w:pPr>
      <w:rPr>
        <w:rFonts w:ascii="Arial" w:eastAsia="標楷體" w:hAnsi="Arial" w:hint="default"/>
        <w:b w:val="0"/>
        <w:i w:val="0"/>
        <w:sz w:val="24"/>
        <w:szCs w:val="24"/>
      </w:rPr>
    </w:lvl>
    <w:lvl w:ilvl="3">
      <w:start w:val="1"/>
      <w:numFmt w:val="decimal"/>
      <w:lvlText w:val="(%4)"/>
      <w:lvlJc w:val="left"/>
      <w:pPr>
        <w:tabs>
          <w:tab w:val="num" w:pos="1701"/>
        </w:tabs>
        <w:ind w:left="1701" w:hanging="340"/>
      </w:pPr>
      <w:rPr>
        <w:rFonts w:ascii="Arial" w:eastAsia="標楷體" w:hAnsi="Arial" w:hint="default"/>
        <w:b w:val="0"/>
        <w:i w:val="0"/>
        <w:sz w:val="24"/>
        <w:szCs w:val="24"/>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27">
    <w:nsid w:val="34252EC7"/>
    <w:multiLevelType w:val="multilevel"/>
    <w:tmpl w:val="4C6A0796"/>
    <w:lvl w:ilvl="0">
      <w:start w:val="1"/>
      <w:numFmt w:val="taiwaneseCountingThousand"/>
      <w:suff w:val="nothing"/>
      <w:lvlText w:val="%1、"/>
      <w:lvlJc w:val="left"/>
      <w:pPr>
        <w:ind w:left="425" w:hanging="425"/>
      </w:pPr>
      <w:rPr>
        <w:rFonts w:eastAsia="標楷體" w:hint="eastAsia"/>
        <w:b/>
        <w:i w:val="0"/>
        <w:sz w:val="24"/>
        <w:szCs w:val="24"/>
      </w:rPr>
    </w:lvl>
    <w:lvl w:ilvl="1">
      <w:start w:val="1"/>
      <w:numFmt w:val="taiwaneseCountingThousand"/>
      <w:suff w:val="nothing"/>
      <w:lvlText w:val="(%2)."/>
      <w:lvlJc w:val="left"/>
      <w:pPr>
        <w:ind w:left="992" w:hanging="567"/>
      </w:pPr>
      <w:rPr>
        <w:rFonts w:ascii="Arial" w:eastAsia="標楷體" w:hAnsi="Arial" w:hint="default"/>
        <w:b w:val="0"/>
        <w:i w:val="0"/>
        <w:color w:val="auto"/>
        <w:sz w:val="22"/>
        <w:szCs w:val="22"/>
      </w:rPr>
    </w:lvl>
    <w:lvl w:ilvl="2">
      <w:start w:val="1"/>
      <w:numFmt w:val="decimal"/>
      <w:suff w:val="nothing"/>
      <w:lvlText w:val="%3. "/>
      <w:lvlJc w:val="left"/>
      <w:pPr>
        <w:ind w:left="1077" w:firstLine="57"/>
      </w:pPr>
      <w:rPr>
        <w:rFonts w:ascii="Arial" w:eastAsia="標楷體" w:hAnsi="Arial" w:hint="default"/>
        <w:color w:val="auto"/>
        <w:sz w:val="22"/>
        <w:szCs w:val="22"/>
      </w:rPr>
    </w:lvl>
    <w:lvl w:ilvl="3">
      <w:start w:val="1"/>
      <w:numFmt w:val="decimal"/>
      <w:suff w:val="nothing"/>
      <w:lvlText w:val="(%4)"/>
      <w:lvlJc w:val="left"/>
      <w:pPr>
        <w:ind w:left="1984" w:hanging="850"/>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28">
    <w:nsid w:val="34B54974"/>
    <w:multiLevelType w:val="hybridMultilevel"/>
    <w:tmpl w:val="6DCA66F0"/>
    <w:lvl w:ilvl="0" w:tplc="3D5C4B24">
      <w:start w:val="1"/>
      <w:numFmt w:val="decimal"/>
      <w:lvlText w:val="%1."/>
      <w:lvlJc w:val="left"/>
      <w:pPr>
        <w:tabs>
          <w:tab w:val="num" w:pos="227"/>
        </w:tabs>
        <w:ind w:left="227" w:hanging="227"/>
      </w:pPr>
      <w:rPr>
        <w:rFonts w:ascii="Arial" w:eastAsia="標楷體" w:hAnsi="Arial" w:hint="default"/>
        <w:b w:val="0"/>
        <w:i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35CC05DC"/>
    <w:multiLevelType w:val="multilevel"/>
    <w:tmpl w:val="4C6A0796"/>
    <w:lvl w:ilvl="0">
      <w:start w:val="1"/>
      <w:numFmt w:val="taiwaneseCountingThousand"/>
      <w:suff w:val="nothing"/>
      <w:lvlText w:val="%1、"/>
      <w:lvlJc w:val="left"/>
      <w:pPr>
        <w:ind w:left="425" w:hanging="425"/>
      </w:pPr>
      <w:rPr>
        <w:rFonts w:eastAsia="標楷體" w:hint="eastAsia"/>
        <w:b/>
        <w:i w:val="0"/>
        <w:sz w:val="24"/>
        <w:szCs w:val="24"/>
      </w:rPr>
    </w:lvl>
    <w:lvl w:ilvl="1">
      <w:start w:val="1"/>
      <w:numFmt w:val="taiwaneseCountingThousand"/>
      <w:suff w:val="nothing"/>
      <w:lvlText w:val="(%2)."/>
      <w:lvlJc w:val="left"/>
      <w:pPr>
        <w:ind w:left="992" w:hanging="567"/>
      </w:pPr>
      <w:rPr>
        <w:rFonts w:ascii="Arial" w:eastAsia="標楷體" w:hAnsi="Arial" w:hint="default"/>
        <w:b w:val="0"/>
        <w:i w:val="0"/>
        <w:color w:val="auto"/>
        <w:sz w:val="22"/>
        <w:szCs w:val="22"/>
      </w:rPr>
    </w:lvl>
    <w:lvl w:ilvl="2">
      <w:start w:val="1"/>
      <w:numFmt w:val="decimal"/>
      <w:suff w:val="nothing"/>
      <w:lvlText w:val="%3. "/>
      <w:lvlJc w:val="left"/>
      <w:pPr>
        <w:ind w:left="1077" w:firstLine="57"/>
      </w:pPr>
      <w:rPr>
        <w:rFonts w:ascii="Arial" w:eastAsia="標楷體" w:hAnsi="Arial" w:hint="default"/>
        <w:color w:val="auto"/>
        <w:sz w:val="22"/>
        <w:szCs w:val="22"/>
      </w:rPr>
    </w:lvl>
    <w:lvl w:ilvl="3">
      <w:start w:val="1"/>
      <w:numFmt w:val="decimal"/>
      <w:suff w:val="nothing"/>
      <w:lvlText w:val="(%4)"/>
      <w:lvlJc w:val="left"/>
      <w:pPr>
        <w:ind w:left="1984" w:hanging="850"/>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30">
    <w:nsid w:val="35D90B15"/>
    <w:multiLevelType w:val="multilevel"/>
    <w:tmpl w:val="E27C48CC"/>
    <w:lvl w:ilvl="0">
      <w:start w:val="1"/>
      <w:numFmt w:val="taiwaneseCountingThousand"/>
      <w:suff w:val="nothing"/>
      <w:lvlText w:val="%1、"/>
      <w:lvlJc w:val="left"/>
      <w:pPr>
        <w:ind w:left="425" w:hanging="425"/>
      </w:pPr>
      <w:rPr>
        <w:rFonts w:eastAsia="標楷體" w:hint="eastAsia"/>
        <w:b/>
        <w:i w:val="0"/>
        <w:sz w:val="24"/>
        <w:szCs w:val="24"/>
      </w:rPr>
    </w:lvl>
    <w:lvl w:ilvl="1">
      <w:start w:val="1"/>
      <w:numFmt w:val="taiwaneseCountingThousand"/>
      <w:suff w:val="nothing"/>
      <w:lvlText w:val="(%2)"/>
      <w:lvlJc w:val="left"/>
      <w:pPr>
        <w:ind w:left="992" w:hanging="567"/>
      </w:pPr>
      <w:rPr>
        <w:rFonts w:ascii="Arial" w:eastAsia="標楷體" w:hAnsi="Arial" w:hint="default"/>
        <w:b w:val="0"/>
        <w:i w:val="0"/>
        <w:sz w:val="22"/>
        <w:szCs w:val="22"/>
      </w:rPr>
    </w:lvl>
    <w:lvl w:ilvl="2">
      <w:start w:val="1"/>
      <w:numFmt w:val="decimal"/>
      <w:suff w:val="nothing"/>
      <w:lvlText w:val="%3."/>
      <w:lvlJc w:val="left"/>
      <w:pPr>
        <w:ind w:left="1077" w:hanging="226"/>
      </w:pPr>
      <w:rPr>
        <w:rFonts w:ascii="Arial" w:eastAsia="標楷體" w:hAnsi="Arial" w:hint="default"/>
        <w:sz w:val="22"/>
        <w:szCs w:val="22"/>
      </w:rPr>
    </w:lvl>
    <w:lvl w:ilvl="3">
      <w:start w:val="1"/>
      <w:numFmt w:val="decimal"/>
      <w:suff w:val="nothing"/>
      <w:lvlText w:val="(%4)"/>
      <w:lvlJc w:val="left"/>
      <w:pPr>
        <w:ind w:left="1984" w:hanging="850"/>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31">
    <w:nsid w:val="39292500"/>
    <w:multiLevelType w:val="hybridMultilevel"/>
    <w:tmpl w:val="433240E4"/>
    <w:lvl w:ilvl="0" w:tplc="3D5C4B24">
      <w:start w:val="1"/>
      <w:numFmt w:val="decimal"/>
      <w:lvlText w:val="%1."/>
      <w:lvlJc w:val="left"/>
      <w:pPr>
        <w:tabs>
          <w:tab w:val="num" w:pos="227"/>
        </w:tabs>
        <w:ind w:left="227" w:hanging="227"/>
      </w:pPr>
      <w:rPr>
        <w:rFonts w:ascii="Arial" w:eastAsia="標楷體" w:hAnsi="Arial" w:hint="default"/>
        <w:b w:val="0"/>
        <w:i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3C8159DF"/>
    <w:multiLevelType w:val="hybridMultilevel"/>
    <w:tmpl w:val="355A2ADC"/>
    <w:lvl w:ilvl="0" w:tplc="3D5C4B24">
      <w:start w:val="1"/>
      <w:numFmt w:val="decimal"/>
      <w:lvlText w:val="%1."/>
      <w:lvlJc w:val="left"/>
      <w:pPr>
        <w:tabs>
          <w:tab w:val="num" w:pos="227"/>
        </w:tabs>
        <w:ind w:left="227" w:hanging="227"/>
      </w:pPr>
      <w:rPr>
        <w:rFonts w:ascii="Arial" w:eastAsia="標楷體" w:hAnsi="Arial" w:hint="default"/>
        <w:b w:val="0"/>
        <w:i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3ED11879"/>
    <w:multiLevelType w:val="multilevel"/>
    <w:tmpl w:val="E27C48CC"/>
    <w:lvl w:ilvl="0">
      <w:start w:val="1"/>
      <w:numFmt w:val="taiwaneseCountingThousand"/>
      <w:suff w:val="nothing"/>
      <w:lvlText w:val="%1、"/>
      <w:lvlJc w:val="left"/>
      <w:pPr>
        <w:ind w:left="425" w:hanging="425"/>
      </w:pPr>
      <w:rPr>
        <w:rFonts w:eastAsia="標楷體" w:hint="eastAsia"/>
        <w:b/>
        <w:i w:val="0"/>
        <w:sz w:val="24"/>
        <w:szCs w:val="24"/>
      </w:rPr>
    </w:lvl>
    <w:lvl w:ilvl="1">
      <w:start w:val="1"/>
      <w:numFmt w:val="taiwaneseCountingThousand"/>
      <w:suff w:val="nothing"/>
      <w:lvlText w:val="(%2)"/>
      <w:lvlJc w:val="left"/>
      <w:pPr>
        <w:ind w:left="992" w:hanging="567"/>
      </w:pPr>
      <w:rPr>
        <w:rFonts w:ascii="Arial" w:eastAsia="標楷體" w:hAnsi="Arial" w:hint="default"/>
        <w:b w:val="0"/>
        <w:i w:val="0"/>
        <w:sz w:val="22"/>
        <w:szCs w:val="22"/>
      </w:rPr>
    </w:lvl>
    <w:lvl w:ilvl="2">
      <w:start w:val="1"/>
      <w:numFmt w:val="decimal"/>
      <w:suff w:val="nothing"/>
      <w:lvlText w:val="%3."/>
      <w:lvlJc w:val="left"/>
      <w:pPr>
        <w:ind w:left="1077" w:hanging="226"/>
      </w:pPr>
      <w:rPr>
        <w:rFonts w:ascii="Arial" w:eastAsia="標楷體" w:hAnsi="Arial" w:hint="default"/>
        <w:sz w:val="22"/>
        <w:szCs w:val="22"/>
      </w:rPr>
    </w:lvl>
    <w:lvl w:ilvl="3">
      <w:start w:val="1"/>
      <w:numFmt w:val="decimal"/>
      <w:suff w:val="nothing"/>
      <w:lvlText w:val="(%4)"/>
      <w:lvlJc w:val="left"/>
      <w:pPr>
        <w:ind w:left="1984" w:hanging="850"/>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34">
    <w:nsid w:val="413968BC"/>
    <w:multiLevelType w:val="multilevel"/>
    <w:tmpl w:val="4A063442"/>
    <w:lvl w:ilvl="0">
      <w:start w:val="1"/>
      <w:numFmt w:val="taiwaneseCountingThousand"/>
      <w:suff w:val="nothing"/>
      <w:lvlText w:val="%1、"/>
      <w:lvlJc w:val="left"/>
      <w:pPr>
        <w:ind w:left="425" w:hanging="425"/>
      </w:pPr>
      <w:rPr>
        <w:rFonts w:eastAsia="標楷體" w:hint="eastAsia"/>
        <w:b/>
        <w:i w:val="0"/>
        <w:sz w:val="24"/>
        <w:szCs w:val="24"/>
      </w:rPr>
    </w:lvl>
    <w:lvl w:ilvl="1">
      <w:start w:val="1"/>
      <w:numFmt w:val="ideographDigital"/>
      <w:lvlText w:val="(%2)."/>
      <w:lvlJc w:val="left"/>
      <w:pPr>
        <w:tabs>
          <w:tab w:val="num" w:pos="1077"/>
        </w:tabs>
        <w:ind w:left="1077" w:hanging="510"/>
      </w:pPr>
      <w:rPr>
        <w:rFonts w:ascii="Arial" w:eastAsia="標楷體" w:hAnsi="Arial" w:hint="default"/>
        <w:b w:val="0"/>
        <w:i w:val="0"/>
        <w:sz w:val="24"/>
        <w:szCs w:val="24"/>
      </w:rPr>
    </w:lvl>
    <w:lvl w:ilvl="2">
      <w:start w:val="1"/>
      <w:numFmt w:val="decimal"/>
      <w:lvlText w:val="%3."/>
      <w:lvlJc w:val="left"/>
      <w:pPr>
        <w:tabs>
          <w:tab w:val="num" w:pos="1418"/>
        </w:tabs>
        <w:ind w:left="1418" w:hanging="341"/>
      </w:pPr>
      <w:rPr>
        <w:rFonts w:ascii="Arial" w:eastAsia="標楷體" w:hAnsi="Arial" w:hint="default"/>
        <w:b w:val="0"/>
        <w:i w:val="0"/>
        <w:sz w:val="24"/>
        <w:szCs w:val="24"/>
      </w:rPr>
    </w:lvl>
    <w:lvl w:ilvl="3">
      <w:start w:val="1"/>
      <w:numFmt w:val="decimal"/>
      <w:lvlText w:val="(%4)"/>
      <w:lvlJc w:val="left"/>
      <w:pPr>
        <w:tabs>
          <w:tab w:val="num" w:pos="1701"/>
        </w:tabs>
        <w:ind w:left="1701" w:hanging="340"/>
      </w:pPr>
      <w:rPr>
        <w:rFonts w:ascii="Arial" w:eastAsia="標楷體" w:hAnsi="Arial" w:hint="default"/>
        <w:b w:val="0"/>
        <w:i w:val="0"/>
        <w:sz w:val="24"/>
        <w:szCs w:val="24"/>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35">
    <w:nsid w:val="41424F6F"/>
    <w:multiLevelType w:val="multilevel"/>
    <w:tmpl w:val="4A063442"/>
    <w:lvl w:ilvl="0">
      <w:start w:val="1"/>
      <w:numFmt w:val="taiwaneseCountingThousand"/>
      <w:suff w:val="nothing"/>
      <w:lvlText w:val="%1、"/>
      <w:lvlJc w:val="left"/>
      <w:pPr>
        <w:ind w:left="425" w:hanging="425"/>
      </w:pPr>
      <w:rPr>
        <w:rFonts w:eastAsia="標楷體" w:hint="eastAsia"/>
        <w:b/>
        <w:i w:val="0"/>
        <w:sz w:val="24"/>
        <w:szCs w:val="24"/>
      </w:rPr>
    </w:lvl>
    <w:lvl w:ilvl="1">
      <w:start w:val="1"/>
      <w:numFmt w:val="ideographDigital"/>
      <w:lvlText w:val="(%2)."/>
      <w:lvlJc w:val="left"/>
      <w:pPr>
        <w:tabs>
          <w:tab w:val="num" w:pos="1077"/>
        </w:tabs>
        <w:ind w:left="1077" w:hanging="510"/>
      </w:pPr>
      <w:rPr>
        <w:rFonts w:ascii="Arial" w:eastAsia="標楷體" w:hAnsi="Arial" w:hint="default"/>
        <w:b w:val="0"/>
        <w:i w:val="0"/>
        <w:sz w:val="24"/>
        <w:szCs w:val="24"/>
      </w:rPr>
    </w:lvl>
    <w:lvl w:ilvl="2">
      <w:start w:val="1"/>
      <w:numFmt w:val="decimal"/>
      <w:lvlText w:val="%3."/>
      <w:lvlJc w:val="left"/>
      <w:pPr>
        <w:tabs>
          <w:tab w:val="num" w:pos="1418"/>
        </w:tabs>
        <w:ind w:left="1418" w:hanging="341"/>
      </w:pPr>
      <w:rPr>
        <w:rFonts w:ascii="Arial" w:eastAsia="標楷體" w:hAnsi="Arial" w:hint="default"/>
        <w:b w:val="0"/>
        <w:i w:val="0"/>
        <w:sz w:val="24"/>
        <w:szCs w:val="24"/>
      </w:rPr>
    </w:lvl>
    <w:lvl w:ilvl="3">
      <w:start w:val="1"/>
      <w:numFmt w:val="decimal"/>
      <w:lvlText w:val="(%4)"/>
      <w:lvlJc w:val="left"/>
      <w:pPr>
        <w:tabs>
          <w:tab w:val="num" w:pos="1701"/>
        </w:tabs>
        <w:ind w:left="1701" w:hanging="340"/>
      </w:pPr>
      <w:rPr>
        <w:rFonts w:ascii="Arial" w:eastAsia="標楷體" w:hAnsi="Arial" w:hint="default"/>
        <w:b w:val="0"/>
        <w:i w:val="0"/>
        <w:sz w:val="24"/>
        <w:szCs w:val="24"/>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36">
    <w:nsid w:val="422F58B5"/>
    <w:multiLevelType w:val="hybridMultilevel"/>
    <w:tmpl w:val="C8EC7C02"/>
    <w:lvl w:ilvl="0" w:tplc="3D5C4B24">
      <w:start w:val="1"/>
      <w:numFmt w:val="decimal"/>
      <w:lvlText w:val="%1."/>
      <w:lvlJc w:val="left"/>
      <w:pPr>
        <w:tabs>
          <w:tab w:val="num" w:pos="227"/>
        </w:tabs>
        <w:ind w:left="227" w:hanging="227"/>
      </w:pPr>
      <w:rPr>
        <w:rFonts w:ascii="Arial" w:eastAsia="標楷體" w:hAnsi="Arial" w:hint="default"/>
        <w:b w:val="0"/>
        <w:i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44633D31"/>
    <w:multiLevelType w:val="multilevel"/>
    <w:tmpl w:val="4A063442"/>
    <w:lvl w:ilvl="0">
      <w:start w:val="1"/>
      <w:numFmt w:val="taiwaneseCountingThousand"/>
      <w:suff w:val="nothing"/>
      <w:lvlText w:val="%1、"/>
      <w:lvlJc w:val="left"/>
      <w:pPr>
        <w:ind w:left="425" w:hanging="425"/>
      </w:pPr>
      <w:rPr>
        <w:rFonts w:eastAsia="標楷體" w:hint="eastAsia"/>
        <w:b/>
        <w:i w:val="0"/>
        <w:sz w:val="24"/>
        <w:szCs w:val="24"/>
      </w:rPr>
    </w:lvl>
    <w:lvl w:ilvl="1">
      <w:start w:val="1"/>
      <w:numFmt w:val="ideographDigital"/>
      <w:lvlText w:val="(%2)."/>
      <w:lvlJc w:val="left"/>
      <w:pPr>
        <w:tabs>
          <w:tab w:val="num" w:pos="1077"/>
        </w:tabs>
        <w:ind w:left="1077" w:hanging="510"/>
      </w:pPr>
      <w:rPr>
        <w:rFonts w:ascii="Arial" w:eastAsia="標楷體" w:hAnsi="Arial" w:hint="default"/>
        <w:b w:val="0"/>
        <w:i w:val="0"/>
        <w:sz w:val="24"/>
        <w:szCs w:val="24"/>
      </w:rPr>
    </w:lvl>
    <w:lvl w:ilvl="2">
      <w:start w:val="1"/>
      <w:numFmt w:val="decimal"/>
      <w:lvlText w:val="%3."/>
      <w:lvlJc w:val="left"/>
      <w:pPr>
        <w:tabs>
          <w:tab w:val="num" w:pos="1418"/>
        </w:tabs>
        <w:ind w:left="1418" w:hanging="341"/>
      </w:pPr>
      <w:rPr>
        <w:rFonts w:ascii="Arial" w:eastAsia="標楷體" w:hAnsi="Arial" w:hint="default"/>
        <w:b w:val="0"/>
        <w:i w:val="0"/>
        <w:sz w:val="24"/>
        <w:szCs w:val="24"/>
      </w:rPr>
    </w:lvl>
    <w:lvl w:ilvl="3">
      <w:start w:val="1"/>
      <w:numFmt w:val="decimal"/>
      <w:lvlText w:val="(%4)"/>
      <w:lvlJc w:val="left"/>
      <w:pPr>
        <w:tabs>
          <w:tab w:val="num" w:pos="1701"/>
        </w:tabs>
        <w:ind w:left="1701" w:hanging="340"/>
      </w:pPr>
      <w:rPr>
        <w:rFonts w:ascii="Arial" w:eastAsia="標楷體" w:hAnsi="Arial" w:hint="default"/>
        <w:b w:val="0"/>
        <w:i w:val="0"/>
        <w:sz w:val="24"/>
        <w:szCs w:val="24"/>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38">
    <w:nsid w:val="46B30AA0"/>
    <w:multiLevelType w:val="multilevel"/>
    <w:tmpl w:val="E27C48CC"/>
    <w:lvl w:ilvl="0">
      <w:start w:val="1"/>
      <w:numFmt w:val="taiwaneseCountingThousand"/>
      <w:suff w:val="nothing"/>
      <w:lvlText w:val="%1、"/>
      <w:lvlJc w:val="left"/>
      <w:pPr>
        <w:ind w:left="425" w:hanging="425"/>
      </w:pPr>
      <w:rPr>
        <w:rFonts w:eastAsia="標楷體" w:hint="eastAsia"/>
        <w:b/>
        <w:i w:val="0"/>
        <w:sz w:val="24"/>
        <w:szCs w:val="24"/>
      </w:rPr>
    </w:lvl>
    <w:lvl w:ilvl="1">
      <w:start w:val="1"/>
      <w:numFmt w:val="taiwaneseCountingThousand"/>
      <w:suff w:val="nothing"/>
      <w:lvlText w:val="(%2)"/>
      <w:lvlJc w:val="left"/>
      <w:pPr>
        <w:ind w:left="992" w:hanging="567"/>
      </w:pPr>
      <w:rPr>
        <w:rFonts w:ascii="Arial" w:eastAsia="標楷體" w:hAnsi="Arial" w:hint="default"/>
        <w:b w:val="0"/>
        <w:i w:val="0"/>
        <w:sz w:val="22"/>
        <w:szCs w:val="22"/>
      </w:rPr>
    </w:lvl>
    <w:lvl w:ilvl="2">
      <w:start w:val="1"/>
      <w:numFmt w:val="decimal"/>
      <w:suff w:val="nothing"/>
      <w:lvlText w:val="%3."/>
      <w:lvlJc w:val="left"/>
      <w:pPr>
        <w:ind w:left="1077" w:hanging="226"/>
      </w:pPr>
      <w:rPr>
        <w:rFonts w:ascii="Arial" w:eastAsia="標楷體" w:hAnsi="Arial" w:hint="default"/>
        <w:sz w:val="22"/>
        <w:szCs w:val="22"/>
      </w:rPr>
    </w:lvl>
    <w:lvl w:ilvl="3">
      <w:start w:val="1"/>
      <w:numFmt w:val="decimal"/>
      <w:suff w:val="nothing"/>
      <w:lvlText w:val="(%4)"/>
      <w:lvlJc w:val="left"/>
      <w:pPr>
        <w:ind w:left="1984" w:hanging="850"/>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39">
    <w:nsid w:val="46DC1EC8"/>
    <w:multiLevelType w:val="multilevel"/>
    <w:tmpl w:val="4A063442"/>
    <w:lvl w:ilvl="0">
      <w:start w:val="1"/>
      <w:numFmt w:val="taiwaneseCountingThousand"/>
      <w:suff w:val="nothing"/>
      <w:lvlText w:val="%1、"/>
      <w:lvlJc w:val="left"/>
      <w:pPr>
        <w:ind w:left="425" w:hanging="425"/>
      </w:pPr>
      <w:rPr>
        <w:rFonts w:eastAsia="標楷體" w:hint="eastAsia"/>
        <w:b/>
        <w:i w:val="0"/>
        <w:sz w:val="24"/>
        <w:szCs w:val="24"/>
      </w:rPr>
    </w:lvl>
    <w:lvl w:ilvl="1">
      <w:start w:val="1"/>
      <w:numFmt w:val="ideographDigital"/>
      <w:lvlText w:val="(%2)."/>
      <w:lvlJc w:val="left"/>
      <w:pPr>
        <w:tabs>
          <w:tab w:val="num" w:pos="1077"/>
        </w:tabs>
        <w:ind w:left="1077" w:hanging="510"/>
      </w:pPr>
      <w:rPr>
        <w:rFonts w:ascii="Arial" w:eastAsia="標楷體" w:hAnsi="Arial" w:hint="default"/>
        <w:b w:val="0"/>
        <w:i w:val="0"/>
        <w:sz w:val="24"/>
        <w:szCs w:val="24"/>
      </w:rPr>
    </w:lvl>
    <w:lvl w:ilvl="2">
      <w:start w:val="1"/>
      <w:numFmt w:val="decimal"/>
      <w:lvlText w:val="%3."/>
      <w:lvlJc w:val="left"/>
      <w:pPr>
        <w:tabs>
          <w:tab w:val="num" w:pos="1418"/>
        </w:tabs>
        <w:ind w:left="1418" w:hanging="341"/>
      </w:pPr>
      <w:rPr>
        <w:rFonts w:ascii="Arial" w:eastAsia="標楷體" w:hAnsi="Arial" w:hint="default"/>
        <w:b w:val="0"/>
        <w:i w:val="0"/>
        <w:sz w:val="24"/>
        <w:szCs w:val="24"/>
      </w:rPr>
    </w:lvl>
    <w:lvl w:ilvl="3">
      <w:start w:val="1"/>
      <w:numFmt w:val="decimal"/>
      <w:lvlText w:val="(%4)"/>
      <w:lvlJc w:val="left"/>
      <w:pPr>
        <w:tabs>
          <w:tab w:val="num" w:pos="1701"/>
        </w:tabs>
        <w:ind w:left="1701" w:hanging="340"/>
      </w:pPr>
      <w:rPr>
        <w:rFonts w:ascii="Arial" w:eastAsia="標楷體" w:hAnsi="Arial" w:hint="default"/>
        <w:b w:val="0"/>
        <w:i w:val="0"/>
        <w:sz w:val="24"/>
        <w:szCs w:val="24"/>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40">
    <w:nsid w:val="492D7983"/>
    <w:multiLevelType w:val="multilevel"/>
    <w:tmpl w:val="4C6A0796"/>
    <w:lvl w:ilvl="0">
      <w:start w:val="1"/>
      <w:numFmt w:val="taiwaneseCountingThousand"/>
      <w:suff w:val="nothing"/>
      <w:lvlText w:val="%1、"/>
      <w:lvlJc w:val="left"/>
      <w:pPr>
        <w:ind w:left="425" w:hanging="425"/>
      </w:pPr>
      <w:rPr>
        <w:rFonts w:eastAsia="標楷體" w:hint="eastAsia"/>
        <w:b/>
        <w:i w:val="0"/>
        <w:sz w:val="24"/>
        <w:szCs w:val="24"/>
      </w:rPr>
    </w:lvl>
    <w:lvl w:ilvl="1">
      <w:start w:val="1"/>
      <w:numFmt w:val="taiwaneseCountingThousand"/>
      <w:suff w:val="nothing"/>
      <w:lvlText w:val="(%2)."/>
      <w:lvlJc w:val="left"/>
      <w:pPr>
        <w:ind w:left="992" w:hanging="567"/>
      </w:pPr>
      <w:rPr>
        <w:rFonts w:ascii="Arial" w:eastAsia="標楷體" w:hAnsi="Arial" w:hint="default"/>
        <w:b w:val="0"/>
        <w:i w:val="0"/>
        <w:color w:val="auto"/>
        <w:sz w:val="22"/>
        <w:szCs w:val="22"/>
      </w:rPr>
    </w:lvl>
    <w:lvl w:ilvl="2">
      <w:start w:val="1"/>
      <w:numFmt w:val="decimal"/>
      <w:suff w:val="nothing"/>
      <w:lvlText w:val="%3. "/>
      <w:lvlJc w:val="left"/>
      <w:pPr>
        <w:ind w:left="1077" w:firstLine="57"/>
      </w:pPr>
      <w:rPr>
        <w:rFonts w:ascii="Arial" w:eastAsia="標楷體" w:hAnsi="Arial" w:hint="default"/>
        <w:color w:val="auto"/>
        <w:sz w:val="22"/>
        <w:szCs w:val="22"/>
      </w:rPr>
    </w:lvl>
    <w:lvl w:ilvl="3">
      <w:start w:val="1"/>
      <w:numFmt w:val="decimal"/>
      <w:suff w:val="nothing"/>
      <w:lvlText w:val="(%4)"/>
      <w:lvlJc w:val="left"/>
      <w:pPr>
        <w:ind w:left="1984" w:hanging="850"/>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41">
    <w:nsid w:val="4F2F74BB"/>
    <w:multiLevelType w:val="hybridMultilevel"/>
    <w:tmpl w:val="123CDF8A"/>
    <w:lvl w:ilvl="0" w:tplc="3D5C4B24">
      <w:start w:val="1"/>
      <w:numFmt w:val="decimal"/>
      <w:lvlText w:val="%1."/>
      <w:lvlJc w:val="left"/>
      <w:pPr>
        <w:tabs>
          <w:tab w:val="num" w:pos="227"/>
        </w:tabs>
        <w:ind w:left="227" w:hanging="227"/>
      </w:pPr>
      <w:rPr>
        <w:rFonts w:ascii="Arial" w:eastAsia="標楷體" w:hAnsi="Arial" w:hint="default"/>
        <w:b w:val="0"/>
        <w:i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4FCE6066"/>
    <w:multiLevelType w:val="multilevel"/>
    <w:tmpl w:val="E27C48CC"/>
    <w:lvl w:ilvl="0">
      <w:start w:val="1"/>
      <w:numFmt w:val="taiwaneseCountingThousand"/>
      <w:suff w:val="nothing"/>
      <w:lvlText w:val="%1、"/>
      <w:lvlJc w:val="left"/>
      <w:pPr>
        <w:ind w:left="425" w:hanging="425"/>
      </w:pPr>
      <w:rPr>
        <w:rFonts w:eastAsia="標楷體" w:hint="eastAsia"/>
        <w:b/>
        <w:i w:val="0"/>
        <w:sz w:val="24"/>
        <w:szCs w:val="24"/>
      </w:rPr>
    </w:lvl>
    <w:lvl w:ilvl="1">
      <w:start w:val="1"/>
      <w:numFmt w:val="taiwaneseCountingThousand"/>
      <w:suff w:val="nothing"/>
      <w:lvlText w:val="(%2)"/>
      <w:lvlJc w:val="left"/>
      <w:pPr>
        <w:ind w:left="992" w:hanging="567"/>
      </w:pPr>
      <w:rPr>
        <w:rFonts w:ascii="Arial" w:eastAsia="標楷體" w:hAnsi="Arial" w:hint="default"/>
        <w:b w:val="0"/>
        <w:i w:val="0"/>
        <w:sz w:val="22"/>
        <w:szCs w:val="22"/>
      </w:rPr>
    </w:lvl>
    <w:lvl w:ilvl="2">
      <w:start w:val="1"/>
      <w:numFmt w:val="decimal"/>
      <w:suff w:val="nothing"/>
      <w:lvlText w:val="%3."/>
      <w:lvlJc w:val="left"/>
      <w:pPr>
        <w:ind w:left="1077" w:hanging="226"/>
      </w:pPr>
      <w:rPr>
        <w:rFonts w:ascii="Arial" w:eastAsia="標楷體" w:hAnsi="Arial" w:hint="default"/>
        <w:sz w:val="22"/>
        <w:szCs w:val="22"/>
      </w:rPr>
    </w:lvl>
    <w:lvl w:ilvl="3">
      <w:start w:val="1"/>
      <w:numFmt w:val="decimal"/>
      <w:suff w:val="nothing"/>
      <w:lvlText w:val="(%4)"/>
      <w:lvlJc w:val="left"/>
      <w:pPr>
        <w:ind w:left="1984" w:hanging="850"/>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43">
    <w:nsid w:val="51EC22F6"/>
    <w:multiLevelType w:val="multilevel"/>
    <w:tmpl w:val="4A063442"/>
    <w:lvl w:ilvl="0">
      <w:start w:val="1"/>
      <w:numFmt w:val="taiwaneseCountingThousand"/>
      <w:suff w:val="nothing"/>
      <w:lvlText w:val="%1、"/>
      <w:lvlJc w:val="left"/>
      <w:pPr>
        <w:ind w:left="425" w:hanging="425"/>
      </w:pPr>
      <w:rPr>
        <w:rFonts w:eastAsia="標楷體" w:hint="eastAsia"/>
        <w:b/>
        <w:i w:val="0"/>
        <w:sz w:val="24"/>
        <w:szCs w:val="24"/>
      </w:rPr>
    </w:lvl>
    <w:lvl w:ilvl="1">
      <w:start w:val="1"/>
      <w:numFmt w:val="ideographDigital"/>
      <w:lvlText w:val="(%2)."/>
      <w:lvlJc w:val="left"/>
      <w:pPr>
        <w:tabs>
          <w:tab w:val="num" w:pos="1077"/>
        </w:tabs>
        <w:ind w:left="1077" w:hanging="510"/>
      </w:pPr>
      <w:rPr>
        <w:rFonts w:ascii="Arial" w:eastAsia="標楷體" w:hAnsi="Arial" w:hint="default"/>
        <w:b w:val="0"/>
        <w:i w:val="0"/>
        <w:sz w:val="24"/>
        <w:szCs w:val="24"/>
      </w:rPr>
    </w:lvl>
    <w:lvl w:ilvl="2">
      <w:start w:val="1"/>
      <w:numFmt w:val="decimal"/>
      <w:lvlText w:val="%3."/>
      <w:lvlJc w:val="left"/>
      <w:pPr>
        <w:tabs>
          <w:tab w:val="num" w:pos="1418"/>
        </w:tabs>
        <w:ind w:left="1418" w:hanging="341"/>
      </w:pPr>
      <w:rPr>
        <w:rFonts w:ascii="Arial" w:eastAsia="標楷體" w:hAnsi="Arial" w:hint="default"/>
        <w:b w:val="0"/>
        <w:i w:val="0"/>
        <w:sz w:val="24"/>
        <w:szCs w:val="24"/>
      </w:rPr>
    </w:lvl>
    <w:lvl w:ilvl="3">
      <w:start w:val="1"/>
      <w:numFmt w:val="decimal"/>
      <w:lvlText w:val="(%4)"/>
      <w:lvlJc w:val="left"/>
      <w:pPr>
        <w:tabs>
          <w:tab w:val="num" w:pos="1701"/>
        </w:tabs>
        <w:ind w:left="1701" w:hanging="340"/>
      </w:pPr>
      <w:rPr>
        <w:rFonts w:ascii="Arial" w:eastAsia="標楷體" w:hAnsi="Arial" w:hint="default"/>
        <w:b w:val="0"/>
        <w:i w:val="0"/>
        <w:sz w:val="24"/>
        <w:szCs w:val="24"/>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44">
    <w:nsid w:val="557A039C"/>
    <w:multiLevelType w:val="multilevel"/>
    <w:tmpl w:val="240C32EA"/>
    <w:lvl w:ilvl="0">
      <w:start w:val="1"/>
      <w:numFmt w:val="taiwaneseCountingThousand"/>
      <w:suff w:val="nothing"/>
      <w:lvlText w:val="%1、"/>
      <w:lvlJc w:val="left"/>
      <w:pPr>
        <w:ind w:left="425" w:hanging="425"/>
      </w:pPr>
      <w:rPr>
        <w:rFonts w:eastAsia="標楷體" w:hint="eastAsia"/>
        <w:b/>
        <w:i w:val="0"/>
        <w:sz w:val="24"/>
        <w:szCs w:val="24"/>
      </w:rPr>
    </w:lvl>
    <w:lvl w:ilvl="1">
      <w:start w:val="1"/>
      <w:numFmt w:val="taiwaneseCountingThousand"/>
      <w:suff w:val="nothing"/>
      <w:lvlText w:val="(%2)."/>
      <w:lvlJc w:val="left"/>
      <w:pPr>
        <w:ind w:left="992" w:hanging="567"/>
      </w:pPr>
      <w:rPr>
        <w:rFonts w:ascii="Arial" w:eastAsia="標楷體" w:hAnsi="Arial" w:hint="default"/>
        <w:b w:val="0"/>
        <w:i w:val="0"/>
        <w:color w:val="auto"/>
        <w:sz w:val="22"/>
        <w:szCs w:val="22"/>
      </w:rPr>
    </w:lvl>
    <w:lvl w:ilvl="2">
      <w:start w:val="1"/>
      <w:numFmt w:val="decimal"/>
      <w:suff w:val="nothing"/>
      <w:lvlText w:val="%3. "/>
      <w:lvlJc w:val="left"/>
      <w:pPr>
        <w:ind w:left="1077" w:firstLine="57"/>
      </w:pPr>
      <w:rPr>
        <w:rFonts w:ascii="Arial" w:eastAsia="標楷體" w:hAnsi="Arial" w:hint="default"/>
        <w:color w:val="auto"/>
        <w:sz w:val="22"/>
        <w:szCs w:val="22"/>
      </w:rPr>
    </w:lvl>
    <w:lvl w:ilvl="3">
      <w:start w:val="1"/>
      <w:numFmt w:val="decimal"/>
      <w:suff w:val="nothing"/>
      <w:lvlText w:val="(%4)"/>
      <w:lvlJc w:val="left"/>
      <w:pPr>
        <w:ind w:left="1984" w:hanging="850"/>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45">
    <w:nsid w:val="55F8538D"/>
    <w:multiLevelType w:val="multilevel"/>
    <w:tmpl w:val="4A063442"/>
    <w:lvl w:ilvl="0">
      <w:start w:val="1"/>
      <w:numFmt w:val="taiwaneseCountingThousand"/>
      <w:suff w:val="nothing"/>
      <w:lvlText w:val="%1、"/>
      <w:lvlJc w:val="left"/>
      <w:pPr>
        <w:ind w:left="425" w:hanging="425"/>
      </w:pPr>
      <w:rPr>
        <w:rFonts w:eastAsia="標楷體" w:hint="eastAsia"/>
        <w:b/>
        <w:i w:val="0"/>
        <w:sz w:val="24"/>
        <w:szCs w:val="24"/>
      </w:rPr>
    </w:lvl>
    <w:lvl w:ilvl="1">
      <w:start w:val="1"/>
      <w:numFmt w:val="ideographDigital"/>
      <w:lvlText w:val="(%2)."/>
      <w:lvlJc w:val="left"/>
      <w:pPr>
        <w:tabs>
          <w:tab w:val="num" w:pos="1077"/>
        </w:tabs>
        <w:ind w:left="1077" w:hanging="510"/>
      </w:pPr>
      <w:rPr>
        <w:rFonts w:ascii="Arial" w:eastAsia="標楷體" w:hAnsi="Arial" w:hint="default"/>
        <w:b w:val="0"/>
        <w:i w:val="0"/>
        <w:sz w:val="24"/>
        <w:szCs w:val="24"/>
      </w:rPr>
    </w:lvl>
    <w:lvl w:ilvl="2">
      <w:start w:val="1"/>
      <w:numFmt w:val="decimal"/>
      <w:lvlText w:val="%3."/>
      <w:lvlJc w:val="left"/>
      <w:pPr>
        <w:tabs>
          <w:tab w:val="num" w:pos="1418"/>
        </w:tabs>
        <w:ind w:left="1418" w:hanging="341"/>
      </w:pPr>
      <w:rPr>
        <w:rFonts w:ascii="Arial" w:eastAsia="標楷體" w:hAnsi="Arial" w:hint="default"/>
        <w:b w:val="0"/>
        <w:i w:val="0"/>
        <w:sz w:val="24"/>
        <w:szCs w:val="24"/>
      </w:rPr>
    </w:lvl>
    <w:lvl w:ilvl="3">
      <w:start w:val="1"/>
      <w:numFmt w:val="decimal"/>
      <w:lvlText w:val="(%4)"/>
      <w:lvlJc w:val="left"/>
      <w:pPr>
        <w:tabs>
          <w:tab w:val="num" w:pos="1701"/>
        </w:tabs>
        <w:ind w:left="1701" w:hanging="340"/>
      </w:pPr>
      <w:rPr>
        <w:rFonts w:ascii="Arial" w:eastAsia="標楷體" w:hAnsi="Arial" w:hint="default"/>
        <w:b w:val="0"/>
        <w:i w:val="0"/>
        <w:sz w:val="24"/>
        <w:szCs w:val="24"/>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46">
    <w:nsid w:val="5A483F5A"/>
    <w:multiLevelType w:val="multilevel"/>
    <w:tmpl w:val="E27C48CC"/>
    <w:lvl w:ilvl="0">
      <w:start w:val="1"/>
      <w:numFmt w:val="taiwaneseCountingThousand"/>
      <w:suff w:val="nothing"/>
      <w:lvlText w:val="%1、"/>
      <w:lvlJc w:val="left"/>
      <w:pPr>
        <w:ind w:left="425" w:hanging="425"/>
      </w:pPr>
      <w:rPr>
        <w:rFonts w:eastAsia="標楷體" w:hint="eastAsia"/>
        <w:b/>
        <w:i w:val="0"/>
        <w:sz w:val="24"/>
        <w:szCs w:val="24"/>
      </w:rPr>
    </w:lvl>
    <w:lvl w:ilvl="1">
      <w:start w:val="1"/>
      <w:numFmt w:val="taiwaneseCountingThousand"/>
      <w:suff w:val="nothing"/>
      <w:lvlText w:val="(%2)"/>
      <w:lvlJc w:val="left"/>
      <w:pPr>
        <w:ind w:left="992" w:hanging="567"/>
      </w:pPr>
      <w:rPr>
        <w:rFonts w:ascii="Arial" w:eastAsia="標楷體" w:hAnsi="Arial" w:hint="default"/>
        <w:b w:val="0"/>
        <w:i w:val="0"/>
        <w:sz w:val="22"/>
        <w:szCs w:val="22"/>
      </w:rPr>
    </w:lvl>
    <w:lvl w:ilvl="2">
      <w:start w:val="1"/>
      <w:numFmt w:val="decimal"/>
      <w:suff w:val="nothing"/>
      <w:lvlText w:val="%3."/>
      <w:lvlJc w:val="left"/>
      <w:pPr>
        <w:ind w:left="1077" w:hanging="226"/>
      </w:pPr>
      <w:rPr>
        <w:rFonts w:ascii="Arial" w:eastAsia="標楷體" w:hAnsi="Arial" w:hint="default"/>
        <w:sz w:val="22"/>
        <w:szCs w:val="22"/>
      </w:rPr>
    </w:lvl>
    <w:lvl w:ilvl="3">
      <w:start w:val="1"/>
      <w:numFmt w:val="decimal"/>
      <w:suff w:val="nothing"/>
      <w:lvlText w:val="(%4)"/>
      <w:lvlJc w:val="left"/>
      <w:pPr>
        <w:ind w:left="1984" w:hanging="850"/>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47">
    <w:nsid w:val="5A650B5D"/>
    <w:multiLevelType w:val="multilevel"/>
    <w:tmpl w:val="240C32EA"/>
    <w:lvl w:ilvl="0">
      <w:start w:val="1"/>
      <w:numFmt w:val="taiwaneseCountingThousand"/>
      <w:suff w:val="nothing"/>
      <w:lvlText w:val="%1、"/>
      <w:lvlJc w:val="left"/>
      <w:pPr>
        <w:ind w:left="425" w:hanging="425"/>
      </w:pPr>
      <w:rPr>
        <w:rFonts w:eastAsia="標楷體" w:hint="eastAsia"/>
        <w:b/>
        <w:i w:val="0"/>
        <w:sz w:val="24"/>
        <w:szCs w:val="24"/>
      </w:rPr>
    </w:lvl>
    <w:lvl w:ilvl="1">
      <w:start w:val="1"/>
      <w:numFmt w:val="taiwaneseCountingThousand"/>
      <w:suff w:val="nothing"/>
      <w:lvlText w:val="(%2)."/>
      <w:lvlJc w:val="left"/>
      <w:pPr>
        <w:ind w:left="992" w:hanging="567"/>
      </w:pPr>
      <w:rPr>
        <w:rFonts w:ascii="Arial" w:eastAsia="標楷體" w:hAnsi="Arial" w:hint="default"/>
        <w:b w:val="0"/>
        <w:i w:val="0"/>
        <w:color w:val="auto"/>
        <w:sz w:val="22"/>
        <w:szCs w:val="22"/>
      </w:rPr>
    </w:lvl>
    <w:lvl w:ilvl="2">
      <w:start w:val="1"/>
      <w:numFmt w:val="decimal"/>
      <w:suff w:val="nothing"/>
      <w:lvlText w:val="%3. "/>
      <w:lvlJc w:val="left"/>
      <w:pPr>
        <w:ind w:left="1077" w:firstLine="57"/>
      </w:pPr>
      <w:rPr>
        <w:rFonts w:ascii="Arial" w:eastAsia="標楷體" w:hAnsi="Arial" w:hint="default"/>
        <w:color w:val="auto"/>
        <w:sz w:val="22"/>
        <w:szCs w:val="22"/>
      </w:rPr>
    </w:lvl>
    <w:lvl w:ilvl="3">
      <w:start w:val="1"/>
      <w:numFmt w:val="decimal"/>
      <w:suff w:val="nothing"/>
      <w:lvlText w:val="(%4)"/>
      <w:lvlJc w:val="left"/>
      <w:pPr>
        <w:ind w:left="1984" w:hanging="850"/>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48">
    <w:nsid w:val="5DFB4346"/>
    <w:multiLevelType w:val="hybridMultilevel"/>
    <w:tmpl w:val="22D46AEC"/>
    <w:lvl w:ilvl="0" w:tplc="3D5C4B24">
      <w:start w:val="1"/>
      <w:numFmt w:val="decimal"/>
      <w:lvlText w:val="%1."/>
      <w:lvlJc w:val="left"/>
      <w:pPr>
        <w:tabs>
          <w:tab w:val="num" w:pos="227"/>
        </w:tabs>
        <w:ind w:left="227" w:hanging="227"/>
      </w:pPr>
      <w:rPr>
        <w:rFonts w:ascii="Arial" w:eastAsia="標楷體" w:hAnsi="Arial" w:hint="default"/>
        <w:b w:val="0"/>
        <w:i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nsid w:val="60A2602B"/>
    <w:multiLevelType w:val="multilevel"/>
    <w:tmpl w:val="4C6A0796"/>
    <w:lvl w:ilvl="0">
      <w:start w:val="1"/>
      <w:numFmt w:val="taiwaneseCountingThousand"/>
      <w:suff w:val="nothing"/>
      <w:lvlText w:val="%1、"/>
      <w:lvlJc w:val="left"/>
      <w:pPr>
        <w:ind w:left="425" w:hanging="425"/>
      </w:pPr>
      <w:rPr>
        <w:rFonts w:eastAsia="標楷體" w:hint="eastAsia"/>
        <w:b/>
        <w:i w:val="0"/>
        <w:sz w:val="24"/>
        <w:szCs w:val="24"/>
      </w:rPr>
    </w:lvl>
    <w:lvl w:ilvl="1">
      <w:start w:val="1"/>
      <w:numFmt w:val="taiwaneseCountingThousand"/>
      <w:suff w:val="nothing"/>
      <w:lvlText w:val="(%2)."/>
      <w:lvlJc w:val="left"/>
      <w:pPr>
        <w:ind w:left="992" w:hanging="567"/>
      </w:pPr>
      <w:rPr>
        <w:rFonts w:ascii="Arial" w:eastAsia="標楷體" w:hAnsi="Arial" w:hint="default"/>
        <w:b w:val="0"/>
        <w:i w:val="0"/>
        <w:color w:val="auto"/>
        <w:sz w:val="22"/>
        <w:szCs w:val="22"/>
      </w:rPr>
    </w:lvl>
    <w:lvl w:ilvl="2">
      <w:start w:val="1"/>
      <w:numFmt w:val="decimal"/>
      <w:suff w:val="nothing"/>
      <w:lvlText w:val="%3. "/>
      <w:lvlJc w:val="left"/>
      <w:pPr>
        <w:ind w:left="1077" w:firstLine="57"/>
      </w:pPr>
      <w:rPr>
        <w:rFonts w:ascii="Arial" w:eastAsia="標楷體" w:hAnsi="Arial" w:hint="default"/>
        <w:color w:val="auto"/>
        <w:sz w:val="22"/>
        <w:szCs w:val="22"/>
      </w:rPr>
    </w:lvl>
    <w:lvl w:ilvl="3">
      <w:start w:val="1"/>
      <w:numFmt w:val="decimal"/>
      <w:suff w:val="nothing"/>
      <w:lvlText w:val="(%4)"/>
      <w:lvlJc w:val="left"/>
      <w:pPr>
        <w:ind w:left="1984" w:hanging="850"/>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50">
    <w:nsid w:val="632839E1"/>
    <w:multiLevelType w:val="multilevel"/>
    <w:tmpl w:val="4A063442"/>
    <w:lvl w:ilvl="0">
      <w:start w:val="1"/>
      <w:numFmt w:val="taiwaneseCountingThousand"/>
      <w:suff w:val="nothing"/>
      <w:lvlText w:val="%1、"/>
      <w:lvlJc w:val="left"/>
      <w:pPr>
        <w:ind w:left="425" w:hanging="425"/>
      </w:pPr>
      <w:rPr>
        <w:rFonts w:eastAsia="標楷體" w:hint="eastAsia"/>
        <w:b/>
        <w:i w:val="0"/>
        <w:sz w:val="24"/>
        <w:szCs w:val="24"/>
      </w:rPr>
    </w:lvl>
    <w:lvl w:ilvl="1">
      <w:start w:val="1"/>
      <w:numFmt w:val="ideographDigital"/>
      <w:lvlText w:val="(%2)."/>
      <w:lvlJc w:val="left"/>
      <w:pPr>
        <w:tabs>
          <w:tab w:val="num" w:pos="1077"/>
        </w:tabs>
        <w:ind w:left="1077" w:hanging="510"/>
      </w:pPr>
      <w:rPr>
        <w:rFonts w:ascii="Arial" w:eastAsia="標楷體" w:hAnsi="Arial" w:hint="default"/>
        <w:b w:val="0"/>
        <w:i w:val="0"/>
        <w:sz w:val="24"/>
        <w:szCs w:val="24"/>
      </w:rPr>
    </w:lvl>
    <w:lvl w:ilvl="2">
      <w:start w:val="1"/>
      <w:numFmt w:val="decimal"/>
      <w:lvlText w:val="%3."/>
      <w:lvlJc w:val="left"/>
      <w:pPr>
        <w:tabs>
          <w:tab w:val="num" w:pos="1418"/>
        </w:tabs>
        <w:ind w:left="1418" w:hanging="341"/>
      </w:pPr>
      <w:rPr>
        <w:rFonts w:ascii="Arial" w:eastAsia="標楷體" w:hAnsi="Arial" w:hint="default"/>
        <w:b w:val="0"/>
        <w:i w:val="0"/>
        <w:sz w:val="24"/>
        <w:szCs w:val="24"/>
      </w:rPr>
    </w:lvl>
    <w:lvl w:ilvl="3">
      <w:start w:val="1"/>
      <w:numFmt w:val="decimal"/>
      <w:lvlText w:val="(%4)"/>
      <w:lvlJc w:val="left"/>
      <w:pPr>
        <w:tabs>
          <w:tab w:val="num" w:pos="1701"/>
        </w:tabs>
        <w:ind w:left="1701" w:hanging="340"/>
      </w:pPr>
      <w:rPr>
        <w:rFonts w:ascii="Arial" w:eastAsia="標楷體" w:hAnsi="Arial" w:hint="default"/>
        <w:b w:val="0"/>
        <w:i w:val="0"/>
        <w:sz w:val="24"/>
        <w:szCs w:val="24"/>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51">
    <w:nsid w:val="67D92A0C"/>
    <w:multiLevelType w:val="multilevel"/>
    <w:tmpl w:val="E27C48CC"/>
    <w:lvl w:ilvl="0">
      <w:start w:val="1"/>
      <w:numFmt w:val="taiwaneseCountingThousand"/>
      <w:suff w:val="nothing"/>
      <w:lvlText w:val="%1、"/>
      <w:lvlJc w:val="left"/>
      <w:pPr>
        <w:ind w:left="425" w:hanging="425"/>
      </w:pPr>
      <w:rPr>
        <w:rFonts w:eastAsia="標楷體" w:hint="eastAsia"/>
        <w:b/>
        <w:i w:val="0"/>
        <w:sz w:val="24"/>
        <w:szCs w:val="24"/>
      </w:rPr>
    </w:lvl>
    <w:lvl w:ilvl="1">
      <w:start w:val="1"/>
      <w:numFmt w:val="taiwaneseCountingThousand"/>
      <w:suff w:val="nothing"/>
      <w:lvlText w:val="(%2)"/>
      <w:lvlJc w:val="left"/>
      <w:pPr>
        <w:ind w:left="992" w:hanging="567"/>
      </w:pPr>
      <w:rPr>
        <w:rFonts w:ascii="Arial" w:eastAsia="標楷體" w:hAnsi="Arial" w:hint="default"/>
        <w:b w:val="0"/>
        <w:i w:val="0"/>
        <w:sz w:val="22"/>
        <w:szCs w:val="22"/>
      </w:rPr>
    </w:lvl>
    <w:lvl w:ilvl="2">
      <w:start w:val="1"/>
      <w:numFmt w:val="decimal"/>
      <w:suff w:val="nothing"/>
      <w:lvlText w:val="%3."/>
      <w:lvlJc w:val="left"/>
      <w:pPr>
        <w:ind w:left="1077" w:hanging="226"/>
      </w:pPr>
      <w:rPr>
        <w:rFonts w:ascii="Arial" w:eastAsia="標楷體" w:hAnsi="Arial" w:hint="default"/>
        <w:sz w:val="22"/>
        <w:szCs w:val="22"/>
      </w:rPr>
    </w:lvl>
    <w:lvl w:ilvl="3">
      <w:start w:val="1"/>
      <w:numFmt w:val="decimal"/>
      <w:suff w:val="nothing"/>
      <w:lvlText w:val="(%4)"/>
      <w:lvlJc w:val="left"/>
      <w:pPr>
        <w:ind w:left="1984" w:hanging="850"/>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52">
    <w:nsid w:val="6A3B30D4"/>
    <w:multiLevelType w:val="multilevel"/>
    <w:tmpl w:val="E27C48CC"/>
    <w:lvl w:ilvl="0">
      <w:start w:val="1"/>
      <w:numFmt w:val="taiwaneseCountingThousand"/>
      <w:suff w:val="nothing"/>
      <w:lvlText w:val="%1、"/>
      <w:lvlJc w:val="left"/>
      <w:pPr>
        <w:ind w:left="425" w:hanging="425"/>
      </w:pPr>
      <w:rPr>
        <w:rFonts w:eastAsia="標楷體" w:hint="eastAsia"/>
        <w:b/>
        <w:i w:val="0"/>
        <w:sz w:val="24"/>
        <w:szCs w:val="24"/>
      </w:rPr>
    </w:lvl>
    <w:lvl w:ilvl="1">
      <w:start w:val="1"/>
      <w:numFmt w:val="taiwaneseCountingThousand"/>
      <w:suff w:val="nothing"/>
      <w:lvlText w:val="(%2)"/>
      <w:lvlJc w:val="left"/>
      <w:pPr>
        <w:ind w:left="992" w:hanging="567"/>
      </w:pPr>
      <w:rPr>
        <w:rFonts w:ascii="Arial" w:eastAsia="標楷體" w:hAnsi="Arial" w:hint="default"/>
        <w:b w:val="0"/>
        <w:i w:val="0"/>
        <w:sz w:val="22"/>
        <w:szCs w:val="22"/>
      </w:rPr>
    </w:lvl>
    <w:lvl w:ilvl="2">
      <w:start w:val="1"/>
      <w:numFmt w:val="decimal"/>
      <w:suff w:val="nothing"/>
      <w:lvlText w:val="%3."/>
      <w:lvlJc w:val="left"/>
      <w:pPr>
        <w:ind w:left="1077" w:hanging="226"/>
      </w:pPr>
      <w:rPr>
        <w:rFonts w:ascii="Arial" w:eastAsia="標楷體" w:hAnsi="Arial" w:hint="default"/>
        <w:sz w:val="22"/>
        <w:szCs w:val="22"/>
      </w:rPr>
    </w:lvl>
    <w:lvl w:ilvl="3">
      <w:start w:val="1"/>
      <w:numFmt w:val="decimal"/>
      <w:suff w:val="nothing"/>
      <w:lvlText w:val="(%4)"/>
      <w:lvlJc w:val="left"/>
      <w:pPr>
        <w:ind w:left="1984" w:hanging="850"/>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53">
    <w:nsid w:val="6AF63B4C"/>
    <w:multiLevelType w:val="multilevel"/>
    <w:tmpl w:val="C7EE6EF8"/>
    <w:lvl w:ilvl="0">
      <w:start w:val="1"/>
      <w:numFmt w:val="taiwaneseCountingThousand"/>
      <w:suff w:val="nothing"/>
      <w:lvlText w:val="%1、"/>
      <w:lvlJc w:val="left"/>
      <w:pPr>
        <w:ind w:left="425" w:hanging="425"/>
      </w:pPr>
      <w:rPr>
        <w:rFonts w:eastAsia="標楷體" w:hint="eastAsia"/>
        <w:b/>
        <w:i w:val="0"/>
        <w:sz w:val="24"/>
        <w:szCs w:val="24"/>
      </w:rPr>
    </w:lvl>
    <w:lvl w:ilvl="1">
      <w:start w:val="1"/>
      <w:numFmt w:val="taiwaneseCountingThousand"/>
      <w:lvlText w:val="(%2)."/>
      <w:lvlJc w:val="left"/>
      <w:pPr>
        <w:tabs>
          <w:tab w:val="num" w:pos="1077"/>
        </w:tabs>
        <w:ind w:left="1077" w:hanging="510"/>
      </w:pPr>
      <w:rPr>
        <w:rFonts w:ascii="Arial" w:eastAsia="標楷體" w:hAnsi="Arial" w:hint="default"/>
        <w:b w:val="0"/>
        <w:i w:val="0"/>
        <w:sz w:val="24"/>
        <w:szCs w:val="24"/>
      </w:rPr>
    </w:lvl>
    <w:lvl w:ilvl="2">
      <w:start w:val="1"/>
      <w:numFmt w:val="decimal"/>
      <w:lvlText w:val="%3."/>
      <w:lvlJc w:val="left"/>
      <w:pPr>
        <w:tabs>
          <w:tab w:val="num" w:pos="1361"/>
        </w:tabs>
        <w:ind w:left="1361" w:hanging="284"/>
      </w:pPr>
      <w:rPr>
        <w:rFonts w:ascii="Arial" w:eastAsia="標楷體" w:hAnsi="Arial" w:hint="default"/>
        <w:b w:val="0"/>
        <w:i w:val="0"/>
        <w:sz w:val="24"/>
        <w:szCs w:val="24"/>
      </w:rPr>
    </w:lvl>
    <w:lvl w:ilvl="3">
      <w:start w:val="1"/>
      <w:numFmt w:val="decimal"/>
      <w:lvlText w:val="(%4)"/>
      <w:lvlJc w:val="left"/>
      <w:pPr>
        <w:tabs>
          <w:tab w:val="num" w:pos="1701"/>
        </w:tabs>
        <w:ind w:left="1701" w:hanging="340"/>
      </w:pPr>
      <w:rPr>
        <w:rFonts w:ascii="Arial" w:eastAsia="標楷體" w:hAnsi="Arial" w:hint="default"/>
        <w:b w:val="0"/>
        <w:i w:val="0"/>
        <w:sz w:val="24"/>
        <w:szCs w:val="24"/>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54">
    <w:nsid w:val="6D400425"/>
    <w:multiLevelType w:val="multilevel"/>
    <w:tmpl w:val="4A063442"/>
    <w:lvl w:ilvl="0">
      <w:start w:val="1"/>
      <w:numFmt w:val="taiwaneseCountingThousand"/>
      <w:suff w:val="nothing"/>
      <w:lvlText w:val="%1、"/>
      <w:lvlJc w:val="left"/>
      <w:pPr>
        <w:ind w:left="425" w:hanging="425"/>
      </w:pPr>
      <w:rPr>
        <w:rFonts w:eastAsia="標楷體" w:hint="eastAsia"/>
        <w:b/>
        <w:i w:val="0"/>
        <w:sz w:val="24"/>
        <w:szCs w:val="24"/>
      </w:rPr>
    </w:lvl>
    <w:lvl w:ilvl="1">
      <w:start w:val="1"/>
      <w:numFmt w:val="ideographDigital"/>
      <w:lvlText w:val="(%2)."/>
      <w:lvlJc w:val="left"/>
      <w:pPr>
        <w:tabs>
          <w:tab w:val="num" w:pos="1077"/>
        </w:tabs>
        <w:ind w:left="1077" w:hanging="510"/>
      </w:pPr>
      <w:rPr>
        <w:rFonts w:ascii="Arial" w:eastAsia="標楷體" w:hAnsi="Arial" w:hint="default"/>
        <w:b w:val="0"/>
        <w:i w:val="0"/>
        <w:sz w:val="24"/>
        <w:szCs w:val="24"/>
      </w:rPr>
    </w:lvl>
    <w:lvl w:ilvl="2">
      <w:start w:val="1"/>
      <w:numFmt w:val="decimal"/>
      <w:lvlText w:val="%3."/>
      <w:lvlJc w:val="left"/>
      <w:pPr>
        <w:tabs>
          <w:tab w:val="num" w:pos="1418"/>
        </w:tabs>
        <w:ind w:left="1418" w:hanging="341"/>
      </w:pPr>
      <w:rPr>
        <w:rFonts w:ascii="Arial" w:eastAsia="標楷體" w:hAnsi="Arial" w:hint="default"/>
        <w:b w:val="0"/>
        <w:i w:val="0"/>
        <w:sz w:val="24"/>
        <w:szCs w:val="24"/>
      </w:rPr>
    </w:lvl>
    <w:lvl w:ilvl="3">
      <w:start w:val="1"/>
      <w:numFmt w:val="decimal"/>
      <w:lvlText w:val="(%4)"/>
      <w:lvlJc w:val="left"/>
      <w:pPr>
        <w:tabs>
          <w:tab w:val="num" w:pos="1701"/>
        </w:tabs>
        <w:ind w:left="1701" w:hanging="340"/>
      </w:pPr>
      <w:rPr>
        <w:rFonts w:ascii="Arial" w:eastAsia="標楷體" w:hAnsi="Arial" w:hint="default"/>
        <w:b w:val="0"/>
        <w:i w:val="0"/>
        <w:sz w:val="24"/>
        <w:szCs w:val="24"/>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55">
    <w:nsid w:val="6DC60A8E"/>
    <w:multiLevelType w:val="multilevel"/>
    <w:tmpl w:val="4C6A0796"/>
    <w:lvl w:ilvl="0">
      <w:start w:val="1"/>
      <w:numFmt w:val="taiwaneseCountingThousand"/>
      <w:suff w:val="nothing"/>
      <w:lvlText w:val="%1、"/>
      <w:lvlJc w:val="left"/>
      <w:pPr>
        <w:ind w:left="425" w:hanging="425"/>
      </w:pPr>
      <w:rPr>
        <w:rFonts w:eastAsia="標楷體" w:hint="eastAsia"/>
        <w:b/>
        <w:i w:val="0"/>
        <w:sz w:val="24"/>
        <w:szCs w:val="24"/>
      </w:rPr>
    </w:lvl>
    <w:lvl w:ilvl="1">
      <w:start w:val="1"/>
      <w:numFmt w:val="taiwaneseCountingThousand"/>
      <w:suff w:val="nothing"/>
      <w:lvlText w:val="(%2)."/>
      <w:lvlJc w:val="left"/>
      <w:pPr>
        <w:ind w:left="992" w:hanging="567"/>
      </w:pPr>
      <w:rPr>
        <w:rFonts w:ascii="Arial" w:eastAsia="標楷體" w:hAnsi="Arial" w:hint="default"/>
        <w:b w:val="0"/>
        <w:i w:val="0"/>
        <w:color w:val="auto"/>
        <w:sz w:val="22"/>
        <w:szCs w:val="22"/>
      </w:rPr>
    </w:lvl>
    <w:lvl w:ilvl="2">
      <w:start w:val="1"/>
      <w:numFmt w:val="decimal"/>
      <w:suff w:val="nothing"/>
      <w:lvlText w:val="%3. "/>
      <w:lvlJc w:val="left"/>
      <w:pPr>
        <w:ind w:left="1077" w:firstLine="57"/>
      </w:pPr>
      <w:rPr>
        <w:rFonts w:ascii="Arial" w:eastAsia="標楷體" w:hAnsi="Arial" w:hint="default"/>
        <w:color w:val="auto"/>
        <w:sz w:val="22"/>
        <w:szCs w:val="22"/>
      </w:rPr>
    </w:lvl>
    <w:lvl w:ilvl="3">
      <w:start w:val="1"/>
      <w:numFmt w:val="decimal"/>
      <w:suff w:val="nothing"/>
      <w:lvlText w:val="(%4)"/>
      <w:lvlJc w:val="left"/>
      <w:pPr>
        <w:ind w:left="2170" w:hanging="850"/>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56">
    <w:nsid w:val="6F8D4A2C"/>
    <w:multiLevelType w:val="multilevel"/>
    <w:tmpl w:val="5094C06E"/>
    <w:lvl w:ilvl="0">
      <w:start w:val="1"/>
      <w:numFmt w:val="taiwaneseCountingThousand"/>
      <w:suff w:val="nothing"/>
      <w:lvlText w:val="%1、"/>
      <w:lvlJc w:val="left"/>
      <w:pPr>
        <w:ind w:left="425" w:hanging="425"/>
      </w:pPr>
      <w:rPr>
        <w:rFonts w:eastAsia="標楷體" w:hint="eastAsia"/>
        <w:b/>
        <w:i w:val="0"/>
        <w:sz w:val="24"/>
        <w:szCs w:val="24"/>
      </w:rPr>
    </w:lvl>
    <w:lvl w:ilvl="1">
      <w:start w:val="1"/>
      <w:numFmt w:val="taiwaneseCountingThousand"/>
      <w:suff w:val="nothing"/>
      <w:lvlText w:val="(%2)."/>
      <w:lvlJc w:val="left"/>
      <w:pPr>
        <w:ind w:left="992" w:hanging="567"/>
      </w:pPr>
      <w:rPr>
        <w:rFonts w:ascii="Arial" w:eastAsia="標楷體" w:hAnsi="Arial" w:hint="default"/>
        <w:b w:val="0"/>
        <w:i w:val="0"/>
        <w:color w:val="auto"/>
        <w:sz w:val="22"/>
        <w:szCs w:val="22"/>
      </w:rPr>
    </w:lvl>
    <w:lvl w:ilvl="2">
      <w:start w:val="1"/>
      <w:numFmt w:val="decimal"/>
      <w:suff w:val="nothing"/>
      <w:lvlText w:val="%3."/>
      <w:lvlJc w:val="left"/>
      <w:pPr>
        <w:ind w:left="1077" w:hanging="226"/>
      </w:pPr>
      <w:rPr>
        <w:rFonts w:ascii="Arial" w:eastAsia="標楷體" w:hAnsi="Arial" w:hint="default"/>
        <w:color w:val="auto"/>
        <w:sz w:val="22"/>
        <w:szCs w:val="22"/>
      </w:rPr>
    </w:lvl>
    <w:lvl w:ilvl="3">
      <w:start w:val="1"/>
      <w:numFmt w:val="decimal"/>
      <w:suff w:val="nothing"/>
      <w:lvlText w:val="(%4)"/>
      <w:lvlJc w:val="left"/>
      <w:pPr>
        <w:ind w:left="1984" w:hanging="850"/>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57">
    <w:nsid w:val="6FEF05AB"/>
    <w:multiLevelType w:val="hybridMultilevel"/>
    <w:tmpl w:val="65B68FC8"/>
    <w:lvl w:ilvl="0" w:tplc="3D5C4B24">
      <w:start w:val="1"/>
      <w:numFmt w:val="decimal"/>
      <w:lvlText w:val="%1."/>
      <w:lvlJc w:val="left"/>
      <w:pPr>
        <w:tabs>
          <w:tab w:val="num" w:pos="227"/>
        </w:tabs>
        <w:ind w:left="227" w:hanging="227"/>
      </w:pPr>
      <w:rPr>
        <w:rFonts w:ascii="Arial" w:eastAsia="標楷體" w:hAnsi="Arial" w:hint="default"/>
        <w:b w:val="0"/>
        <w:i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nsid w:val="70D56D14"/>
    <w:multiLevelType w:val="hybridMultilevel"/>
    <w:tmpl w:val="D42AE34E"/>
    <w:lvl w:ilvl="0" w:tplc="3D5C4B24">
      <w:start w:val="1"/>
      <w:numFmt w:val="decimal"/>
      <w:lvlText w:val="%1."/>
      <w:lvlJc w:val="left"/>
      <w:pPr>
        <w:tabs>
          <w:tab w:val="num" w:pos="227"/>
        </w:tabs>
        <w:ind w:left="227" w:hanging="227"/>
      </w:pPr>
      <w:rPr>
        <w:rFonts w:ascii="Arial" w:eastAsia="標楷體" w:hAnsi="Arial" w:hint="default"/>
        <w:b w:val="0"/>
        <w:i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
    <w:nsid w:val="72E503E4"/>
    <w:multiLevelType w:val="hybridMultilevel"/>
    <w:tmpl w:val="E3F24BC0"/>
    <w:lvl w:ilvl="0" w:tplc="3D5C4B24">
      <w:start w:val="1"/>
      <w:numFmt w:val="decimal"/>
      <w:lvlText w:val="%1."/>
      <w:lvlJc w:val="left"/>
      <w:pPr>
        <w:tabs>
          <w:tab w:val="num" w:pos="227"/>
        </w:tabs>
        <w:ind w:left="227" w:hanging="227"/>
      </w:pPr>
      <w:rPr>
        <w:rFonts w:ascii="Arial" w:eastAsia="標楷體" w:hAnsi="Arial" w:hint="default"/>
        <w:b w:val="0"/>
        <w:i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
    <w:nsid w:val="732656C1"/>
    <w:multiLevelType w:val="multilevel"/>
    <w:tmpl w:val="4C6A0796"/>
    <w:lvl w:ilvl="0">
      <w:start w:val="1"/>
      <w:numFmt w:val="taiwaneseCountingThousand"/>
      <w:suff w:val="nothing"/>
      <w:lvlText w:val="%1、"/>
      <w:lvlJc w:val="left"/>
      <w:pPr>
        <w:ind w:left="425" w:hanging="425"/>
      </w:pPr>
      <w:rPr>
        <w:rFonts w:eastAsia="標楷體" w:hint="eastAsia"/>
        <w:b/>
        <w:i w:val="0"/>
        <w:sz w:val="24"/>
        <w:szCs w:val="24"/>
      </w:rPr>
    </w:lvl>
    <w:lvl w:ilvl="1">
      <w:start w:val="1"/>
      <w:numFmt w:val="taiwaneseCountingThousand"/>
      <w:suff w:val="nothing"/>
      <w:lvlText w:val="(%2)."/>
      <w:lvlJc w:val="left"/>
      <w:pPr>
        <w:ind w:left="992" w:hanging="567"/>
      </w:pPr>
      <w:rPr>
        <w:rFonts w:ascii="Arial" w:eastAsia="標楷體" w:hAnsi="Arial" w:hint="default"/>
        <w:b w:val="0"/>
        <w:i w:val="0"/>
        <w:color w:val="auto"/>
        <w:sz w:val="22"/>
        <w:szCs w:val="22"/>
      </w:rPr>
    </w:lvl>
    <w:lvl w:ilvl="2">
      <w:start w:val="1"/>
      <w:numFmt w:val="decimal"/>
      <w:suff w:val="nothing"/>
      <w:lvlText w:val="%3. "/>
      <w:lvlJc w:val="left"/>
      <w:pPr>
        <w:ind w:left="1077" w:firstLine="57"/>
      </w:pPr>
      <w:rPr>
        <w:rFonts w:ascii="Arial" w:eastAsia="標楷體" w:hAnsi="Arial" w:hint="default"/>
        <w:color w:val="auto"/>
        <w:sz w:val="22"/>
        <w:szCs w:val="22"/>
      </w:rPr>
    </w:lvl>
    <w:lvl w:ilvl="3">
      <w:start w:val="1"/>
      <w:numFmt w:val="decimal"/>
      <w:suff w:val="nothing"/>
      <w:lvlText w:val="(%4)"/>
      <w:lvlJc w:val="left"/>
      <w:pPr>
        <w:ind w:left="1984" w:hanging="850"/>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61">
    <w:nsid w:val="742A4326"/>
    <w:multiLevelType w:val="multilevel"/>
    <w:tmpl w:val="4A063442"/>
    <w:lvl w:ilvl="0">
      <w:start w:val="1"/>
      <w:numFmt w:val="taiwaneseCountingThousand"/>
      <w:suff w:val="nothing"/>
      <w:lvlText w:val="%1、"/>
      <w:lvlJc w:val="left"/>
      <w:pPr>
        <w:ind w:left="425" w:hanging="425"/>
      </w:pPr>
      <w:rPr>
        <w:rFonts w:eastAsia="標楷體" w:hint="eastAsia"/>
        <w:b/>
        <w:i w:val="0"/>
        <w:sz w:val="24"/>
        <w:szCs w:val="24"/>
      </w:rPr>
    </w:lvl>
    <w:lvl w:ilvl="1">
      <w:start w:val="1"/>
      <w:numFmt w:val="ideographDigital"/>
      <w:lvlText w:val="(%2)."/>
      <w:lvlJc w:val="left"/>
      <w:pPr>
        <w:tabs>
          <w:tab w:val="num" w:pos="1077"/>
        </w:tabs>
        <w:ind w:left="1077" w:hanging="510"/>
      </w:pPr>
      <w:rPr>
        <w:rFonts w:ascii="Arial" w:eastAsia="標楷體" w:hAnsi="Arial" w:hint="default"/>
        <w:b w:val="0"/>
        <w:i w:val="0"/>
        <w:sz w:val="24"/>
        <w:szCs w:val="24"/>
      </w:rPr>
    </w:lvl>
    <w:lvl w:ilvl="2">
      <w:start w:val="1"/>
      <w:numFmt w:val="decimal"/>
      <w:lvlText w:val="%3."/>
      <w:lvlJc w:val="left"/>
      <w:pPr>
        <w:tabs>
          <w:tab w:val="num" w:pos="1418"/>
        </w:tabs>
        <w:ind w:left="1418" w:hanging="341"/>
      </w:pPr>
      <w:rPr>
        <w:rFonts w:ascii="Arial" w:eastAsia="標楷體" w:hAnsi="Arial" w:hint="default"/>
        <w:b w:val="0"/>
        <w:i w:val="0"/>
        <w:sz w:val="24"/>
        <w:szCs w:val="24"/>
      </w:rPr>
    </w:lvl>
    <w:lvl w:ilvl="3">
      <w:start w:val="1"/>
      <w:numFmt w:val="decimal"/>
      <w:lvlText w:val="(%4)"/>
      <w:lvlJc w:val="left"/>
      <w:pPr>
        <w:tabs>
          <w:tab w:val="num" w:pos="1701"/>
        </w:tabs>
        <w:ind w:left="1701" w:hanging="340"/>
      </w:pPr>
      <w:rPr>
        <w:rFonts w:ascii="Arial" w:eastAsia="標楷體" w:hAnsi="Arial" w:hint="default"/>
        <w:b w:val="0"/>
        <w:i w:val="0"/>
        <w:sz w:val="24"/>
        <w:szCs w:val="24"/>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62">
    <w:nsid w:val="755332CE"/>
    <w:multiLevelType w:val="multilevel"/>
    <w:tmpl w:val="4C6A0796"/>
    <w:lvl w:ilvl="0">
      <w:start w:val="1"/>
      <w:numFmt w:val="taiwaneseCountingThousand"/>
      <w:suff w:val="nothing"/>
      <w:lvlText w:val="%1、"/>
      <w:lvlJc w:val="left"/>
      <w:pPr>
        <w:ind w:left="425" w:hanging="425"/>
      </w:pPr>
      <w:rPr>
        <w:rFonts w:eastAsia="標楷體" w:hint="eastAsia"/>
        <w:b/>
        <w:i w:val="0"/>
        <w:sz w:val="24"/>
        <w:szCs w:val="24"/>
      </w:rPr>
    </w:lvl>
    <w:lvl w:ilvl="1">
      <w:start w:val="1"/>
      <w:numFmt w:val="taiwaneseCountingThousand"/>
      <w:suff w:val="nothing"/>
      <w:lvlText w:val="(%2)."/>
      <w:lvlJc w:val="left"/>
      <w:pPr>
        <w:ind w:left="992" w:hanging="567"/>
      </w:pPr>
      <w:rPr>
        <w:rFonts w:ascii="Arial" w:eastAsia="標楷體" w:hAnsi="Arial" w:hint="default"/>
        <w:b w:val="0"/>
        <w:i w:val="0"/>
        <w:color w:val="auto"/>
        <w:sz w:val="22"/>
        <w:szCs w:val="22"/>
      </w:rPr>
    </w:lvl>
    <w:lvl w:ilvl="2">
      <w:start w:val="1"/>
      <w:numFmt w:val="decimal"/>
      <w:suff w:val="nothing"/>
      <w:lvlText w:val="%3. "/>
      <w:lvlJc w:val="left"/>
      <w:pPr>
        <w:ind w:left="1077" w:firstLine="57"/>
      </w:pPr>
      <w:rPr>
        <w:rFonts w:ascii="Arial" w:eastAsia="標楷體" w:hAnsi="Arial" w:hint="default"/>
        <w:color w:val="auto"/>
        <w:sz w:val="22"/>
        <w:szCs w:val="22"/>
      </w:rPr>
    </w:lvl>
    <w:lvl w:ilvl="3">
      <w:start w:val="1"/>
      <w:numFmt w:val="decimal"/>
      <w:suff w:val="nothing"/>
      <w:lvlText w:val="(%4)"/>
      <w:lvlJc w:val="left"/>
      <w:pPr>
        <w:ind w:left="1984" w:hanging="850"/>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63">
    <w:nsid w:val="779A18F3"/>
    <w:multiLevelType w:val="hybridMultilevel"/>
    <w:tmpl w:val="CFF231CA"/>
    <w:lvl w:ilvl="0" w:tplc="3D5C4B24">
      <w:start w:val="1"/>
      <w:numFmt w:val="decimal"/>
      <w:lvlText w:val="%1."/>
      <w:lvlJc w:val="left"/>
      <w:pPr>
        <w:tabs>
          <w:tab w:val="num" w:pos="227"/>
        </w:tabs>
        <w:ind w:left="227" w:hanging="227"/>
      </w:pPr>
      <w:rPr>
        <w:rFonts w:ascii="Arial" w:eastAsia="標楷體" w:hAnsi="Arial" w:hint="default"/>
        <w:b w:val="0"/>
        <w:i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
    <w:nsid w:val="78150FCB"/>
    <w:multiLevelType w:val="multilevel"/>
    <w:tmpl w:val="E27C48CC"/>
    <w:lvl w:ilvl="0">
      <w:start w:val="1"/>
      <w:numFmt w:val="taiwaneseCountingThousand"/>
      <w:suff w:val="nothing"/>
      <w:lvlText w:val="%1、"/>
      <w:lvlJc w:val="left"/>
      <w:pPr>
        <w:ind w:left="425" w:hanging="425"/>
      </w:pPr>
      <w:rPr>
        <w:rFonts w:eastAsia="標楷體" w:hint="eastAsia"/>
        <w:b/>
        <w:i w:val="0"/>
        <w:sz w:val="24"/>
        <w:szCs w:val="24"/>
      </w:rPr>
    </w:lvl>
    <w:lvl w:ilvl="1">
      <w:start w:val="1"/>
      <w:numFmt w:val="taiwaneseCountingThousand"/>
      <w:suff w:val="nothing"/>
      <w:lvlText w:val="(%2)"/>
      <w:lvlJc w:val="left"/>
      <w:pPr>
        <w:ind w:left="992" w:hanging="567"/>
      </w:pPr>
      <w:rPr>
        <w:rFonts w:ascii="Arial" w:eastAsia="標楷體" w:hAnsi="Arial" w:hint="default"/>
        <w:b w:val="0"/>
        <w:i w:val="0"/>
        <w:sz w:val="22"/>
        <w:szCs w:val="22"/>
      </w:rPr>
    </w:lvl>
    <w:lvl w:ilvl="2">
      <w:start w:val="1"/>
      <w:numFmt w:val="decimal"/>
      <w:suff w:val="nothing"/>
      <w:lvlText w:val="%3."/>
      <w:lvlJc w:val="left"/>
      <w:pPr>
        <w:ind w:left="1077" w:hanging="226"/>
      </w:pPr>
      <w:rPr>
        <w:rFonts w:ascii="Arial" w:eastAsia="標楷體" w:hAnsi="Arial" w:hint="default"/>
        <w:sz w:val="22"/>
        <w:szCs w:val="22"/>
      </w:rPr>
    </w:lvl>
    <w:lvl w:ilvl="3">
      <w:start w:val="1"/>
      <w:numFmt w:val="decimal"/>
      <w:suff w:val="nothing"/>
      <w:lvlText w:val="(%4)"/>
      <w:lvlJc w:val="left"/>
      <w:pPr>
        <w:ind w:left="1984" w:hanging="850"/>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65">
    <w:nsid w:val="7BAC41E5"/>
    <w:multiLevelType w:val="hybridMultilevel"/>
    <w:tmpl w:val="5D5C03C6"/>
    <w:lvl w:ilvl="0" w:tplc="0BE814DA">
      <w:start w:val="1"/>
      <w:numFmt w:val="japaneseCounting"/>
      <w:pStyle w:val="1"/>
      <w:lvlText w:val="第%1章"/>
      <w:lvlJc w:val="left"/>
      <w:pPr>
        <w:tabs>
          <w:tab w:val="num" w:pos="1980"/>
        </w:tabs>
        <w:ind w:left="1980" w:hanging="1620"/>
      </w:pPr>
      <w:rPr>
        <w:rFonts w:hint="eastAsia"/>
      </w:rPr>
    </w:lvl>
    <w:lvl w:ilvl="1" w:tplc="B4CEE24A">
      <w:start w:val="1"/>
      <w:numFmt w:val="japaneseCounting"/>
      <w:lvlText w:val="第%2節"/>
      <w:lvlJc w:val="left"/>
      <w:pPr>
        <w:tabs>
          <w:tab w:val="num" w:pos="2700"/>
        </w:tabs>
        <w:ind w:left="2700" w:hanging="1260"/>
      </w:pPr>
      <w:rPr>
        <w:rFonts w:hint="eastAsia"/>
      </w:rPr>
    </w:lvl>
    <w:lvl w:ilvl="2" w:tplc="2BB40050">
      <w:start w:val="1"/>
      <w:numFmt w:val="japaneseCounting"/>
      <w:lvlText w:val="%3、"/>
      <w:lvlJc w:val="left"/>
      <w:pPr>
        <w:tabs>
          <w:tab w:val="num" w:pos="2700"/>
        </w:tabs>
        <w:ind w:left="2700" w:hanging="720"/>
      </w:pPr>
      <w:rPr>
        <w:rFonts w:hint="eastAsia"/>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7FBA56AF"/>
    <w:multiLevelType w:val="hybridMultilevel"/>
    <w:tmpl w:val="7CD8DE2C"/>
    <w:lvl w:ilvl="0" w:tplc="3D5C4B24">
      <w:start w:val="1"/>
      <w:numFmt w:val="decimal"/>
      <w:lvlText w:val="%1."/>
      <w:lvlJc w:val="left"/>
      <w:pPr>
        <w:tabs>
          <w:tab w:val="num" w:pos="227"/>
        </w:tabs>
        <w:ind w:left="227" w:hanging="227"/>
      </w:pPr>
      <w:rPr>
        <w:rFonts w:ascii="Arial" w:eastAsia="標楷體" w:hAnsi="Arial" w:hint="default"/>
        <w:b w:val="0"/>
        <w:i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4"/>
  </w:num>
  <w:num w:numId="2">
    <w:abstractNumId w:val="12"/>
  </w:num>
  <w:num w:numId="3">
    <w:abstractNumId w:val="18"/>
  </w:num>
  <w:num w:numId="4">
    <w:abstractNumId w:val="3"/>
  </w:num>
  <w:num w:numId="5">
    <w:abstractNumId w:val="48"/>
  </w:num>
  <w:num w:numId="6">
    <w:abstractNumId w:val="17"/>
  </w:num>
  <w:num w:numId="7">
    <w:abstractNumId w:val="15"/>
  </w:num>
  <w:num w:numId="8">
    <w:abstractNumId w:val="43"/>
  </w:num>
  <w:num w:numId="9">
    <w:abstractNumId w:val="45"/>
  </w:num>
  <w:num w:numId="10">
    <w:abstractNumId w:val="28"/>
  </w:num>
  <w:num w:numId="11">
    <w:abstractNumId w:val="53"/>
  </w:num>
  <w:num w:numId="12">
    <w:abstractNumId w:val="1"/>
  </w:num>
  <w:num w:numId="13">
    <w:abstractNumId w:val="50"/>
  </w:num>
  <w:num w:numId="14">
    <w:abstractNumId w:val="8"/>
  </w:num>
  <w:num w:numId="15">
    <w:abstractNumId w:val="14"/>
  </w:num>
  <w:num w:numId="16">
    <w:abstractNumId w:val="54"/>
  </w:num>
  <w:num w:numId="17">
    <w:abstractNumId w:val="61"/>
  </w:num>
  <w:num w:numId="18">
    <w:abstractNumId w:val="34"/>
  </w:num>
  <w:num w:numId="19">
    <w:abstractNumId w:val="35"/>
  </w:num>
  <w:num w:numId="20">
    <w:abstractNumId w:val="39"/>
  </w:num>
  <w:num w:numId="21">
    <w:abstractNumId w:val="26"/>
  </w:num>
  <w:num w:numId="22">
    <w:abstractNumId w:val="2"/>
  </w:num>
  <w:num w:numId="23">
    <w:abstractNumId w:val="32"/>
  </w:num>
  <w:num w:numId="24">
    <w:abstractNumId w:val="37"/>
  </w:num>
  <w:num w:numId="25">
    <w:abstractNumId w:val="30"/>
  </w:num>
  <w:num w:numId="26">
    <w:abstractNumId w:val="52"/>
  </w:num>
  <w:num w:numId="27">
    <w:abstractNumId w:val="10"/>
  </w:num>
  <w:num w:numId="28">
    <w:abstractNumId w:val="51"/>
  </w:num>
  <w:num w:numId="29">
    <w:abstractNumId w:val="7"/>
  </w:num>
  <w:num w:numId="30">
    <w:abstractNumId w:val="46"/>
  </w:num>
  <w:num w:numId="31">
    <w:abstractNumId w:val="38"/>
  </w:num>
  <w:num w:numId="32">
    <w:abstractNumId w:val="42"/>
  </w:num>
  <w:num w:numId="33">
    <w:abstractNumId w:val="0"/>
  </w:num>
  <w:num w:numId="34">
    <w:abstractNumId w:val="33"/>
  </w:num>
  <w:num w:numId="35">
    <w:abstractNumId w:val="64"/>
  </w:num>
  <w:num w:numId="36">
    <w:abstractNumId w:val="66"/>
  </w:num>
  <w:num w:numId="37">
    <w:abstractNumId w:val="4"/>
  </w:num>
  <w:num w:numId="38">
    <w:abstractNumId w:val="19"/>
  </w:num>
  <w:num w:numId="39">
    <w:abstractNumId w:val="41"/>
  </w:num>
  <w:num w:numId="40">
    <w:abstractNumId w:val="63"/>
  </w:num>
  <w:num w:numId="41">
    <w:abstractNumId w:val="59"/>
  </w:num>
  <w:num w:numId="42">
    <w:abstractNumId w:val="31"/>
  </w:num>
  <w:num w:numId="43">
    <w:abstractNumId w:val="9"/>
  </w:num>
  <w:num w:numId="44">
    <w:abstractNumId w:val="58"/>
  </w:num>
  <w:num w:numId="45">
    <w:abstractNumId w:val="23"/>
  </w:num>
  <w:num w:numId="46">
    <w:abstractNumId w:val="21"/>
  </w:num>
  <w:num w:numId="47">
    <w:abstractNumId w:val="6"/>
  </w:num>
  <w:num w:numId="48">
    <w:abstractNumId w:val="57"/>
  </w:num>
  <w:num w:numId="49">
    <w:abstractNumId w:val="36"/>
  </w:num>
  <w:num w:numId="50">
    <w:abstractNumId w:val="56"/>
  </w:num>
  <w:num w:numId="51">
    <w:abstractNumId w:val="44"/>
  </w:num>
  <w:num w:numId="52">
    <w:abstractNumId w:val="47"/>
  </w:num>
  <w:num w:numId="53">
    <w:abstractNumId w:val="5"/>
  </w:num>
  <w:num w:numId="54">
    <w:abstractNumId w:val="20"/>
  </w:num>
  <w:num w:numId="55">
    <w:abstractNumId w:val="27"/>
  </w:num>
  <w:num w:numId="56">
    <w:abstractNumId w:val="22"/>
  </w:num>
  <w:num w:numId="57">
    <w:abstractNumId w:val="11"/>
  </w:num>
  <w:num w:numId="58">
    <w:abstractNumId w:val="49"/>
  </w:num>
  <w:num w:numId="59">
    <w:abstractNumId w:val="29"/>
  </w:num>
  <w:num w:numId="60">
    <w:abstractNumId w:val="62"/>
  </w:num>
  <w:num w:numId="61">
    <w:abstractNumId w:val="40"/>
  </w:num>
  <w:num w:numId="62">
    <w:abstractNumId w:val="25"/>
  </w:num>
  <w:num w:numId="63">
    <w:abstractNumId w:val="60"/>
  </w:num>
  <w:num w:numId="64">
    <w:abstractNumId w:val="55"/>
  </w:num>
  <w:num w:numId="65">
    <w:abstractNumId w:val="16"/>
  </w:num>
  <w:num w:numId="66">
    <w:abstractNumId w:val="13"/>
  </w:num>
  <w:num w:numId="67">
    <w:abstractNumId w:val="6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B10"/>
    <w:rsid w:val="002E66BA"/>
    <w:rsid w:val="004A52C2"/>
    <w:rsid w:val="00A1272B"/>
    <w:rsid w:val="00B00491"/>
    <w:rsid w:val="00B91B10"/>
    <w:rsid w:val="00E05C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paragraph" w:styleId="1">
    <w:name w:val="heading 1"/>
    <w:basedOn w:val="a"/>
    <w:next w:val="a"/>
    <w:qFormat/>
    <w:pPr>
      <w:keepNext/>
      <w:numPr>
        <w:numId w:val="67"/>
      </w:numPr>
      <w:spacing w:before="180" w:after="180" w:line="720" w:lineRule="auto"/>
      <w:outlineLvl w:val="0"/>
    </w:pPr>
    <w:rPr>
      <w:rFonts w:ascii="Arial" w:hAnsi="Arial"/>
      <w:b/>
      <w:bCs/>
      <w:kern w:val="52"/>
      <w:sz w:val="52"/>
      <w:szCs w:val="5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snapToGrid w:val="0"/>
    </w:pPr>
    <w:rPr>
      <w:sz w:val="20"/>
    </w:rPr>
  </w:style>
  <w:style w:type="character" w:styleId="a4">
    <w:name w:val="page number"/>
    <w:basedOn w:val="a0"/>
    <w:semiHidden/>
  </w:style>
  <w:style w:type="paragraph" w:styleId="a5">
    <w:name w:val="Body Text Indent"/>
    <w:basedOn w:val="a"/>
    <w:semiHidden/>
    <w:pPr>
      <w:spacing w:line="420" w:lineRule="exact"/>
      <w:ind w:left="484" w:hanging="484"/>
      <w:jc w:val="both"/>
    </w:pPr>
    <w:rPr>
      <w:rFonts w:eastAsia="標楷體"/>
    </w:rPr>
  </w:style>
  <w:style w:type="paragraph" w:styleId="2">
    <w:name w:val="Body Text Indent 2"/>
    <w:basedOn w:val="a"/>
    <w:semiHidden/>
    <w:pPr>
      <w:spacing w:line="420" w:lineRule="exact"/>
      <w:ind w:left="470" w:hanging="470"/>
      <w:jc w:val="both"/>
    </w:pPr>
    <w:rPr>
      <w:rFonts w:eastAsia="標楷體"/>
    </w:rPr>
  </w:style>
  <w:style w:type="paragraph" w:styleId="3">
    <w:name w:val="Body Text Indent 3"/>
    <w:basedOn w:val="a"/>
    <w:semiHidden/>
    <w:pPr>
      <w:spacing w:line="420" w:lineRule="exact"/>
      <w:ind w:left="452" w:hanging="452"/>
      <w:jc w:val="both"/>
    </w:pPr>
    <w:rPr>
      <w:rFonts w:eastAsia="標楷體"/>
    </w:rPr>
  </w:style>
  <w:style w:type="paragraph" w:styleId="a6">
    <w:name w:val="Body Text"/>
    <w:basedOn w:val="a"/>
    <w:semiHidden/>
    <w:pPr>
      <w:spacing w:line="420" w:lineRule="exact"/>
      <w:jc w:val="center"/>
    </w:pPr>
    <w:rPr>
      <w:rFonts w:eastAsia="標楷體"/>
    </w:rPr>
  </w:style>
  <w:style w:type="paragraph" w:styleId="a7">
    <w:name w:val="header"/>
    <w:basedOn w:val="a"/>
    <w:semiHidden/>
    <w:pPr>
      <w:tabs>
        <w:tab w:val="center" w:pos="4153"/>
        <w:tab w:val="right" w:pos="8306"/>
      </w:tabs>
      <w:snapToGrid w:val="0"/>
    </w:pPr>
    <w:rPr>
      <w:sz w:val="20"/>
    </w:rPr>
  </w:style>
  <w:style w:type="paragraph" w:styleId="20">
    <w:name w:val="Body Text 2"/>
    <w:basedOn w:val="a"/>
    <w:semiHidden/>
    <w:pPr>
      <w:spacing w:line="420" w:lineRule="exact"/>
      <w:jc w:val="both"/>
    </w:pPr>
    <w:rPr>
      <w:rFonts w:eastAsia="標楷體"/>
    </w:rPr>
  </w:style>
  <w:style w:type="paragraph" w:styleId="a8">
    <w:name w:val="Balloon Text"/>
    <w:basedOn w:val="a"/>
    <w:semiHidden/>
    <w:rPr>
      <w:rFonts w:ascii="Arial" w:hAnsi="Arial"/>
      <w:sz w:val="18"/>
      <w:szCs w:val="18"/>
    </w:rPr>
  </w:style>
  <w:style w:type="paragraph" w:styleId="30">
    <w:name w:val="Body Text 3"/>
    <w:basedOn w:val="a"/>
    <w:semiHidden/>
    <w:pPr>
      <w:spacing w:after="120"/>
    </w:pPr>
    <w:rPr>
      <w:sz w:val="16"/>
      <w:szCs w:val="16"/>
    </w:rPr>
  </w:style>
  <w:style w:type="paragraph" w:styleId="10">
    <w:name w:val="index 1"/>
    <w:basedOn w:val="a"/>
    <w:next w:val="a"/>
    <w:autoRedefine/>
    <w:semiHidden/>
    <w:pPr>
      <w:spacing w:line="420" w:lineRule="exact"/>
    </w:pPr>
    <w:rPr>
      <w:rFonts w:ascii="標楷體" w:eastAsia="標楷體" w:hAnsi="標楷體"/>
    </w:rPr>
  </w:style>
  <w:style w:type="character" w:styleId="a9">
    <w:name w:val="annotation reference"/>
    <w:semiHidden/>
    <w:rPr>
      <w:sz w:val="18"/>
      <w:szCs w:val="18"/>
    </w:rPr>
  </w:style>
  <w:style w:type="paragraph" w:styleId="aa">
    <w:name w:val="annotation text"/>
    <w:basedOn w:val="a"/>
    <w:semiHidden/>
  </w:style>
  <w:style w:type="paragraph" w:styleId="ab">
    <w:name w:val="annotation subject"/>
    <w:basedOn w:val="aa"/>
    <w:next w:val="aa"/>
    <w:semiHidden/>
    <w:rPr>
      <w:b/>
      <w:bCs/>
    </w:rPr>
  </w:style>
  <w:style w:type="paragraph" w:customStyle="1" w:styleId="Char">
    <w:name w:val=" 字元 字元 Char"/>
    <w:basedOn w:val="a"/>
    <w:pPr>
      <w:widowControl/>
      <w:spacing w:after="160" w:line="240" w:lineRule="exact"/>
    </w:pPr>
    <w:rPr>
      <w:rFonts w:ascii="Arial" w:eastAsia="Times New Roman" w:hAnsi="Arial" w:cs="Arial"/>
      <w:kern w:val="0"/>
      <w:sz w:val="20"/>
      <w:lang w:eastAsia="en-US"/>
    </w:rPr>
  </w:style>
  <w:style w:type="character" w:styleId="ac">
    <w:name w:val="Hyperlink"/>
    <w:semiHidden/>
    <w:rPr>
      <w:color w:val="0000FF"/>
      <w:u w:val="single"/>
    </w:rPr>
  </w:style>
  <w:style w:type="paragraph" w:styleId="11">
    <w:name w:val="toc 1"/>
    <w:basedOn w:val="a"/>
    <w:next w:val="a"/>
    <w:autoRedefine/>
    <w:semiHidden/>
    <w:pPr>
      <w:tabs>
        <w:tab w:val="left" w:pos="1680"/>
        <w:tab w:val="right" w:leader="dot" w:pos="14400"/>
      </w:tabs>
      <w:spacing w:line="400" w:lineRule="exact"/>
      <w:ind w:leftChars="300" w:left="300"/>
    </w:pPr>
    <w:rPr>
      <w:rFonts w:ascii="Arial" w:eastAsia="標楷體" w:hAnsi="Arial"/>
      <w:sz w:val="28"/>
    </w:rPr>
  </w:style>
  <w:style w:type="character" w:styleId="ad">
    <w:name w:val="FollowedHyperlink"/>
    <w:semiHidden/>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paragraph" w:styleId="1">
    <w:name w:val="heading 1"/>
    <w:basedOn w:val="a"/>
    <w:next w:val="a"/>
    <w:qFormat/>
    <w:pPr>
      <w:keepNext/>
      <w:numPr>
        <w:numId w:val="67"/>
      </w:numPr>
      <w:spacing w:before="180" w:after="180" w:line="720" w:lineRule="auto"/>
      <w:outlineLvl w:val="0"/>
    </w:pPr>
    <w:rPr>
      <w:rFonts w:ascii="Arial" w:hAnsi="Arial"/>
      <w:b/>
      <w:bCs/>
      <w:kern w:val="52"/>
      <w:sz w:val="52"/>
      <w:szCs w:val="5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snapToGrid w:val="0"/>
    </w:pPr>
    <w:rPr>
      <w:sz w:val="20"/>
    </w:rPr>
  </w:style>
  <w:style w:type="character" w:styleId="a4">
    <w:name w:val="page number"/>
    <w:basedOn w:val="a0"/>
    <w:semiHidden/>
  </w:style>
  <w:style w:type="paragraph" w:styleId="a5">
    <w:name w:val="Body Text Indent"/>
    <w:basedOn w:val="a"/>
    <w:semiHidden/>
    <w:pPr>
      <w:spacing w:line="420" w:lineRule="exact"/>
      <w:ind w:left="484" w:hanging="484"/>
      <w:jc w:val="both"/>
    </w:pPr>
    <w:rPr>
      <w:rFonts w:eastAsia="標楷體"/>
    </w:rPr>
  </w:style>
  <w:style w:type="paragraph" w:styleId="2">
    <w:name w:val="Body Text Indent 2"/>
    <w:basedOn w:val="a"/>
    <w:semiHidden/>
    <w:pPr>
      <w:spacing w:line="420" w:lineRule="exact"/>
      <w:ind w:left="470" w:hanging="470"/>
      <w:jc w:val="both"/>
    </w:pPr>
    <w:rPr>
      <w:rFonts w:eastAsia="標楷體"/>
    </w:rPr>
  </w:style>
  <w:style w:type="paragraph" w:styleId="3">
    <w:name w:val="Body Text Indent 3"/>
    <w:basedOn w:val="a"/>
    <w:semiHidden/>
    <w:pPr>
      <w:spacing w:line="420" w:lineRule="exact"/>
      <w:ind w:left="452" w:hanging="452"/>
      <w:jc w:val="both"/>
    </w:pPr>
    <w:rPr>
      <w:rFonts w:eastAsia="標楷體"/>
    </w:rPr>
  </w:style>
  <w:style w:type="paragraph" w:styleId="a6">
    <w:name w:val="Body Text"/>
    <w:basedOn w:val="a"/>
    <w:semiHidden/>
    <w:pPr>
      <w:spacing w:line="420" w:lineRule="exact"/>
      <w:jc w:val="center"/>
    </w:pPr>
    <w:rPr>
      <w:rFonts w:eastAsia="標楷體"/>
    </w:rPr>
  </w:style>
  <w:style w:type="paragraph" w:styleId="a7">
    <w:name w:val="header"/>
    <w:basedOn w:val="a"/>
    <w:semiHidden/>
    <w:pPr>
      <w:tabs>
        <w:tab w:val="center" w:pos="4153"/>
        <w:tab w:val="right" w:pos="8306"/>
      </w:tabs>
      <w:snapToGrid w:val="0"/>
    </w:pPr>
    <w:rPr>
      <w:sz w:val="20"/>
    </w:rPr>
  </w:style>
  <w:style w:type="paragraph" w:styleId="20">
    <w:name w:val="Body Text 2"/>
    <w:basedOn w:val="a"/>
    <w:semiHidden/>
    <w:pPr>
      <w:spacing w:line="420" w:lineRule="exact"/>
      <w:jc w:val="both"/>
    </w:pPr>
    <w:rPr>
      <w:rFonts w:eastAsia="標楷體"/>
    </w:rPr>
  </w:style>
  <w:style w:type="paragraph" w:styleId="a8">
    <w:name w:val="Balloon Text"/>
    <w:basedOn w:val="a"/>
    <w:semiHidden/>
    <w:rPr>
      <w:rFonts w:ascii="Arial" w:hAnsi="Arial"/>
      <w:sz w:val="18"/>
      <w:szCs w:val="18"/>
    </w:rPr>
  </w:style>
  <w:style w:type="paragraph" w:styleId="30">
    <w:name w:val="Body Text 3"/>
    <w:basedOn w:val="a"/>
    <w:semiHidden/>
    <w:pPr>
      <w:spacing w:after="120"/>
    </w:pPr>
    <w:rPr>
      <w:sz w:val="16"/>
      <w:szCs w:val="16"/>
    </w:rPr>
  </w:style>
  <w:style w:type="paragraph" w:styleId="10">
    <w:name w:val="index 1"/>
    <w:basedOn w:val="a"/>
    <w:next w:val="a"/>
    <w:autoRedefine/>
    <w:semiHidden/>
    <w:pPr>
      <w:spacing w:line="420" w:lineRule="exact"/>
    </w:pPr>
    <w:rPr>
      <w:rFonts w:ascii="標楷體" w:eastAsia="標楷體" w:hAnsi="標楷體"/>
    </w:rPr>
  </w:style>
  <w:style w:type="character" w:styleId="a9">
    <w:name w:val="annotation reference"/>
    <w:semiHidden/>
    <w:rPr>
      <w:sz w:val="18"/>
      <w:szCs w:val="18"/>
    </w:rPr>
  </w:style>
  <w:style w:type="paragraph" w:styleId="aa">
    <w:name w:val="annotation text"/>
    <w:basedOn w:val="a"/>
    <w:semiHidden/>
  </w:style>
  <w:style w:type="paragraph" w:styleId="ab">
    <w:name w:val="annotation subject"/>
    <w:basedOn w:val="aa"/>
    <w:next w:val="aa"/>
    <w:semiHidden/>
    <w:rPr>
      <w:b/>
      <w:bCs/>
    </w:rPr>
  </w:style>
  <w:style w:type="paragraph" w:customStyle="1" w:styleId="Char">
    <w:name w:val=" 字元 字元 Char"/>
    <w:basedOn w:val="a"/>
    <w:pPr>
      <w:widowControl/>
      <w:spacing w:after="160" w:line="240" w:lineRule="exact"/>
    </w:pPr>
    <w:rPr>
      <w:rFonts w:ascii="Arial" w:eastAsia="Times New Roman" w:hAnsi="Arial" w:cs="Arial"/>
      <w:kern w:val="0"/>
      <w:sz w:val="20"/>
      <w:lang w:eastAsia="en-US"/>
    </w:rPr>
  </w:style>
  <w:style w:type="character" w:styleId="ac">
    <w:name w:val="Hyperlink"/>
    <w:semiHidden/>
    <w:rPr>
      <w:color w:val="0000FF"/>
      <w:u w:val="single"/>
    </w:rPr>
  </w:style>
  <w:style w:type="paragraph" w:styleId="11">
    <w:name w:val="toc 1"/>
    <w:basedOn w:val="a"/>
    <w:next w:val="a"/>
    <w:autoRedefine/>
    <w:semiHidden/>
    <w:pPr>
      <w:tabs>
        <w:tab w:val="left" w:pos="1680"/>
        <w:tab w:val="right" w:leader="dot" w:pos="14400"/>
      </w:tabs>
      <w:spacing w:line="400" w:lineRule="exact"/>
      <w:ind w:leftChars="300" w:left="300"/>
    </w:pPr>
    <w:rPr>
      <w:rFonts w:ascii="Arial" w:eastAsia="標楷體" w:hAnsi="Arial"/>
      <w:sz w:val="28"/>
    </w:rPr>
  </w:style>
  <w:style w:type="character" w:styleId="ad">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3158</Words>
  <Characters>18001</Characters>
  <Application>Microsoft Office Word</Application>
  <DocSecurity>0</DocSecurity>
  <Lines>150</Lines>
  <Paragraphs>42</Paragraphs>
  <ScaleCrop>false</ScaleCrop>
  <Company>TAIMEX</Company>
  <LinksUpToDate>false</LinksUpToDate>
  <CharactersWithSpaces>21117</CharactersWithSpaces>
  <SharedDoc>false</SharedDoc>
  <HLinks>
    <vt:vector size="66" baseType="variant">
      <vt:variant>
        <vt:i4>1835065</vt:i4>
      </vt:variant>
      <vt:variant>
        <vt:i4>62</vt:i4>
      </vt:variant>
      <vt:variant>
        <vt:i4>0</vt:i4>
      </vt:variant>
      <vt:variant>
        <vt:i4>5</vt:i4>
      </vt:variant>
      <vt:variant>
        <vt:lpwstr/>
      </vt:variant>
      <vt:variant>
        <vt:lpwstr>_Toc183694214</vt:lpwstr>
      </vt:variant>
      <vt:variant>
        <vt:i4>1835065</vt:i4>
      </vt:variant>
      <vt:variant>
        <vt:i4>56</vt:i4>
      </vt:variant>
      <vt:variant>
        <vt:i4>0</vt:i4>
      </vt:variant>
      <vt:variant>
        <vt:i4>5</vt:i4>
      </vt:variant>
      <vt:variant>
        <vt:lpwstr/>
      </vt:variant>
      <vt:variant>
        <vt:lpwstr>_Toc183694213</vt:lpwstr>
      </vt:variant>
      <vt:variant>
        <vt:i4>1835065</vt:i4>
      </vt:variant>
      <vt:variant>
        <vt:i4>50</vt:i4>
      </vt:variant>
      <vt:variant>
        <vt:i4>0</vt:i4>
      </vt:variant>
      <vt:variant>
        <vt:i4>5</vt:i4>
      </vt:variant>
      <vt:variant>
        <vt:lpwstr/>
      </vt:variant>
      <vt:variant>
        <vt:lpwstr>_Toc183694212</vt:lpwstr>
      </vt:variant>
      <vt:variant>
        <vt:i4>1835065</vt:i4>
      </vt:variant>
      <vt:variant>
        <vt:i4>44</vt:i4>
      </vt:variant>
      <vt:variant>
        <vt:i4>0</vt:i4>
      </vt:variant>
      <vt:variant>
        <vt:i4>5</vt:i4>
      </vt:variant>
      <vt:variant>
        <vt:lpwstr/>
      </vt:variant>
      <vt:variant>
        <vt:lpwstr>_Toc183694211</vt:lpwstr>
      </vt:variant>
      <vt:variant>
        <vt:i4>1835065</vt:i4>
      </vt:variant>
      <vt:variant>
        <vt:i4>38</vt:i4>
      </vt:variant>
      <vt:variant>
        <vt:i4>0</vt:i4>
      </vt:variant>
      <vt:variant>
        <vt:i4>5</vt:i4>
      </vt:variant>
      <vt:variant>
        <vt:lpwstr/>
      </vt:variant>
      <vt:variant>
        <vt:lpwstr>_Toc183694210</vt:lpwstr>
      </vt:variant>
      <vt:variant>
        <vt:i4>1900601</vt:i4>
      </vt:variant>
      <vt:variant>
        <vt:i4>32</vt:i4>
      </vt:variant>
      <vt:variant>
        <vt:i4>0</vt:i4>
      </vt:variant>
      <vt:variant>
        <vt:i4>5</vt:i4>
      </vt:variant>
      <vt:variant>
        <vt:lpwstr/>
      </vt:variant>
      <vt:variant>
        <vt:lpwstr>_Toc183694209</vt:lpwstr>
      </vt:variant>
      <vt:variant>
        <vt:i4>1900601</vt:i4>
      </vt:variant>
      <vt:variant>
        <vt:i4>26</vt:i4>
      </vt:variant>
      <vt:variant>
        <vt:i4>0</vt:i4>
      </vt:variant>
      <vt:variant>
        <vt:i4>5</vt:i4>
      </vt:variant>
      <vt:variant>
        <vt:lpwstr/>
      </vt:variant>
      <vt:variant>
        <vt:lpwstr>_Toc183694208</vt:lpwstr>
      </vt:variant>
      <vt:variant>
        <vt:i4>1900601</vt:i4>
      </vt:variant>
      <vt:variant>
        <vt:i4>20</vt:i4>
      </vt:variant>
      <vt:variant>
        <vt:i4>0</vt:i4>
      </vt:variant>
      <vt:variant>
        <vt:i4>5</vt:i4>
      </vt:variant>
      <vt:variant>
        <vt:lpwstr/>
      </vt:variant>
      <vt:variant>
        <vt:lpwstr>_Toc183694207</vt:lpwstr>
      </vt:variant>
      <vt:variant>
        <vt:i4>1900601</vt:i4>
      </vt:variant>
      <vt:variant>
        <vt:i4>14</vt:i4>
      </vt:variant>
      <vt:variant>
        <vt:i4>0</vt:i4>
      </vt:variant>
      <vt:variant>
        <vt:i4>5</vt:i4>
      </vt:variant>
      <vt:variant>
        <vt:lpwstr/>
      </vt:variant>
      <vt:variant>
        <vt:lpwstr>_Toc183694206</vt:lpwstr>
      </vt:variant>
      <vt:variant>
        <vt:i4>1900601</vt:i4>
      </vt:variant>
      <vt:variant>
        <vt:i4>8</vt:i4>
      </vt:variant>
      <vt:variant>
        <vt:i4>0</vt:i4>
      </vt:variant>
      <vt:variant>
        <vt:i4>5</vt:i4>
      </vt:variant>
      <vt:variant>
        <vt:lpwstr/>
      </vt:variant>
      <vt:variant>
        <vt:lpwstr>_Toc183694205</vt:lpwstr>
      </vt:variant>
      <vt:variant>
        <vt:i4>1900601</vt:i4>
      </vt:variant>
      <vt:variant>
        <vt:i4>2</vt:i4>
      </vt:variant>
      <vt:variant>
        <vt:i4>0</vt:i4>
      </vt:variant>
      <vt:variant>
        <vt:i4>5</vt:i4>
      </vt:variant>
      <vt:variant>
        <vt:lpwstr/>
      </vt:variant>
      <vt:variant>
        <vt:lpwstr>_Toc183694204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壹、業務及收入循環</dc:title>
  <dc:creator>台灣期貨交易所</dc:creator>
  <cp:lastModifiedBy>范加麟</cp:lastModifiedBy>
  <cp:revision>2</cp:revision>
  <cp:lastPrinted>2007-12-12T07:05:00Z</cp:lastPrinted>
  <dcterms:created xsi:type="dcterms:W3CDTF">2019-10-17T10:23:00Z</dcterms:created>
  <dcterms:modified xsi:type="dcterms:W3CDTF">2019-10-17T10:23:00Z</dcterms:modified>
</cp:coreProperties>
</file>