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DF3" w:rsidRPr="005F1DF3" w:rsidRDefault="005F1DF3" w:rsidP="008371F9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 w:rsidRPr="005F1DF3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7F189F" w:rsidRPr="005F1DF3" w:rsidRDefault="006E1B36" w:rsidP="008371F9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="00890D49" w:rsidRPr="00890D49">
        <w:rPr>
          <w:rFonts w:ascii="標楷體" w:eastAsia="標楷體" w:hAnsi="標楷體" w:hint="eastAsia"/>
          <w:sz w:val="32"/>
          <w:szCs w:val="32"/>
        </w:rPr>
        <w:t>新興科技資訊安全自律規範</w:t>
      </w:r>
      <w:r>
        <w:rPr>
          <w:rFonts w:ascii="標楷體" w:eastAsia="標楷體" w:hAnsi="標楷體" w:hint="eastAsia"/>
          <w:sz w:val="32"/>
          <w:szCs w:val="32"/>
        </w:rPr>
        <w:t>」</w:t>
      </w:r>
      <w:bookmarkStart w:id="0" w:name="_GoBack"/>
      <w:bookmarkEnd w:id="0"/>
    </w:p>
    <w:p w:rsidR="005F1DF3" w:rsidRDefault="005F1DF3" w:rsidP="008371F9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 w:rsidRPr="005F1DF3">
        <w:rPr>
          <w:rFonts w:ascii="標楷體" w:eastAsia="標楷體" w:hAnsi="標楷體" w:hint="eastAsia"/>
          <w:sz w:val="32"/>
          <w:szCs w:val="32"/>
        </w:rPr>
        <w:t>修正總說明</w:t>
      </w:r>
    </w:p>
    <w:p w:rsidR="005F1DF3" w:rsidRDefault="005F1DF3" w:rsidP="008371F9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</w:p>
    <w:p w:rsidR="005F1DF3" w:rsidRPr="00B26EE6" w:rsidRDefault="00535FDF" w:rsidP="008371F9">
      <w:pPr>
        <w:pStyle w:val="a7"/>
        <w:numPr>
          <w:ilvl w:val="0"/>
          <w:numId w:val="1"/>
        </w:numPr>
        <w:spacing w:line="500" w:lineRule="exact"/>
        <w:ind w:leftChars="0" w:right="-33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配合</w:t>
      </w:r>
      <w:r w:rsidR="00B26EE6" w:rsidRPr="00B26EE6">
        <w:rPr>
          <w:rFonts w:ascii="標楷體" w:eastAsia="標楷體" w:hAnsi="標楷體" w:hint="eastAsia"/>
          <w:sz w:val="32"/>
          <w:szCs w:val="32"/>
        </w:rPr>
        <w:t>證交</w:t>
      </w:r>
      <w:r w:rsidR="00385675">
        <w:rPr>
          <w:rFonts w:ascii="標楷體" w:eastAsia="標楷體" w:hAnsi="標楷體" w:hint="eastAsia"/>
          <w:sz w:val="32"/>
          <w:szCs w:val="32"/>
        </w:rPr>
        <w:t>將</w:t>
      </w:r>
      <w:r w:rsidR="00B26EE6" w:rsidRPr="00B26EE6">
        <w:rPr>
          <w:rFonts w:ascii="標楷體" w:eastAsia="標楷體" w:hAnsi="標楷體" w:hint="eastAsia"/>
          <w:sz w:val="32"/>
          <w:szCs w:val="32"/>
        </w:rPr>
        <w:t>「證券期貨市場相關公會雲端運算、社群媒體、行動裝置資訊安全管控指引」</w:t>
      </w:r>
      <w:r w:rsidR="00385675">
        <w:rPr>
          <w:rFonts w:ascii="標楷體" w:eastAsia="標楷體" w:hAnsi="標楷體" w:hint="eastAsia"/>
          <w:sz w:val="32"/>
          <w:szCs w:val="32"/>
        </w:rPr>
        <w:t>，</w:t>
      </w:r>
      <w:r w:rsidR="00B26EE6" w:rsidRPr="00B26EE6">
        <w:rPr>
          <w:rFonts w:ascii="標楷體" w:eastAsia="標楷體" w:hAnsi="標楷體" w:hint="eastAsia"/>
          <w:sz w:val="32"/>
          <w:szCs w:val="32"/>
        </w:rPr>
        <w:t>更名為「證券期貨市場相關公會新興科技資訊安全管控指引」，</w:t>
      </w:r>
      <w:r>
        <w:rPr>
          <w:rFonts w:ascii="標楷體" w:eastAsia="標楷體" w:hAnsi="標楷體" w:hint="eastAsia"/>
          <w:sz w:val="32"/>
          <w:szCs w:val="32"/>
        </w:rPr>
        <w:t>基於</w:t>
      </w:r>
      <w:r w:rsidR="00385675">
        <w:rPr>
          <w:rFonts w:ascii="標楷體" w:eastAsia="標楷體" w:hAnsi="標楷體" w:hint="eastAsia"/>
          <w:sz w:val="32"/>
          <w:szCs w:val="32"/>
        </w:rPr>
        <w:t>本</w:t>
      </w:r>
      <w:r w:rsidR="00B26EE6" w:rsidRPr="00B26EE6">
        <w:rPr>
          <w:rFonts w:ascii="標楷體" w:eastAsia="標楷體" w:hAnsi="標楷體" w:hint="eastAsia"/>
          <w:sz w:val="32"/>
          <w:szCs w:val="32"/>
        </w:rPr>
        <w:t>公會之資訊安全自律規範係參考前揭指引訂定，爰同步修正。</w:t>
      </w:r>
    </w:p>
    <w:p w:rsidR="00D16102" w:rsidRDefault="00D16102" w:rsidP="008371F9">
      <w:pPr>
        <w:pStyle w:val="a7"/>
        <w:numPr>
          <w:ilvl w:val="0"/>
          <w:numId w:val="1"/>
        </w:numPr>
        <w:spacing w:line="500" w:lineRule="exact"/>
        <w:ind w:leftChars="0" w:right="-335"/>
        <w:rPr>
          <w:rFonts w:ascii="標楷體" w:eastAsia="標楷體" w:hAnsi="標楷體"/>
          <w:sz w:val="32"/>
          <w:szCs w:val="32"/>
        </w:rPr>
      </w:pPr>
      <w:r w:rsidRPr="00D16102">
        <w:rPr>
          <w:rFonts w:ascii="標楷體" w:eastAsia="標楷體" w:hAnsi="標楷體" w:hint="eastAsia"/>
          <w:sz w:val="32"/>
          <w:szCs w:val="32"/>
        </w:rPr>
        <w:t>修正</w:t>
      </w:r>
      <w:r>
        <w:rPr>
          <w:rFonts w:ascii="標楷體" w:eastAsia="標楷體" w:hAnsi="標楷體" w:hint="eastAsia"/>
          <w:sz w:val="32"/>
          <w:szCs w:val="32"/>
        </w:rPr>
        <w:t>第二條</w:t>
      </w:r>
      <w:r w:rsidRPr="00D16102">
        <w:rPr>
          <w:rFonts w:ascii="標楷體" w:eastAsia="標楷體" w:hAnsi="標楷體" w:hint="eastAsia"/>
          <w:sz w:val="32"/>
          <w:szCs w:val="32"/>
        </w:rPr>
        <w:t>（定義）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D16102">
        <w:rPr>
          <w:rFonts w:ascii="標楷體" w:eastAsia="標楷體" w:hAnsi="標楷體" w:hint="eastAsia"/>
          <w:sz w:val="32"/>
          <w:szCs w:val="32"/>
        </w:rPr>
        <w:t>新增物聯網設備</w:t>
      </w:r>
      <w:r w:rsidR="00896CD2">
        <w:rPr>
          <w:rFonts w:ascii="標楷體" w:eastAsia="標楷體" w:hAnsi="標楷體" w:hint="eastAsia"/>
          <w:sz w:val="32"/>
          <w:szCs w:val="32"/>
        </w:rPr>
        <w:t>之</w:t>
      </w:r>
      <w:r w:rsidRPr="00D16102">
        <w:rPr>
          <w:rFonts w:ascii="標楷體" w:eastAsia="標楷體" w:hAnsi="標楷體" w:hint="eastAsia"/>
          <w:sz w:val="32"/>
          <w:szCs w:val="32"/>
        </w:rPr>
        <w:t>定義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D16102" w:rsidRDefault="00D16102" w:rsidP="008371F9">
      <w:pPr>
        <w:pStyle w:val="a7"/>
        <w:numPr>
          <w:ilvl w:val="0"/>
          <w:numId w:val="1"/>
        </w:numPr>
        <w:spacing w:line="500" w:lineRule="exact"/>
        <w:ind w:leftChars="0" w:right="-33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增訂第七條（</w:t>
      </w:r>
      <w:r w:rsidRPr="00D16102">
        <w:rPr>
          <w:rFonts w:ascii="標楷體" w:eastAsia="標楷體" w:hAnsi="標楷體" w:hint="eastAsia"/>
          <w:sz w:val="32"/>
          <w:szCs w:val="32"/>
        </w:rPr>
        <w:t>物聯網設備</w:t>
      </w:r>
      <w:r>
        <w:rPr>
          <w:rFonts w:ascii="標楷體" w:eastAsia="標楷體" w:hAnsi="標楷體" w:hint="eastAsia"/>
          <w:sz w:val="32"/>
          <w:szCs w:val="32"/>
        </w:rPr>
        <w:t>安全控管）應訂定之安全控管作業。</w:t>
      </w:r>
    </w:p>
    <w:p w:rsidR="00D16102" w:rsidRDefault="00D16102" w:rsidP="008371F9">
      <w:pPr>
        <w:pStyle w:val="a7"/>
        <w:numPr>
          <w:ilvl w:val="0"/>
          <w:numId w:val="1"/>
        </w:numPr>
        <w:spacing w:line="500" w:lineRule="exact"/>
        <w:ind w:leftChars="0" w:right="-335"/>
        <w:rPr>
          <w:rFonts w:ascii="標楷體" w:eastAsia="標楷體" w:hAnsi="標楷體"/>
          <w:sz w:val="32"/>
          <w:szCs w:val="32"/>
        </w:rPr>
      </w:pPr>
      <w:r w:rsidRPr="00B8003B">
        <w:rPr>
          <w:rFonts w:ascii="標楷體" w:eastAsia="標楷體" w:hAnsi="標楷體" w:hint="eastAsia"/>
          <w:sz w:val="32"/>
          <w:szCs w:val="32"/>
        </w:rPr>
        <w:t>增訂第八</w:t>
      </w:r>
      <w:r w:rsidR="00AA575A">
        <w:rPr>
          <w:rFonts w:ascii="標楷體" w:eastAsia="標楷體" w:hAnsi="標楷體" w:hint="eastAsia"/>
          <w:sz w:val="32"/>
          <w:szCs w:val="32"/>
        </w:rPr>
        <w:t>條</w:t>
      </w:r>
      <w:r w:rsidR="00B8003B" w:rsidRPr="00B8003B">
        <w:rPr>
          <w:rFonts w:ascii="標楷體" w:eastAsia="標楷體" w:hAnsi="標楷體" w:hint="eastAsia"/>
          <w:sz w:val="32"/>
          <w:szCs w:val="32"/>
        </w:rPr>
        <w:t>（網路釣魚之防範）</w:t>
      </w:r>
      <w:r w:rsidR="002A5C6A">
        <w:rPr>
          <w:rFonts w:ascii="標楷體" w:eastAsia="標楷體" w:hAnsi="標楷體" w:hint="eastAsia"/>
          <w:sz w:val="32"/>
          <w:szCs w:val="32"/>
        </w:rPr>
        <w:t>之</w:t>
      </w:r>
      <w:r w:rsidR="00B8003B" w:rsidRPr="00B8003B">
        <w:rPr>
          <w:rFonts w:ascii="標楷體" w:eastAsia="標楷體" w:hAnsi="標楷體" w:hint="eastAsia"/>
          <w:sz w:val="32"/>
          <w:szCs w:val="32"/>
        </w:rPr>
        <w:t>內容。</w:t>
      </w:r>
    </w:p>
    <w:p w:rsidR="008371F9" w:rsidRDefault="008371F9" w:rsidP="008371F9">
      <w:pPr>
        <w:pStyle w:val="a7"/>
        <w:numPr>
          <w:ilvl w:val="0"/>
          <w:numId w:val="1"/>
        </w:numPr>
        <w:spacing w:line="500" w:lineRule="exact"/>
        <w:ind w:leftChars="0" w:right="-33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將原第七及第八條條次，修正為第九及第十條。</w:t>
      </w:r>
    </w:p>
    <w:sectPr w:rsidR="008371F9" w:rsidSect="008F18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6F7" w:rsidRDefault="00A866F7" w:rsidP="00305892">
      <w:r>
        <w:separator/>
      </w:r>
    </w:p>
  </w:endnote>
  <w:endnote w:type="continuationSeparator" w:id="0">
    <w:p w:rsidR="00A866F7" w:rsidRDefault="00A866F7" w:rsidP="0030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0734074"/>
      <w:docPartObj>
        <w:docPartGallery w:val="Page Numbers (Bottom of Page)"/>
        <w:docPartUnique/>
      </w:docPartObj>
    </w:sdtPr>
    <w:sdtEndPr/>
    <w:sdtContent>
      <w:sdt>
        <w:sdtPr>
          <w:id w:val="325242801"/>
          <w:docPartObj>
            <w:docPartGallery w:val="Page Numbers (Bottom of Page)"/>
            <w:docPartUnique/>
          </w:docPartObj>
        </w:sdtPr>
        <w:sdtEndPr/>
        <w:sdtContent>
          <w:p w:rsidR="00192D3F" w:rsidRDefault="00192D3F" w:rsidP="00192D3F">
            <w:pPr>
              <w:pStyle w:val="a5"/>
              <w:jc w:val="center"/>
            </w:pPr>
            <w:r w:rsidRPr="004702FD">
              <w:rPr>
                <w:rFonts w:ascii="標楷體" w:eastAsia="標楷體" w:hAnsi="標楷體" w:hint="eastAsia"/>
              </w:rPr>
              <w:t>第</w:t>
            </w:r>
            <w:r w:rsidRPr="004702FD">
              <w:rPr>
                <w:rFonts w:ascii="標楷體" w:eastAsia="標楷體" w:hAnsi="標楷體"/>
              </w:rPr>
              <w:fldChar w:fldCharType="begin"/>
            </w:r>
            <w:r w:rsidRPr="004702FD">
              <w:rPr>
                <w:rFonts w:ascii="標楷體" w:eastAsia="標楷體" w:hAnsi="標楷體"/>
              </w:rPr>
              <w:instrText xml:space="preserve"> PAGE   \* MERGEFORMAT </w:instrText>
            </w:r>
            <w:r w:rsidRPr="004702FD">
              <w:rPr>
                <w:rFonts w:ascii="標楷體" w:eastAsia="標楷體" w:hAnsi="標楷體"/>
              </w:rPr>
              <w:fldChar w:fldCharType="separate"/>
            </w:r>
            <w:r w:rsidR="00612525" w:rsidRPr="00612525">
              <w:rPr>
                <w:rFonts w:ascii="標楷體" w:eastAsia="標楷體" w:hAnsi="標楷體"/>
                <w:noProof/>
                <w:lang w:val="zh-TW"/>
              </w:rPr>
              <w:t>1</w:t>
            </w:r>
            <w:r w:rsidRPr="004702FD">
              <w:rPr>
                <w:rFonts w:ascii="標楷體" w:eastAsia="標楷體" w:hAnsi="標楷體"/>
                <w:noProof/>
                <w:lang w:val="zh-TW"/>
              </w:rPr>
              <w:fldChar w:fldCharType="end"/>
            </w:r>
            <w:r w:rsidRPr="004702FD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，</w:t>
            </w:r>
            <w:r w:rsidRPr="004702FD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</w:rPr>
              <w:t>1</w:t>
            </w:r>
            <w:r w:rsidRPr="004702FD">
              <w:rPr>
                <w:rFonts w:ascii="標楷體" w:eastAsia="標楷體" w:hAnsi="標楷體" w:hint="eastAsia"/>
              </w:rPr>
              <w:t>頁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6F7" w:rsidRDefault="00A866F7" w:rsidP="00305892">
      <w:r>
        <w:separator/>
      </w:r>
    </w:p>
  </w:footnote>
  <w:footnote w:type="continuationSeparator" w:id="0">
    <w:p w:rsidR="00A866F7" w:rsidRDefault="00A866F7" w:rsidP="00305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D3F" w:rsidRDefault="00192D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B4B67"/>
    <w:multiLevelType w:val="hybridMultilevel"/>
    <w:tmpl w:val="CB00535A"/>
    <w:lvl w:ilvl="0" w:tplc="56BA8D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DF3"/>
    <w:rsid w:val="00192D3F"/>
    <w:rsid w:val="002A5C6A"/>
    <w:rsid w:val="00301B31"/>
    <w:rsid w:val="00305892"/>
    <w:rsid w:val="003326B5"/>
    <w:rsid w:val="00385675"/>
    <w:rsid w:val="00535FDF"/>
    <w:rsid w:val="005F0AA0"/>
    <w:rsid w:val="005F1DF3"/>
    <w:rsid w:val="00612525"/>
    <w:rsid w:val="006B373B"/>
    <w:rsid w:val="006E1B36"/>
    <w:rsid w:val="007F189F"/>
    <w:rsid w:val="008371F9"/>
    <w:rsid w:val="00846537"/>
    <w:rsid w:val="00890D49"/>
    <w:rsid w:val="00896CD2"/>
    <w:rsid w:val="008B725D"/>
    <w:rsid w:val="008F1813"/>
    <w:rsid w:val="00A12F83"/>
    <w:rsid w:val="00A866F7"/>
    <w:rsid w:val="00AA575A"/>
    <w:rsid w:val="00B26EE6"/>
    <w:rsid w:val="00B67EA3"/>
    <w:rsid w:val="00B8003B"/>
    <w:rsid w:val="00C47DDF"/>
    <w:rsid w:val="00D1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D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B26EE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D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B26EE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24</cp:revision>
  <cp:lastPrinted>2018-11-21T06:20:00Z</cp:lastPrinted>
  <dcterms:created xsi:type="dcterms:W3CDTF">2018-11-21T02:53:00Z</dcterms:created>
  <dcterms:modified xsi:type="dcterms:W3CDTF">2019-01-21T05:41:00Z</dcterms:modified>
</cp:coreProperties>
</file>