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9E7" w:rsidRPr="00F215ED" w:rsidRDefault="007B09E7">
      <w:pPr>
        <w:snapToGrid w:val="0"/>
        <w:spacing w:line="340" w:lineRule="atLeast"/>
        <w:jc w:val="center"/>
        <w:rPr>
          <w:rFonts w:ascii="標楷體" w:eastAsia="標楷體" w:hAnsi="Albertus Extra Bold" w:hint="eastAsia"/>
          <w:sz w:val="28"/>
        </w:rPr>
      </w:pPr>
      <w:bookmarkStart w:id="0" w:name="_GoBack"/>
      <w:bookmarkEnd w:id="0"/>
      <w:r w:rsidRPr="00F215ED">
        <w:rPr>
          <w:rFonts w:ascii="標楷體" w:eastAsia="標楷體" w:hAnsi="Albertus Extra Bold" w:hint="eastAsia"/>
          <w:sz w:val="28"/>
        </w:rPr>
        <w:t>股份有限公司</w:t>
      </w:r>
    </w:p>
    <w:p w:rsidR="007B09E7" w:rsidRPr="00F215ED" w:rsidRDefault="007B09E7">
      <w:pPr>
        <w:snapToGrid w:val="0"/>
        <w:spacing w:line="240" w:lineRule="atLeast"/>
        <w:jc w:val="center"/>
        <w:rPr>
          <w:rFonts w:ascii="標楷體" w:eastAsia="標楷體" w:hAnsi="Albertus Extra Bold" w:hint="eastAsia"/>
          <w:sz w:val="28"/>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hint="eastAsia"/>
        </w:rPr>
      </w:pPr>
    </w:p>
    <w:p w:rsidR="007B09E7" w:rsidRPr="00F215ED" w:rsidRDefault="007B09E7">
      <w:pPr>
        <w:spacing w:line="500" w:lineRule="exact"/>
        <w:jc w:val="center"/>
        <w:rPr>
          <w:rFonts w:ascii="標楷體" w:eastAsia="標楷體"/>
          <w:spacing w:val="24"/>
        </w:rPr>
      </w:pPr>
      <w:r w:rsidRPr="00F215ED">
        <w:rPr>
          <w:rFonts w:ascii="標楷體" w:eastAsia="標楷體" w:hAnsi="Albertus Extra Bold"/>
        </w:rPr>
        <w:br w:type="page"/>
      </w:r>
      <w:r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032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left:0;text-align:left;margin-left:0;margin-top:11pt;width:168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NXsFjf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rsidTr="007D3DAF">
        <w:tblPrEx>
          <w:tblCellMar>
            <w:top w:w="0" w:type="dxa"/>
            <w:bottom w:w="0" w:type="dxa"/>
          </w:tblCellMar>
        </w:tblPrEx>
        <w:trPr>
          <w:tblHeader/>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rsidTr="007D3DAF">
        <w:tblPrEx>
          <w:tblCellMar>
            <w:top w:w="0" w:type="dxa"/>
            <w:bottom w:w="0" w:type="dxa"/>
          </w:tblCellMar>
        </w:tblPrEx>
        <w:trPr>
          <w:tblHeader/>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7D3DAF">
        <w:tblPrEx>
          <w:tblCellMar>
            <w:top w:w="0" w:type="dxa"/>
            <w:bottom w:w="0" w:type="dxa"/>
          </w:tblCellMar>
        </w:tblPrEx>
        <w:tc>
          <w:tcPr>
            <w:tcW w:w="1985" w:type="dxa"/>
            <w:tcBorders>
              <w:left w:val="single" w:sz="12" w:space="0" w:color="auto"/>
            </w:tcBorders>
          </w:tcPr>
          <w:p w:rsidR="007B09E7" w:rsidRPr="00C37EB5" w:rsidRDefault="007B09E7" w:rsidP="00C37EB5">
            <w:pPr>
              <w:snapToGrid w:val="0"/>
              <w:spacing w:line="420" w:lineRule="exact"/>
              <w:ind w:left="28" w:hanging="28"/>
              <w:jc w:val="both"/>
              <w:rPr>
                <w:rFonts w:ascii="Arial" w:eastAsia="標楷體" w:hAnsi="Arial" w:cs="Arial"/>
              </w:rPr>
            </w:pPr>
            <w:r w:rsidRPr="00C37EB5">
              <w:rPr>
                <w:rFonts w:ascii="Arial" w:eastAsia="標楷體" w:hAnsi="Arial" w:cs="Arial"/>
              </w:rPr>
              <w:t>委任契約簽訂作業</w:t>
            </w:r>
          </w:p>
          <w:p w:rsidR="00A73866" w:rsidRDefault="00C37EB5" w:rsidP="00C37EB5">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A73866" w:rsidRPr="00C37EB5">
              <w:rPr>
                <w:rFonts w:ascii="Arial" w:eastAsia="標楷體" w:hAnsi="Arial" w:cs="Arial"/>
              </w:rPr>
              <w:t>含金融消費者保護之管理</w:t>
            </w:r>
            <w:r>
              <w:rPr>
                <w:rFonts w:ascii="Arial" w:eastAsia="標楷體" w:hAnsi="Arial" w:cs="Arial" w:hint="eastAsia"/>
              </w:rPr>
              <w:t>)</w:t>
            </w: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Default="007D3DAF" w:rsidP="00C37EB5">
            <w:pPr>
              <w:snapToGrid w:val="0"/>
              <w:spacing w:line="420" w:lineRule="exact"/>
              <w:ind w:left="28" w:hanging="28"/>
              <w:jc w:val="both"/>
              <w:rPr>
                <w:rFonts w:ascii="Arial" w:eastAsia="標楷體" w:hAnsi="Arial" w:cs="Arial" w:hint="eastAsia"/>
              </w:rPr>
            </w:pPr>
          </w:p>
          <w:p w:rsidR="007D3DAF" w:rsidRPr="00C37EB5" w:rsidRDefault="007D3DAF" w:rsidP="007D3DAF">
            <w:pPr>
              <w:snapToGrid w:val="0"/>
              <w:spacing w:line="420" w:lineRule="exact"/>
              <w:ind w:left="28" w:hanging="28"/>
              <w:jc w:val="both"/>
              <w:rPr>
                <w:rFonts w:ascii="Arial" w:eastAsia="標楷體" w:hAnsi="Arial" w:cs="Arial"/>
              </w:rPr>
            </w:pPr>
            <w:r w:rsidRPr="00C37EB5">
              <w:rPr>
                <w:rFonts w:ascii="Arial" w:eastAsia="標楷體" w:hAnsi="Arial" w:cs="Arial"/>
              </w:rPr>
              <w:lastRenderedPageBreak/>
              <w:t>委任契約簽訂作業</w:t>
            </w:r>
          </w:p>
          <w:p w:rsidR="007D3DAF" w:rsidRDefault="007D3DAF" w:rsidP="007D3DAF">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Pr="00C37EB5">
              <w:rPr>
                <w:rFonts w:ascii="Arial" w:eastAsia="標楷體" w:hAnsi="Arial" w:cs="Arial"/>
              </w:rPr>
              <w:t>含金融消費者保護之管理</w:t>
            </w:r>
            <w:r>
              <w:rPr>
                <w:rFonts w:ascii="Arial" w:eastAsia="標楷體" w:hAnsi="Arial" w:cs="Arial" w:hint="eastAsia"/>
              </w:rPr>
              <w:t>)</w:t>
            </w:r>
          </w:p>
          <w:p w:rsidR="007D3DAF" w:rsidRPr="007D3DAF" w:rsidRDefault="007D3DAF" w:rsidP="00C37EB5">
            <w:pPr>
              <w:snapToGrid w:val="0"/>
              <w:spacing w:line="420" w:lineRule="exact"/>
              <w:ind w:left="28" w:hanging="28"/>
              <w:jc w:val="both"/>
              <w:rPr>
                <w:rFonts w:ascii="Arial" w:eastAsia="標楷體" w:hAnsi="Arial" w:cs="Arial" w:hint="eastAsia"/>
              </w:rPr>
            </w:pPr>
          </w:p>
        </w:tc>
        <w:tc>
          <w:tcPr>
            <w:tcW w:w="7938" w:type="dxa"/>
          </w:tcPr>
          <w:p w:rsidR="003B7E1A" w:rsidRPr="00C37EB5" w:rsidRDefault="003B7E1A" w:rsidP="00C37EB5">
            <w:pPr>
              <w:snapToGrid w:val="0"/>
              <w:spacing w:line="420" w:lineRule="exact"/>
              <w:ind w:left="477" w:hangingChars="202" w:hanging="477"/>
              <w:rPr>
                <w:rFonts w:ascii="Arial" w:eastAsia="標楷體" w:hAnsi="Arial" w:cs="Arial"/>
                <w:spacing w:val="-2"/>
              </w:rPr>
            </w:pPr>
            <w:r w:rsidRPr="00C37EB5">
              <w:rPr>
                <w:rFonts w:ascii="Arial" w:eastAsia="標楷體" w:hAnsi="標楷體" w:cs="Arial"/>
                <w:spacing w:val="-2"/>
                <w:szCs w:val="28"/>
              </w:rPr>
              <w:lastRenderedPageBreak/>
              <w:t>ㄧ、期貨顧問事業與委任人訂立提供期貨顧問服務之委任契約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下稱期貨顧問委任契約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，該事業及人員是否遵守下列事項：</w:t>
            </w:r>
          </w:p>
          <w:p w:rsidR="003B7E1A" w:rsidRPr="00C37EB5" w:rsidRDefault="00C37EB5" w:rsidP="00C37EB5">
            <w:pPr>
              <w:snapToGrid w:val="0"/>
              <w:spacing w:line="420" w:lineRule="exact"/>
              <w:ind w:left="619" w:hanging="392"/>
              <w:jc w:val="both"/>
              <w:rPr>
                <w:rFonts w:ascii="Arial" w:eastAsia="標楷體" w:hAnsi="Arial" w:cs="Arial"/>
                <w:spacing w:val="-2"/>
                <w:szCs w:val="28"/>
              </w:rPr>
            </w:pPr>
            <w:r>
              <w:rPr>
                <w:rFonts w:ascii="Arial" w:eastAsia="標楷體" w:hAnsi="標楷體" w:cs="Arial" w:hint="eastAsia"/>
                <w:spacing w:val="-2"/>
                <w:szCs w:val="28"/>
              </w:rPr>
              <w:t>(</w:t>
            </w:r>
            <w:r w:rsidR="003B7E1A" w:rsidRPr="00C37EB5">
              <w:rPr>
                <w:rFonts w:ascii="Arial" w:eastAsia="標楷體" w:hAnsi="標楷體" w:cs="Arial"/>
                <w:spacing w:val="-2"/>
                <w:szCs w:val="28"/>
              </w:rPr>
              <w:t>一</w:t>
            </w:r>
            <w:r>
              <w:rPr>
                <w:rFonts w:ascii="Arial" w:eastAsia="標楷體" w:hAnsi="標楷體" w:cs="Arial" w:hint="eastAsia"/>
                <w:spacing w:val="-2"/>
                <w:szCs w:val="28"/>
              </w:rPr>
              <w:t>)</w:t>
            </w:r>
            <w:r w:rsidR="003B7E1A" w:rsidRPr="00C37EB5">
              <w:rPr>
                <w:rFonts w:ascii="Arial" w:eastAsia="標楷體" w:hAnsi="標楷體" w:cs="Arial"/>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7D3DAF" w:rsidRPr="007D3DAF" w:rsidRDefault="007D3DAF" w:rsidP="007D3DAF">
            <w:pPr>
              <w:snapToGrid w:val="0"/>
              <w:spacing w:line="420" w:lineRule="exact"/>
              <w:ind w:left="633" w:hanging="406"/>
              <w:jc w:val="both"/>
              <w:rPr>
                <w:rFonts w:ascii="Arial" w:eastAsia="標楷體" w:hAnsi="Arial" w:cs="Arial"/>
                <w:spacing w:val="-2"/>
                <w:szCs w:val="24"/>
              </w:rPr>
            </w:pPr>
            <w:r w:rsidRPr="007D3DAF">
              <w:rPr>
                <w:rFonts w:ascii="Arial" w:eastAsia="標楷體" w:hAnsi="Arial" w:cs="Arial"/>
                <w:spacing w:val="-2"/>
                <w:szCs w:val="24"/>
              </w:rPr>
              <w:t>(</w:t>
            </w:r>
            <w:r w:rsidRPr="007D3DAF">
              <w:rPr>
                <w:rFonts w:ascii="Arial" w:eastAsia="標楷體" w:hAnsi="標楷體" w:cs="Arial"/>
                <w:spacing w:val="-2"/>
                <w:szCs w:val="24"/>
              </w:rPr>
              <w:t>二</w:t>
            </w:r>
            <w:r w:rsidRPr="007D3DAF">
              <w:rPr>
                <w:rFonts w:ascii="Arial" w:eastAsia="標楷體" w:hAnsi="Arial" w:cs="Arial"/>
                <w:spacing w:val="-2"/>
                <w:szCs w:val="24"/>
              </w:rPr>
              <w:t>)</w:t>
            </w:r>
            <w:r w:rsidR="008D2A17" w:rsidRPr="005142A9">
              <w:rPr>
                <w:rFonts w:ascii="Arial" w:eastAsia="標楷體" w:hAnsi="標楷體" w:cs="Arial"/>
                <w:color w:val="FF0000"/>
                <w:szCs w:val="28"/>
                <w:u w:val="single"/>
              </w:rPr>
              <w:t>是否</w:t>
            </w:r>
            <w:r w:rsidR="008D2A17">
              <w:rPr>
                <w:rFonts w:ascii="標楷體" w:eastAsia="標楷體" w:hAnsi="標楷體" w:hint="eastAsia"/>
                <w:color w:val="FF0000"/>
                <w:szCs w:val="24"/>
                <w:u w:val="single"/>
              </w:rPr>
              <w:t>對</w:t>
            </w:r>
            <w:r w:rsidR="008D2A17" w:rsidRPr="009F66E3">
              <w:rPr>
                <w:rFonts w:ascii="標楷體" w:eastAsia="標楷體" w:hAnsi="標楷體" w:cs="Arial"/>
                <w:color w:val="FF0000"/>
                <w:szCs w:val="28"/>
                <w:u w:val="single"/>
              </w:rPr>
              <w:t>委任人</w:t>
            </w:r>
            <w:r w:rsidR="008D2A17" w:rsidRPr="009F66E3">
              <w:rPr>
                <w:rFonts w:ascii="標楷體" w:eastAsia="標楷體" w:hAnsi="標楷體" w:hint="eastAsia"/>
                <w:color w:val="FF0000"/>
                <w:szCs w:val="24"/>
                <w:u w:val="single"/>
              </w:rPr>
              <w:t>資料之蒐集、處理及利用，向</w:t>
            </w:r>
            <w:r w:rsidR="008D2A17" w:rsidRPr="009F66E3">
              <w:rPr>
                <w:rFonts w:ascii="標楷體" w:eastAsia="標楷體" w:hAnsi="標楷體" w:cs="Arial"/>
                <w:color w:val="FF0000"/>
                <w:szCs w:val="28"/>
                <w:u w:val="single"/>
              </w:rPr>
              <w:t>委任人</w:t>
            </w:r>
            <w:r w:rsidR="008D2A17" w:rsidRPr="009F66E3">
              <w:rPr>
                <w:rFonts w:ascii="標楷體" w:eastAsia="標楷體" w:hAnsi="標楷體" w:hint="eastAsia"/>
                <w:color w:val="FF0000"/>
                <w:szCs w:val="24"/>
                <w:u w:val="single"/>
              </w:rPr>
              <w:t>充分說明</w:t>
            </w:r>
            <w:r w:rsidR="008D2A17" w:rsidRPr="008D2A17">
              <w:rPr>
                <w:rFonts w:ascii="標楷體" w:eastAsia="標楷體" w:hAnsi="標楷體" w:hint="eastAsia"/>
                <w:color w:val="FF0000"/>
                <w:szCs w:val="24"/>
                <w:u w:val="single"/>
              </w:rPr>
              <w:t>個人</w:t>
            </w:r>
            <w:r w:rsidR="008D2A17" w:rsidRPr="009F66E3">
              <w:rPr>
                <w:rFonts w:ascii="標楷體" w:eastAsia="標楷體" w:hAnsi="標楷體" w:hint="eastAsia"/>
                <w:color w:val="FF0000"/>
                <w:szCs w:val="24"/>
                <w:u w:val="single"/>
              </w:rPr>
              <w:t>資料保護之相關權利，以及拒絕同意可能之不利益，</w:t>
            </w:r>
            <w:r w:rsidR="008D2A17">
              <w:rPr>
                <w:rFonts w:ascii="標楷體" w:eastAsia="標楷體" w:hAnsi="標楷體" w:hint="eastAsia"/>
                <w:color w:val="FF0000"/>
                <w:szCs w:val="24"/>
                <w:u w:val="single"/>
              </w:rPr>
              <w:t>且</w:t>
            </w:r>
            <w:r w:rsidR="008D2A17" w:rsidRPr="00C37EB5">
              <w:rPr>
                <w:rFonts w:ascii="Arial" w:eastAsia="標楷體" w:hAnsi="標楷體" w:cs="Arial"/>
                <w:spacing w:val="-2"/>
                <w:szCs w:val="28"/>
              </w:rPr>
              <w:t>是否由登記合格之業務員本於誠實信用原則，以委任人能充分瞭解之</w:t>
            </w:r>
            <w:r w:rsidR="008D2A17">
              <w:rPr>
                <w:rFonts w:ascii="Arial" w:eastAsia="標楷體" w:hAnsi="Arial" w:cs="Arial" w:hint="eastAsia"/>
                <w:color w:val="FF0000"/>
                <w:szCs w:val="28"/>
                <w:u w:val="single"/>
              </w:rPr>
              <w:t>文字或其他</w:t>
            </w:r>
            <w:r w:rsidR="008D2A17" w:rsidRPr="00C37EB5">
              <w:rPr>
                <w:rFonts w:ascii="Arial" w:eastAsia="標楷體" w:hAnsi="標楷體" w:cs="Arial"/>
                <w:spacing w:val="-2"/>
                <w:szCs w:val="28"/>
              </w:rPr>
              <w:t>方式告知並說明期貨顧問委任契約之重要內容</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即「</w:t>
            </w:r>
            <w:r w:rsidR="008D2A17" w:rsidRPr="00C37EB5">
              <w:rPr>
                <w:rFonts w:ascii="Arial" w:eastAsia="標楷體" w:hAnsi="Arial" w:cs="Arial"/>
                <w:spacing w:val="-2"/>
                <w:szCs w:val="28"/>
              </w:rPr>
              <w:t>CA-21100</w:t>
            </w:r>
            <w:r w:rsidR="008D2A17" w:rsidRPr="00C37EB5">
              <w:rPr>
                <w:rFonts w:ascii="Arial" w:eastAsia="標楷體" w:hAnsi="標楷體" w:cs="Arial"/>
                <w:spacing w:val="-2"/>
                <w:szCs w:val="28"/>
              </w:rPr>
              <w:t>委任契約之簽訂</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含金融消費者保護之管理</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」項下作業程序及控制重點二</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一</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所列重要內容，以下同</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及各種期貨商品之性質、交易條件與可能之風險。</w:t>
            </w:r>
          </w:p>
          <w:p w:rsidR="007D3DAF" w:rsidRPr="008D2A17" w:rsidRDefault="007D3DAF" w:rsidP="007D3DAF">
            <w:pPr>
              <w:snapToGrid w:val="0"/>
              <w:spacing w:line="420" w:lineRule="exact"/>
              <w:ind w:left="633" w:hanging="406"/>
              <w:jc w:val="both"/>
              <w:rPr>
                <w:rFonts w:ascii="Arial" w:eastAsia="標楷體" w:hAnsi="Arial" w:cs="Arial" w:hint="eastAsia"/>
                <w:szCs w:val="24"/>
              </w:rPr>
            </w:pPr>
            <w:r w:rsidRPr="008D2A17">
              <w:rPr>
                <w:rFonts w:ascii="Arial" w:eastAsia="標楷體" w:hAnsi="Arial" w:cs="Arial" w:hint="eastAsia"/>
                <w:spacing w:val="-2"/>
                <w:szCs w:val="24"/>
              </w:rPr>
              <w:t>(</w:t>
            </w:r>
            <w:r w:rsidRPr="008D2A17">
              <w:rPr>
                <w:rFonts w:ascii="Arial" w:eastAsia="標楷體" w:hAnsi="Arial" w:cs="Arial" w:hint="eastAsia"/>
                <w:spacing w:val="-2"/>
                <w:szCs w:val="24"/>
              </w:rPr>
              <w:t>三</w:t>
            </w:r>
            <w:r w:rsidRPr="008D2A17">
              <w:rPr>
                <w:rFonts w:ascii="Arial" w:eastAsia="標楷體" w:hAnsi="Arial" w:cs="Arial" w:hint="eastAsia"/>
                <w:spacing w:val="-2"/>
                <w:szCs w:val="24"/>
              </w:rPr>
              <w:t>)</w:t>
            </w:r>
            <w:r w:rsidRPr="008D2A17">
              <w:rPr>
                <w:rFonts w:ascii="Arial" w:eastAsia="標楷體" w:hAnsi="標楷體" w:cs="Arial"/>
                <w:szCs w:val="24"/>
              </w:rPr>
              <w:t>以</w:t>
            </w:r>
            <w:r w:rsidRPr="008D2A17">
              <w:rPr>
                <w:rFonts w:ascii="Arial" w:eastAsia="標楷體" w:hAnsi="標楷體"/>
                <w:szCs w:val="24"/>
              </w:rPr>
              <w:t>憑證機構所簽發之電子簽章</w:t>
            </w:r>
            <w:r w:rsidRPr="008D2A17">
              <w:rPr>
                <w:rFonts w:ascii="Arial" w:eastAsia="標楷體" w:hAnsi="標楷體" w:hint="eastAsia"/>
                <w:szCs w:val="24"/>
              </w:rPr>
              <w:t>(</w:t>
            </w:r>
            <w:r w:rsidRPr="008D2A17">
              <w:rPr>
                <w:rFonts w:ascii="Arial" w:eastAsia="標楷體" w:hAnsi="標楷體" w:hint="eastAsia"/>
                <w:szCs w:val="24"/>
              </w:rPr>
              <w:t>如</w:t>
            </w:r>
            <w:r w:rsidRPr="008D2A17">
              <w:rPr>
                <w:rFonts w:ascii="Arial" w:eastAsia="標楷體" w:hAnsi="標楷體" w:hint="eastAsia"/>
                <w:szCs w:val="24"/>
              </w:rPr>
              <w:t>CA</w:t>
            </w:r>
            <w:r w:rsidRPr="008D2A17">
              <w:rPr>
                <w:rFonts w:ascii="Arial" w:eastAsia="標楷體" w:hAnsi="標楷體" w:hint="eastAsia"/>
                <w:szCs w:val="24"/>
              </w:rPr>
              <w:t>認證</w:t>
            </w:r>
            <w:r w:rsidRPr="008D2A17">
              <w:rPr>
                <w:rFonts w:ascii="Arial" w:eastAsia="標楷體" w:hAnsi="標楷體" w:hint="eastAsia"/>
                <w:szCs w:val="24"/>
              </w:rPr>
              <w:t>)</w:t>
            </w:r>
            <w:r w:rsidRPr="008D2A17">
              <w:rPr>
                <w:rFonts w:ascii="Arial" w:eastAsia="標楷體" w:hAnsi="標楷體"/>
                <w:szCs w:val="24"/>
              </w:rPr>
              <w:t>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Arial" w:cs="Arial" w:hint="eastAsia"/>
                <w:spacing w:val="-2"/>
                <w:szCs w:val="24"/>
              </w:rPr>
              <w:t>是否</w:t>
            </w:r>
            <w:r w:rsidRPr="008D2A17">
              <w:rPr>
                <w:rFonts w:ascii="Arial" w:eastAsia="標楷體" w:hAnsi="標楷體" w:cs="Arial"/>
                <w:szCs w:val="24"/>
              </w:rPr>
              <w:t>於</w:t>
            </w:r>
            <w:r w:rsidRPr="008D2A17">
              <w:rPr>
                <w:rFonts w:ascii="Arial" w:eastAsia="標楷體" w:hAnsi="標楷體" w:cs="Arial" w:hint="eastAsia"/>
                <w:szCs w:val="24"/>
              </w:rPr>
              <w:t>公司</w:t>
            </w:r>
            <w:r w:rsidRPr="008D2A17">
              <w:rPr>
                <w:rFonts w:ascii="Arial" w:eastAsia="標楷體" w:hAnsi="標楷體" w:cs="Arial"/>
                <w:szCs w:val="24"/>
              </w:rPr>
              <w:t>網頁上告知並說明期貨顧問委任契約之重要內容</w:t>
            </w:r>
            <w:r w:rsidRPr="008D2A17">
              <w:rPr>
                <w:rFonts w:ascii="Arial" w:eastAsia="標楷體" w:hAnsi="Arial" w:cs="Arial"/>
                <w:szCs w:val="24"/>
              </w:rPr>
              <w:t>(</w:t>
            </w:r>
            <w:r w:rsidRPr="008D2A17">
              <w:rPr>
                <w:rFonts w:ascii="Arial" w:eastAsia="標楷體" w:hAnsi="標楷體" w:cs="Arial"/>
                <w:szCs w:val="24"/>
              </w:rPr>
              <w:t>即本作業程序及控制重點二</w:t>
            </w:r>
            <w:r w:rsidRPr="008D2A17">
              <w:rPr>
                <w:rFonts w:ascii="Arial" w:eastAsia="標楷體" w:hAnsi="Arial" w:cs="Arial"/>
                <w:szCs w:val="24"/>
              </w:rPr>
              <w:t>(</w:t>
            </w:r>
            <w:r w:rsidRPr="008D2A17">
              <w:rPr>
                <w:rFonts w:ascii="Arial" w:eastAsia="標楷體" w:hAnsi="標楷體" w:cs="Arial"/>
                <w:szCs w:val="24"/>
              </w:rPr>
              <w:t>一</w:t>
            </w:r>
            <w:r w:rsidRPr="008D2A17">
              <w:rPr>
                <w:rFonts w:ascii="Arial" w:eastAsia="標楷體" w:hAnsi="Arial" w:cs="Arial"/>
                <w:szCs w:val="24"/>
              </w:rPr>
              <w:t>)</w:t>
            </w:r>
            <w:r w:rsidRPr="008D2A17">
              <w:rPr>
                <w:rFonts w:ascii="Arial" w:eastAsia="標楷體" w:hAnsi="標楷體" w:cs="Arial"/>
                <w:szCs w:val="24"/>
              </w:rPr>
              <w:t>所列重要內容</w:t>
            </w:r>
            <w:r w:rsidRPr="008D2A17">
              <w:rPr>
                <w:rFonts w:ascii="Arial" w:eastAsia="標楷體" w:hAnsi="Arial" w:cs="Arial"/>
                <w:szCs w:val="24"/>
              </w:rPr>
              <w:t>)</w:t>
            </w:r>
            <w:r w:rsidRPr="008D2A17">
              <w:rPr>
                <w:rFonts w:ascii="Arial" w:eastAsia="標楷體" w:hAnsi="標楷體" w:cs="Arial"/>
                <w:szCs w:val="24"/>
              </w:rPr>
              <w:t>及各種期貨商品之性質、交易條件與可能之風險，並經委任人確認充分瞭解。</w:t>
            </w:r>
          </w:p>
          <w:p w:rsidR="008D2A17" w:rsidRDefault="008D2A17" w:rsidP="007D3DAF">
            <w:pPr>
              <w:snapToGrid w:val="0"/>
              <w:spacing w:line="420" w:lineRule="exact"/>
              <w:ind w:left="633" w:hanging="406"/>
              <w:jc w:val="both"/>
              <w:rPr>
                <w:rFonts w:ascii="Arial" w:eastAsia="標楷體" w:hAnsi="Arial" w:cs="Arial" w:hint="eastAsia"/>
                <w:color w:val="FF0000"/>
                <w:spacing w:val="-2"/>
                <w:szCs w:val="24"/>
                <w:u w:val="single"/>
              </w:rPr>
            </w:pPr>
          </w:p>
          <w:p w:rsidR="003B7E1A" w:rsidRPr="008D2A17" w:rsidRDefault="007D3DAF" w:rsidP="007D3DAF">
            <w:pPr>
              <w:snapToGrid w:val="0"/>
              <w:spacing w:line="420" w:lineRule="exact"/>
              <w:ind w:left="633" w:hanging="406"/>
              <w:jc w:val="both"/>
              <w:rPr>
                <w:rFonts w:ascii="Arial" w:eastAsia="標楷體" w:hAnsi="Arial" w:cs="Arial"/>
                <w:spacing w:val="-2"/>
                <w:szCs w:val="24"/>
              </w:rPr>
            </w:pPr>
            <w:r w:rsidRPr="008D2A17">
              <w:rPr>
                <w:rFonts w:ascii="Arial" w:eastAsia="標楷體" w:hAnsi="Arial" w:cs="Arial" w:hint="eastAsia"/>
                <w:spacing w:val="-2"/>
                <w:szCs w:val="24"/>
              </w:rPr>
              <w:lastRenderedPageBreak/>
              <w:t>(</w:t>
            </w:r>
            <w:r w:rsidRPr="008D2A17">
              <w:rPr>
                <w:rFonts w:ascii="Arial" w:eastAsia="標楷體" w:hAnsi="Arial" w:cs="Arial" w:hint="eastAsia"/>
                <w:spacing w:val="-2"/>
                <w:szCs w:val="24"/>
              </w:rPr>
              <w:t>四</w:t>
            </w:r>
            <w:r w:rsidRPr="008D2A17">
              <w:rPr>
                <w:rFonts w:ascii="Arial" w:eastAsia="標楷體" w:hAnsi="Arial" w:cs="Arial" w:hint="eastAsia"/>
                <w:spacing w:val="-2"/>
                <w:szCs w:val="24"/>
              </w:rPr>
              <w:t>)</w:t>
            </w:r>
            <w:r w:rsidRPr="008D2A17">
              <w:rPr>
                <w:rFonts w:ascii="Arial" w:eastAsia="標楷體" w:hAnsi="Arial" w:cs="Arial" w:hint="eastAsia"/>
                <w:szCs w:val="24"/>
              </w:rPr>
              <w:t>兼營</w:t>
            </w:r>
            <w:r w:rsidRPr="008D2A17">
              <w:rPr>
                <w:rFonts w:ascii="Arial" w:eastAsia="標楷體" w:hAnsi="標楷體"/>
                <w:szCs w:val="24"/>
              </w:rPr>
              <w:t>期貨</w:t>
            </w:r>
            <w:r w:rsidRPr="008D2A17">
              <w:rPr>
                <w:rFonts w:ascii="Arial" w:eastAsia="標楷體" w:hAnsi="標楷體" w:hint="eastAsia"/>
                <w:szCs w:val="24"/>
              </w:rPr>
              <w:t>顧問事業與</w:t>
            </w:r>
            <w:r w:rsidRPr="008D2A17">
              <w:rPr>
                <w:rFonts w:ascii="Arial" w:eastAsia="標楷體" w:hAnsi="標楷體"/>
                <w:szCs w:val="24"/>
              </w:rPr>
              <w:t>既有客戶</w:t>
            </w:r>
            <w:r w:rsidRPr="008D2A17">
              <w:rPr>
                <w:rFonts w:ascii="Arial" w:eastAsia="標楷體" w:hAnsi="標楷體" w:cs="Arial"/>
                <w:szCs w:val="24"/>
              </w:rPr>
              <w:t>以</w:t>
            </w:r>
            <w:r w:rsidRPr="008D2A17">
              <w:rPr>
                <w:rFonts w:ascii="Arial" w:eastAsia="標楷體" w:hAnsi="標楷體"/>
                <w:szCs w:val="24"/>
              </w:rPr>
              <w:t>憑證機構所簽發之電子簽章簽署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標楷體" w:cs="Arial" w:hint="eastAsia"/>
                <w:szCs w:val="24"/>
              </w:rPr>
              <w:t>，是否符合期貨公會</w:t>
            </w:r>
            <w:r w:rsidR="00C75A8E">
              <w:rPr>
                <w:rFonts w:ascii="Arial" w:eastAsia="標楷體" w:hAnsi="標楷體" w:cs="Arial" w:hint="eastAsia"/>
                <w:szCs w:val="24"/>
              </w:rPr>
              <w:t>104</w:t>
            </w:r>
            <w:r w:rsidRPr="008D2A17">
              <w:rPr>
                <w:rFonts w:ascii="Arial" w:eastAsia="標楷體" w:hAnsi="標楷體" w:cs="Arial" w:hint="eastAsia"/>
                <w:szCs w:val="24"/>
              </w:rPr>
              <w:t>年</w:t>
            </w:r>
            <w:r w:rsidR="00C75A8E">
              <w:rPr>
                <w:rFonts w:ascii="Arial" w:eastAsia="標楷體" w:hAnsi="標楷體" w:cs="Arial" w:hint="eastAsia"/>
                <w:szCs w:val="24"/>
              </w:rPr>
              <w:t>6</w:t>
            </w:r>
            <w:r w:rsidRPr="008D2A17">
              <w:rPr>
                <w:rFonts w:ascii="Arial" w:eastAsia="標楷體" w:hAnsi="標楷體" w:cs="Arial" w:hint="eastAsia"/>
                <w:szCs w:val="24"/>
              </w:rPr>
              <w:t>月</w:t>
            </w:r>
            <w:r w:rsidR="00C75A8E">
              <w:rPr>
                <w:rFonts w:ascii="Arial" w:eastAsia="標楷體" w:hAnsi="標楷體" w:cs="Arial" w:hint="eastAsia"/>
                <w:szCs w:val="24"/>
              </w:rPr>
              <w:t>22</w:t>
            </w:r>
            <w:r w:rsidRPr="008D2A17">
              <w:rPr>
                <w:rFonts w:ascii="Arial" w:eastAsia="標楷體" w:hAnsi="標楷體" w:cs="Arial" w:hint="eastAsia"/>
                <w:szCs w:val="24"/>
              </w:rPr>
              <w:t>日中期商字第</w:t>
            </w:r>
            <w:r w:rsidR="00C75A8E">
              <w:rPr>
                <w:rFonts w:ascii="Arial" w:eastAsia="標楷體" w:hAnsi="標楷體" w:cs="Arial" w:hint="eastAsia"/>
                <w:szCs w:val="24"/>
              </w:rPr>
              <w:t>1040002548</w:t>
            </w:r>
            <w:r w:rsidRPr="008D2A17">
              <w:rPr>
                <w:rFonts w:ascii="Arial" w:eastAsia="標楷體" w:hAnsi="標楷體" w:cs="Arial" w:hint="eastAsia"/>
                <w:szCs w:val="24"/>
              </w:rPr>
              <w:t>號函之規定及相關規定。</w:t>
            </w:r>
          </w:p>
          <w:p w:rsidR="007D3DAF" w:rsidRPr="00C37EB5" w:rsidRDefault="00C37EB5" w:rsidP="007D3DAF">
            <w:pPr>
              <w:snapToGrid w:val="0"/>
              <w:spacing w:line="420" w:lineRule="exact"/>
              <w:ind w:left="619" w:hanging="392"/>
              <w:jc w:val="both"/>
              <w:rPr>
                <w:rFonts w:ascii="Arial" w:eastAsia="標楷體" w:hAnsi="Arial" w:cs="Arial"/>
                <w:szCs w:val="28"/>
              </w:rPr>
            </w:pPr>
            <w:r w:rsidRPr="008D2A17">
              <w:rPr>
                <w:rFonts w:ascii="Arial" w:eastAsia="標楷體" w:hAnsi="標楷體" w:cs="Arial" w:hint="eastAsia"/>
                <w:spacing w:val="-2"/>
                <w:szCs w:val="28"/>
              </w:rPr>
              <w:t>(</w:t>
            </w:r>
            <w:r w:rsidR="007D3DAF" w:rsidRPr="008D2A17">
              <w:rPr>
                <w:rFonts w:ascii="Arial" w:eastAsia="標楷體" w:hAnsi="標楷體" w:cs="Arial" w:hint="eastAsia"/>
                <w:spacing w:val="-2"/>
                <w:szCs w:val="28"/>
              </w:rPr>
              <w:t>五</w:t>
            </w:r>
            <w:r w:rsidRPr="008D2A17">
              <w:rPr>
                <w:rFonts w:ascii="Arial" w:eastAsia="標楷體" w:hAnsi="標楷體" w:cs="Arial" w:hint="eastAsia"/>
                <w:spacing w:val="-2"/>
                <w:szCs w:val="28"/>
              </w:rPr>
              <w:t>)</w:t>
            </w:r>
            <w:r w:rsidR="003B7E1A" w:rsidRPr="00C37EB5">
              <w:rPr>
                <w:rFonts w:ascii="Arial" w:eastAsia="標楷體" w:hAnsi="標楷體" w:cs="Arial"/>
                <w:spacing w:val="-2"/>
                <w:szCs w:val="28"/>
              </w:rPr>
              <w:t>對於期貨顧問委任契約之說明或揭露之相關資訊或資料是否正確，所有陳述是否公平表達，是否無虛偽不實、隱匿、詐欺或其他顯有</w:t>
            </w:r>
            <w:r w:rsidRPr="00F215ED">
              <w:rPr>
                <w:rFonts w:ascii="標楷體" w:eastAsia="標楷體" w:hAnsi="標楷體" w:hint="eastAsia"/>
                <w:spacing w:val="-2"/>
                <w:szCs w:val="28"/>
              </w:rPr>
              <w:t>違背事實</w:t>
            </w:r>
            <w:r w:rsidR="007D3DAF" w:rsidRPr="00C37EB5">
              <w:rPr>
                <w:rFonts w:ascii="Arial" w:eastAsia="標楷體" w:hAnsi="標楷體" w:cs="Arial"/>
                <w:spacing w:val="-2"/>
                <w:szCs w:val="28"/>
              </w:rPr>
              <w:t>、或足致他人誤信之情事，</w:t>
            </w:r>
            <w:r w:rsidR="007D3DAF" w:rsidRPr="007D3DAF">
              <w:rPr>
                <w:rFonts w:ascii="Arial" w:eastAsia="標楷體" w:hAnsi="Arial" w:cs="Arial"/>
                <w:spacing w:val="-2"/>
                <w:szCs w:val="24"/>
              </w:rPr>
              <w:t>上述</w:t>
            </w:r>
            <w:r w:rsidR="007D3DAF" w:rsidRPr="00C37EB5">
              <w:rPr>
                <w:rFonts w:ascii="Arial" w:eastAsia="標楷體" w:hAnsi="標楷體" w:cs="Arial"/>
                <w:spacing w:val="-2"/>
                <w:szCs w:val="28"/>
              </w:rPr>
              <w:t>資訊或資料是否註記日期。</w:t>
            </w:r>
          </w:p>
          <w:p w:rsidR="007D3DAF" w:rsidRPr="00C37EB5" w:rsidRDefault="007D3DAF" w:rsidP="007D3DAF">
            <w:pPr>
              <w:snapToGrid w:val="0"/>
              <w:spacing w:line="420" w:lineRule="exact"/>
              <w:ind w:left="480" w:hangingChars="200" w:hanging="480"/>
              <w:jc w:val="both"/>
              <w:rPr>
                <w:rFonts w:ascii="Arial" w:eastAsia="標楷體" w:hAnsi="Arial" w:cs="Arial"/>
                <w:szCs w:val="28"/>
              </w:rPr>
            </w:pPr>
            <w:r w:rsidRPr="00C37EB5">
              <w:rPr>
                <w:rFonts w:ascii="Arial" w:eastAsia="標楷體" w:hAnsi="標楷體" w:cs="Arial"/>
                <w:szCs w:val="28"/>
              </w:rPr>
              <w:t>二、</w:t>
            </w:r>
            <w:r w:rsidRPr="00C37EB5">
              <w:rPr>
                <w:rFonts w:ascii="Arial" w:eastAsia="標楷體" w:hAnsi="標楷體" w:cs="Arial"/>
                <w:spacing w:val="4"/>
                <w:szCs w:val="28"/>
              </w:rPr>
              <w:t>期貨顧問事業與委任人訂立期貨顧問委任契約時，該事業及人員是否遵守</w:t>
            </w:r>
            <w:r w:rsidRPr="00C37EB5">
              <w:rPr>
                <w:rFonts w:ascii="Arial" w:eastAsia="標楷體" w:hAnsi="標楷體" w:cs="Arial"/>
                <w:szCs w:val="28"/>
              </w:rPr>
              <w:t>下列事項：</w:t>
            </w:r>
          </w:p>
          <w:p w:rsidR="007D3DAF" w:rsidRPr="00C37EB5" w:rsidRDefault="007D3DAF" w:rsidP="007D3DAF">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Pr="00C37EB5">
              <w:rPr>
                <w:rFonts w:ascii="Arial" w:eastAsia="標楷體" w:hAnsi="標楷體" w:cs="Arial"/>
                <w:szCs w:val="28"/>
              </w:rPr>
              <w:t>一</w:t>
            </w:r>
            <w:r>
              <w:rPr>
                <w:rFonts w:ascii="Arial" w:eastAsia="標楷體" w:hAnsi="標楷體" w:cs="Arial" w:hint="eastAsia"/>
                <w:szCs w:val="28"/>
              </w:rPr>
              <w:t>)</w:t>
            </w:r>
            <w:r w:rsidRPr="00C37EB5">
              <w:rPr>
                <w:rFonts w:ascii="Arial" w:eastAsia="標楷體" w:hAnsi="標楷體" w:cs="Arial"/>
                <w:szCs w:val="28"/>
              </w:rPr>
              <w:t>是否以書面方式訂立期貨顧問委任契約，該契約是否載明契約當事人之名稱</w:t>
            </w:r>
            <w:r w:rsidRPr="00C37EB5">
              <w:rPr>
                <w:rFonts w:ascii="Arial" w:eastAsia="標楷體" w:hAnsi="Arial" w:cs="Arial"/>
                <w:szCs w:val="28"/>
              </w:rPr>
              <w:t>(</w:t>
            </w:r>
            <w:r w:rsidRPr="00C37EB5">
              <w:rPr>
                <w:rFonts w:ascii="Arial" w:eastAsia="標楷體" w:hAnsi="標楷體" w:cs="Arial"/>
                <w:szCs w:val="28"/>
              </w:rPr>
              <w:t>或姓名</w:t>
            </w:r>
            <w:r w:rsidRPr="00C37EB5">
              <w:rPr>
                <w:rFonts w:ascii="Arial" w:eastAsia="標楷體" w:hAnsi="Arial" w:cs="Arial"/>
                <w:szCs w:val="28"/>
              </w:rPr>
              <w:t>)</w:t>
            </w:r>
            <w:r w:rsidRPr="00C37EB5">
              <w:rPr>
                <w:rFonts w:ascii="Arial" w:eastAsia="標楷體" w:hAnsi="標楷體" w:cs="Arial"/>
                <w:szCs w:val="28"/>
              </w:rPr>
              <w:t>及地址，是否以顯著字體或方式載明期貨顧問委任契約之重要內容。</w:t>
            </w:r>
          </w:p>
          <w:p w:rsidR="007B09E7" w:rsidRDefault="007D3DAF" w:rsidP="007D3DAF">
            <w:pPr>
              <w:snapToGrid w:val="0"/>
              <w:spacing w:line="420" w:lineRule="exact"/>
              <w:ind w:left="619" w:hanging="392"/>
              <w:jc w:val="both"/>
              <w:rPr>
                <w:rFonts w:ascii="Arial" w:eastAsia="標楷體" w:hAnsi="標楷體" w:cs="Arial" w:hint="eastAsia"/>
                <w:szCs w:val="28"/>
              </w:rPr>
            </w:pPr>
            <w:r>
              <w:rPr>
                <w:rFonts w:ascii="Arial" w:eastAsia="標楷體" w:hAnsi="標楷體" w:cs="Arial" w:hint="eastAsia"/>
                <w:szCs w:val="28"/>
              </w:rPr>
              <w:t>(</w:t>
            </w:r>
            <w:r w:rsidRPr="00C37EB5">
              <w:rPr>
                <w:rFonts w:ascii="Arial" w:eastAsia="標楷體" w:hAnsi="標楷體" w:cs="Arial"/>
                <w:szCs w:val="28"/>
              </w:rPr>
              <w:t>二</w:t>
            </w:r>
            <w:r>
              <w:rPr>
                <w:rFonts w:ascii="Arial" w:eastAsia="標楷體" w:hAnsi="標楷體" w:cs="Arial" w:hint="eastAsia"/>
                <w:szCs w:val="28"/>
              </w:rPr>
              <w:t>)</w:t>
            </w:r>
            <w:r w:rsidRPr="00C37EB5">
              <w:rPr>
                <w:rFonts w:ascii="Arial" w:eastAsia="標楷體" w:hAnsi="標楷體" w:cs="Arial"/>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443995" w:rsidRPr="00C37EB5" w:rsidRDefault="00443995" w:rsidP="007D3DAF">
            <w:pPr>
              <w:snapToGrid w:val="0"/>
              <w:spacing w:line="420" w:lineRule="exact"/>
              <w:ind w:left="619" w:hanging="392"/>
              <w:jc w:val="both"/>
              <w:rPr>
                <w:rFonts w:ascii="Arial" w:eastAsia="標楷體" w:hAnsi="Arial" w:cs="Arial" w:hint="eastAsia"/>
              </w:rPr>
            </w:pP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872684">
            <w:pPr>
              <w:spacing w:line="400" w:lineRule="exact"/>
              <w:rPr>
                <w:rFonts w:ascii="標楷體" w:eastAsia="標楷體" w:hint="eastAsia"/>
              </w:rPr>
            </w:pPr>
          </w:p>
        </w:tc>
      </w:tr>
      <w:tr w:rsidR="007B09E7" w:rsidRPr="00F215ED" w:rsidTr="007D3DAF">
        <w:tblPrEx>
          <w:tblCellMar>
            <w:top w:w="0" w:type="dxa"/>
            <w:bottom w:w="0" w:type="dxa"/>
          </w:tblCellMar>
        </w:tblPrEx>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pacing w:beforeLines="20" w:before="72"/>
              <w:rPr>
                <w:rFonts w:ascii="標楷體" w:eastAsia="標楷體"/>
              </w:rPr>
            </w:pPr>
            <w:r w:rsidRPr="00F215ED">
              <w:rPr>
                <w:rFonts w:ascii="標楷體" w:eastAsia="標楷體"/>
                <w:spacing w:val="24"/>
              </w:rPr>
              <w:lastRenderedPageBreak/>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021960" w:rsidRPr="00F215ED" w:rsidRDefault="007B09E7" w:rsidP="00D21BF6">
      <w:pPr>
        <w:spacing w:line="500" w:lineRule="exact"/>
        <w:ind w:leftChars="3700" w:left="8880"/>
        <w:rPr>
          <w:rFonts w:ascii="標楷體" w:eastAsia="標楷體"/>
          <w:spacing w:val="24"/>
        </w:rPr>
        <w:sectPr w:rsidR="00021960" w:rsidRPr="00F215ED">
          <w:footerReference w:type="even" r:id="rId8"/>
          <w:footerReference w:type="default" r:id="rId9"/>
          <w:pgSz w:w="16840" w:h="11907" w:orient="landscape" w:code="9"/>
          <w:pgMar w:top="1418" w:right="1418" w:bottom="539" w:left="1418" w:header="851" w:footer="992" w:gutter="0"/>
          <w:cols w:space="425"/>
          <w:docGrid w:type="lines" w:linePitch="360"/>
        </w:sect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34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7" style="position:absolute;left:0;text-align:left;margin-left:0;margin-top:11pt;width:168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yEb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JMBKkgxp9gawRseUUhfH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Mysu&#10;208bWT9CR0FUrm1gAMOileoXRgMMsxzrnzuiKEb8vbBdaSnB9Ds31LmxOTeIqAAqxwajcVmYcWLu&#10;esW2LdwUOv5CLqGTG+aa7CkqYGQNGFiO22G42ol4bjuvp1/A4i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E8PIRvyAgAA&#10;Sg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4459D7">
        <w:tblPrEx>
          <w:tblCellMar>
            <w:top w:w="0" w:type="dxa"/>
            <w:bottom w:w="0" w:type="dxa"/>
          </w:tblCellMar>
        </w:tblPrEx>
        <w:trPr>
          <w:trHeight w:hRule="exact" w:val="5407"/>
        </w:trPr>
        <w:tc>
          <w:tcPr>
            <w:tcW w:w="1985" w:type="dxa"/>
            <w:tcBorders>
              <w:left w:val="single" w:sz="12" w:space="0" w:color="auto"/>
            </w:tcBorders>
          </w:tcPr>
          <w:p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7402C6" w:rsidRPr="00C37EB5" w:rsidRDefault="007402C6" w:rsidP="00C37EB5">
            <w:pPr>
              <w:snapToGrid w:val="0"/>
              <w:spacing w:line="420" w:lineRule="exact"/>
              <w:ind w:left="480" w:hangingChars="200" w:hanging="480"/>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7402C6" w:rsidRPr="00C37EB5">
              <w:rPr>
                <w:rFonts w:ascii="Arial" w:eastAsia="標楷體" w:hAnsi="標楷體" w:cs="Arial"/>
                <w:szCs w:val="28"/>
              </w:rPr>
              <w:t>一</w:t>
            </w:r>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是否作成期貨交易分析報告，載明分析基礎及根據。該分析意見或建議及相關資訊，於提供予委任人之前，是否未提供或傳遞予期貨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200569">
            <w:pPr>
              <w:spacing w:line="400" w:lineRule="exact"/>
              <w:rPr>
                <w:rFonts w:ascii="標楷體" w:eastAsia="標楷體" w:hint="eastAsia"/>
              </w:rPr>
            </w:pPr>
          </w:p>
        </w:tc>
      </w:tr>
      <w:tr w:rsidR="007B09E7" w:rsidRPr="00F215ED" w:rsidTr="00A173A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39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1"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028" style="position:absolute;left:0;text-align:left;margin-left:0;margin-top:11pt;width:168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ChPoId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016167">
        <w:tblPrEx>
          <w:tblCellMar>
            <w:top w:w="0" w:type="dxa"/>
            <w:bottom w:w="0" w:type="dxa"/>
          </w:tblCellMar>
        </w:tblPrEx>
        <w:trPr>
          <w:trHeight w:hRule="exact" w:val="5371"/>
        </w:trPr>
        <w:tc>
          <w:tcPr>
            <w:tcW w:w="1985" w:type="dxa"/>
            <w:tcBorders>
              <w:left w:val="single" w:sz="12" w:space="0" w:color="auto"/>
            </w:tcBorders>
          </w:tcPr>
          <w:p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2D6313" w:rsidRPr="00C37EB5" w:rsidRDefault="00C30455" w:rsidP="00016167">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2731CD" w:rsidRPr="00C37EB5">
              <w:rPr>
                <w:rFonts w:ascii="Arial" w:eastAsia="標楷體" w:hAnsi="標楷體" w:cs="Arial"/>
                <w:szCs w:val="28"/>
              </w:rPr>
              <w:t>或舉辦之講習，謀求自己、其他委任人或第三人利益之行為。</w:t>
            </w:r>
          </w:p>
          <w:p w:rsidR="009C2DB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2D6313" w:rsidRPr="00C37EB5">
              <w:rPr>
                <w:rFonts w:ascii="Arial" w:eastAsia="標楷體" w:hAnsi="標楷體" w:cs="Arial"/>
                <w:szCs w:val="28"/>
              </w:rPr>
              <w:t>五</w:t>
            </w:r>
            <w:r>
              <w:rPr>
                <w:rFonts w:ascii="Arial" w:eastAsia="標楷體" w:hAnsi="標楷體" w:cs="Arial" w:hint="eastAsia"/>
                <w:szCs w:val="28"/>
              </w:rPr>
              <w:t>)</w:t>
            </w:r>
            <w:r w:rsidR="00C30455" w:rsidRPr="00C37EB5">
              <w:rPr>
                <w:rFonts w:ascii="Arial" w:eastAsia="標楷體" w:hAnsi="標楷體" w:cs="Arial"/>
                <w:szCs w:val="28"/>
              </w:rPr>
              <w:t>是否</w:t>
            </w:r>
            <w:r w:rsidR="00C30455" w:rsidRPr="00C37EB5">
              <w:rPr>
                <w:rFonts w:ascii="Arial" w:eastAsia="標楷體" w:cs="Arial"/>
              </w:rPr>
              <w:t>未以非登記名稱或非真實姓名從事期貨交易分析。</w:t>
            </w:r>
          </w:p>
          <w:p w:rsidR="008F709A" w:rsidRPr="00C37EB5" w:rsidRDefault="008F709A" w:rsidP="00016167">
            <w:pPr>
              <w:spacing w:line="400" w:lineRule="exact"/>
              <w:ind w:left="480" w:hangingChars="200" w:hanging="480"/>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下列行為：</w:t>
            </w:r>
          </w:p>
          <w:p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B86451" w:rsidRPr="00C37EB5">
              <w:rPr>
                <w:rFonts w:ascii="Arial" w:eastAsia="標楷體" w:cs="Arial"/>
                <w:szCs w:val="28"/>
              </w:rPr>
              <w:t>一</w:t>
            </w:r>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69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88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016167">
        <w:tblPrEx>
          <w:tblCellMar>
            <w:top w:w="0" w:type="dxa"/>
            <w:bottom w:w="0" w:type="dxa"/>
          </w:tblCellMar>
        </w:tblPrEx>
        <w:trPr>
          <w:cantSplit/>
          <w:trHeight w:hRule="exact" w:val="1479"/>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51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0"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5" o:spid="_x0000_s1029" style="position:absolute;left:0;text-align:left;margin-left:0;margin-top:11pt;width:16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lD8gIAAEs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D3D6UP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hint="eastAsia"/>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DC3DED" w:rsidRPr="00F215ED" w:rsidRDefault="00615181" w:rsidP="00C40851">
            <w:pPr>
              <w:snapToGrid w:val="0"/>
              <w:spacing w:line="400" w:lineRule="exact"/>
              <w:ind w:left="675" w:hanging="448"/>
              <w:jc w:val="both"/>
              <w:textDirection w:val="lrTbV"/>
              <w:rPr>
                <w:rFonts w:eastAsia="標楷體" w:hint="eastAsia"/>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rsidR="007B09E7" w:rsidRPr="00F215ED" w:rsidRDefault="00615181" w:rsidP="00C40851">
            <w:pPr>
              <w:snapToGrid w:val="0"/>
              <w:spacing w:line="400" w:lineRule="exact"/>
              <w:ind w:left="675" w:hanging="448"/>
              <w:jc w:val="both"/>
              <w:rPr>
                <w:rFonts w:eastAsia="標楷體" w:hint="eastAsia"/>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rsidR="009340E8" w:rsidRPr="007D3DAF" w:rsidRDefault="009340E8" w:rsidP="00C40851">
            <w:pPr>
              <w:snapToGrid w:val="0"/>
              <w:spacing w:line="400" w:lineRule="exact"/>
              <w:ind w:left="480" w:hangingChars="200" w:hanging="480"/>
              <w:jc w:val="both"/>
              <w:rPr>
                <w:rFonts w:ascii="標楷體" w:eastAsia="標楷體" w:hAnsi="標楷體" w:hint="eastAsia"/>
              </w:rPr>
            </w:pPr>
            <w:r w:rsidRPr="00F215ED">
              <w:rPr>
                <w:rFonts w:eastAsia="標楷體" w:hint="eastAsia"/>
              </w:rPr>
              <w:t>三</w:t>
            </w:r>
            <w:r w:rsidRPr="00F215ED">
              <w:rPr>
                <w:rFonts w:ascii="標楷體" w:eastAsia="標楷體" w:hAnsi="標楷體" w:hint="eastAsia"/>
              </w:rPr>
              <w:t>、</w:t>
            </w:r>
            <w:r w:rsidRPr="007D3DAF">
              <w:rPr>
                <w:rFonts w:ascii="標楷體" w:eastAsia="標楷體" w:hAnsi="標楷體" w:hint="eastAsia"/>
                <w:szCs w:val="28"/>
              </w:rPr>
              <w:t>期貨顧問事業</w:t>
            </w:r>
            <w:r w:rsidRPr="007D3DAF">
              <w:rPr>
                <w:rFonts w:ascii="標楷體" w:eastAsia="標楷體" w:hAnsi="標楷體" w:hint="eastAsia"/>
              </w:rPr>
              <w:t>於電視、廣播電台傳播媒體</w:t>
            </w:r>
            <w:r w:rsidR="00E0363A" w:rsidRPr="007D3DAF">
              <w:rPr>
                <w:rFonts w:eastAsia="標楷體" w:hint="eastAsia"/>
                <w:szCs w:val="28"/>
              </w:rPr>
              <w:t>節目從事期貨分析活動、對委任人以外之不特定人舉辦講習、座談會或說明會等活動</w:t>
            </w:r>
            <w:r w:rsidRPr="007D3DAF">
              <w:rPr>
                <w:rFonts w:ascii="標楷體" w:eastAsia="標楷體" w:hAnsi="標楷體" w:hint="eastAsia"/>
              </w:rPr>
              <w:t>，是否符合</w:t>
            </w:r>
            <w:r w:rsidR="00CE2CA4" w:rsidRPr="007D3DAF">
              <w:rPr>
                <w:rFonts w:eastAsia="標楷體" w:hint="eastAsia"/>
                <w:szCs w:val="28"/>
              </w:rPr>
              <w:t>同業公會「期貨顧問事業於傳播媒體從事</w:t>
            </w:r>
            <w:r w:rsidR="00E0363A" w:rsidRPr="007D3DAF">
              <w:rPr>
                <w:rFonts w:eastAsia="標楷體" w:hint="eastAsia"/>
                <w:szCs w:val="28"/>
              </w:rPr>
              <w:t>營業</w:t>
            </w:r>
            <w:r w:rsidR="00CE2CA4" w:rsidRPr="007D3DAF">
              <w:rPr>
                <w:rFonts w:eastAsia="標楷體" w:hint="eastAsia"/>
                <w:szCs w:val="28"/>
              </w:rPr>
              <w:t>活動自行審核與申報作業程序」所定</w:t>
            </w:r>
            <w:r w:rsidRPr="007D3DAF">
              <w:rPr>
                <w:rFonts w:ascii="標楷體" w:eastAsia="標楷體" w:hAnsi="標楷體" w:hint="eastAsia"/>
              </w:rPr>
              <w:t>下列規定：</w:t>
            </w:r>
          </w:p>
          <w:p w:rsidR="009340E8" w:rsidRPr="00F215ED" w:rsidRDefault="00615181" w:rsidP="00C40851">
            <w:pPr>
              <w:snapToGrid w:val="0"/>
              <w:spacing w:line="400" w:lineRule="exact"/>
              <w:ind w:left="633" w:hanging="406"/>
              <w:jc w:val="both"/>
              <w:rPr>
                <w:rFonts w:ascii="標楷體" w:eastAsia="標楷體" w:hAnsi="標楷體" w:cs="Arial" w:hint="eastAsia"/>
                <w:bCs/>
              </w:rPr>
            </w:pPr>
            <w:r w:rsidRPr="007D3DAF">
              <w:rPr>
                <w:rFonts w:eastAsia="標楷體" w:hint="eastAsia"/>
                <w:szCs w:val="28"/>
              </w:rPr>
              <w:t>(</w:t>
            </w:r>
            <w:r w:rsidR="00B051D5" w:rsidRPr="007D3DAF">
              <w:rPr>
                <w:rFonts w:eastAsia="標楷體" w:hint="eastAsia"/>
                <w:szCs w:val="28"/>
              </w:rPr>
              <w:t>一</w:t>
            </w:r>
            <w:r w:rsidRPr="007D3DAF">
              <w:rPr>
                <w:rFonts w:eastAsia="標楷體" w:hint="eastAsia"/>
                <w:szCs w:val="28"/>
              </w:rPr>
              <w:t>)</w:t>
            </w:r>
            <w:r w:rsidR="007B0017" w:rsidRPr="007D3DAF">
              <w:rPr>
                <w:rFonts w:eastAsia="標楷體" w:hint="eastAsia"/>
                <w:szCs w:val="28"/>
              </w:rPr>
              <w:t>期貨顧問事業</w:t>
            </w:r>
            <w:r w:rsidR="007B0017" w:rsidRPr="007D3DAF">
              <w:rPr>
                <w:rFonts w:ascii="標楷體" w:eastAsia="標楷體" w:hAnsi="標楷體" w:cs="Arial" w:hint="eastAsia"/>
                <w:bCs/>
              </w:rPr>
              <w:t>於電視、廣播電台</w:t>
            </w:r>
            <w:r w:rsidR="00E0363A" w:rsidRPr="007D3DAF">
              <w:rPr>
                <w:rFonts w:ascii="標楷體" w:eastAsia="標楷體" w:hAnsi="標楷體" w:hint="eastAsia"/>
                <w:szCs w:val="28"/>
              </w:rPr>
              <w:t>及網際網路等</w:t>
            </w:r>
            <w:r w:rsidR="007B0017" w:rsidRPr="007D3DAF">
              <w:rPr>
                <w:rFonts w:ascii="標楷體" w:eastAsia="標楷體" w:hAnsi="標楷體" w:cs="Arial" w:hint="eastAsia"/>
                <w:bCs/>
              </w:rPr>
              <w:t>傳播媒體</w:t>
            </w:r>
            <w:r w:rsidR="00E0363A" w:rsidRPr="007D3DAF">
              <w:rPr>
                <w:rFonts w:ascii="標楷體" w:eastAsia="標楷體" w:hAnsi="標楷體" w:hint="eastAsia"/>
                <w:szCs w:val="28"/>
              </w:rPr>
              <w:t>節目</w:t>
            </w:r>
            <w:r w:rsidR="007B0017" w:rsidRPr="007D3DAF">
              <w:rPr>
                <w:rFonts w:ascii="標楷體" w:eastAsia="標楷體" w:hAnsi="標楷體" w:cs="Arial" w:hint="eastAsia"/>
                <w:bCs/>
              </w:rPr>
              <w:t>從</w:t>
            </w:r>
            <w:r w:rsidR="007B0017" w:rsidRPr="00F215ED">
              <w:rPr>
                <w:rFonts w:ascii="標楷體" w:eastAsia="標楷體" w:hAnsi="標楷體" w:cs="Arial" w:hint="eastAsia"/>
                <w:bCs/>
              </w:rPr>
              <w:t>事期貨分析活動，是否指定專責主管人員審查督導活動之進行，以確保其內容無違反法令、同業公會自律規範及其他不當之情事。所指定之專責主管人員是否未由受審核節目之主持人、主講人、受訪人等擔任。</w:t>
            </w:r>
          </w:p>
          <w:p w:rsidR="00C40851" w:rsidRPr="00E0363A" w:rsidRDefault="00C40851" w:rsidP="00C40851">
            <w:pPr>
              <w:snapToGrid w:val="0"/>
              <w:spacing w:line="400" w:lineRule="exact"/>
              <w:ind w:left="633" w:hanging="406"/>
              <w:jc w:val="both"/>
              <w:rPr>
                <w:rFonts w:ascii="標楷體" w:eastAsia="標楷體" w:hAnsi="標楷體" w:cs="Arial" w:hint="eastAsia"/>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69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88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113F5" w:rsidRPr="00F215ED" w:rsidRDefault="00822E18"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84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9"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030" style="position:absolute;left:0;text-align:left;margin-left:0;margin-top:11pt;width:168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2bd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6DNm3fECAABL&#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tblPrEx>
          <w:tblCellMar>
            <w:top w:w="0" w:type="dxa"/>
            <w:bottom w:w="0" w:type="dxa"/>
          </w:tblCellMar>
        </w:tblPrEx>
        <w:trPr>
          <w:cantSplit/>
          <w:trHeight w:hRule="exact" w:val="400"/>
        </w:trPr>
        <w:tc>
          <w:tcPr>
            <w:tcW w:w="1985" w:type="dxa"/>
            <w:vMerge/>
            <w:tcBorders>
              <w:left w:val="single" w:sz="12" w:space="0" w:color="auto"/>
            </w:tcBorders>
          </w:tcPr>
          <w:p w:rsidR="007113F5" w:rsidRPr="00F215ED" w:rsidRDefault="007113F5" w:rsidP="007113F5">
            <w:pPr>
              <w:rPr>
                <w:rFonts w:ascii="標楷體" w:eastAsia="標楷體"/>
              </w:rPr>
            </w:pPr>
          </w:p>
        </w:tc>
        <w:tc>
          <w:tcPr>
            <w:tcW w:w="7938" w:type="dxa"/>
            <w:vMerge/>
          </w:tcPr>
          <w:p w:rsidR="007113F5" w:rsidRPr="00F215ED" w:rsidRDefault="007113F5" w:rsidP="007113F5">
            <w:pPr>
              <w:rPr>
                <w:rFonts w:ascii="標楷體" w:eastAsia="標楷體"/>
              </w:rPr>
            </w:pPr>
          </w:p>
        </w:tc>
        <w:tc>
          <w:tcPr>
            <w:tcW w:w="692"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113F5" w:rsidRPr="00F215ED" w:rsidRDefault="007113F5" w:rsidP="007113F5">
            <w:pPr>
              <w:rPr>
                <w:rFonts w:ascii="標楷體" w:eastAsia="標楷體"/>
              </w:rPr>
            </w:pPr>
          </w:p>
        </w:tc>
      </w:tr>
      <w:tr w:rsidR="007113F5" w:rsidRPr="00F215ED" w:rsidTr="00F30EFA">
        <w:tblPrEx>
          <w:tblCellMar>
            <w:top w:w="0" w:type="dxa"/>
            <w:bottom w:w="0" w:type="dxa"/>
          </w:tblCellMar>
        </w:tblPrEx>
        <w:trPr>
          <w:trHeight w:hRule="exact" w:val="5407"/>
        </w:trPr>
        <w:tc>
          <w:tcPr>
            <w:tcW w:w="1985" w:type="dxa"/>
            <w:tcBorders>
              <w:left w:val="single" w:sz="12" w:space="0" w:color="auto"/>
            </w:tcBorders>
          </w:tcPr>
          <w:p w:rsidR="007113F5" w:rsidRPr="00F215ED" w:rsidRDefault="007113F5" w:rsidP="00C40851">
            <w:pPr>
              <w:snapToGrid w:val="0"/>
              <w:spacing w:line="38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7D3DAF">
              <w:rPr>
                <w:rFonts w:ascii="Arial" w:eastAsia="標楷體" w:cs="Arial"/>
                <w:szCs w:val="28"/>
              </w:rPr>
              <w:t>期貨顧問事業經由資訊業者建置之網際網路</w:t>
            </w:r>
            <w:r w:rsidRPr="007D3DAF">
              <w:rPr>
                <w:rFonts w:ascii="Arial" w:eastAsia="標楷體" w:cs="Arial" w:hint="eastAsia"/>
                <w:szCs w:val="28"/>
              </w:rPr>
              <w:t>(</w:t>
            </w:r>
            <w:r w:rsidR="00016167" w:rsidRPr="007D3DAF">
              <w:rPr>
                <w:rFonts w:ascii="Arial" w:eastAsia="標楷體" w:hAnsi="Arial" w:cs="Arial"/>
                <w:szCs w:val="28"/>
              </w:rPr>
              <w:t>Internet</w:t>
            </w:r>
            <w:r w:rsidRPr="007D3DAF">
              <w:rPr>
                <w:rFonts w:ascii="Arial" w:eastAsia="標楷體" w:cs="Arial" w:hint="eastAsia"/>
                <w:szCs w:val="28"/>
              </w:rPr>
              <w:t>)</w:t>
            </w:r>
            <w:r w:rsidR="00016167" w:rsidRPr="007D3DAF">
              <w:rPr>
                <w:rFonts w:ascii="Arial" w:eastAsia="標楷體" w:cs="Arial"/>
                <w:szCs w:val="28"/>
              </w:rPr>
              <w:t>提供期貨</w:t>
            </w:r>
            <w:r w:rsidR="007E704D" w:rsidRPr="007D3DAF">
              <w:rPr>
                <w:rFonts w:ascii="Arial" w:eastAsia="標楷體" w:cs="Arial"/>
                <w:szCs w:val="28"/>
              </w:rPr>
              <w:t>分析節目時，平台上是否載明該資訊業者僅提供網頁</w:t>
            </w:r>
            <w:r w:rsidR="007E704D" w:rsidRPr="007D3DAF">
              <w:rPr>
                <w:rFonts w:ascii="Arial" w:eastAsia="標楷體" w:hAnsi="Arial" w:cs="Arial"/>
                <w:szCs w:val="28"/>
              </w:rPr>
              <w:t>/</w:t>
            </w:r>
            <w:r w:rsidR="007E704D" w:rsidRPr="007D3DAF">
              <w:rPr>
                <w:rFonts w:ascii="Arial" w:eastAsia="標楷體" w:cs="Arial"/>
                <w:szCs w:val="28"/>
              </w:rPr>
              <w:t>網站之建置及設計，該網頁</w:t>
            </w:r>
            <w:r w:rsidR="007E704D" w:rsidRPr="007D3DAF">
              <w:rPr>
                <w:rFonts w:ascii="Arial" w:eastAsia="標楷體" w:hAnsi="Arial" w:cs="Arial"/>
                <w:szCs w:val="28"/>
              </w:rPr>
              <w:t>/</w:t>
            </w:r>
            <w:r w:rsidR="007E704D" w:rsidRPr="007D3DAF">
              <w:rPr>
                <w:rFonts w:ascii="Arial" w:eastAsia="標楷體" w:cs="Arial"/>
                <w:szCs w:val="28"/>
              </w:rPr>
              <w:t>網站所載之期貨分析內容，屬</w:t>
            </w:r>
            <w:r w:rsidR="00F15189" w:rsidRPr="007D3DAF">
              <w:rPr>
                <w:rFonts w:ascii="Arial" w:eastAsia="標楷體" w:cs="Arial"/>
                <w:szCs w:val="28"/>
              </w:rPr>
              <w:t>本公司</w:t>
            </w:r>
            <w:r w:rsidR="007E704D" w:rsidRPr="007D3DAF">
              <w:rPr>
                <w:rFonts w:ascii="Arial" w:eastAsia="標楷體" w:cs="Arial"/>
                <w:szCs w:val="28"/>
              </w:rPr>
              <w:t>期貨顧問事業所有，且是否標註本公司之客服電話等。</w:t>
            </w:r>
          </w:p>
          <w:p w:rsidR="007E704D" w:rsidRPr="007D3DAF" w:rsidRDefault="00C40851" w:rsidP="00C40851">
            <w:pPr>
              <w:snapToGrid w:val="0"/>
              <w:spacing w:line="380" w:lineRule="exact"/>
              <w:ind w:left="633" w:hanging="406"/>
              <w:jc w:val="both"/>
              <w:rPr>
                <w:rFonts w:ascii="Arial" w:eastAsia="標楷體" w:hAnsi="Arial" w:cs="Arial"/>
                <w:szCs w:val="28"/>
              </w:rPr>
            </w:pPr>
            <w:r w:rsidRPr="007D3DAF">
              <w:rPr>
                <w:rFonts w:ascii="Arial" w:eastAsia="標楷體" w:hAnsi="標楷體" w:cs="Arial" w:hint="eastAsia"/>
                <w:szCs w:val="28"/>
              </w:rPr>
              <w:t>(</w:t>
            </w:r>
            <w:r w:rsidR="00016167" w:rsidRPr="007D3DAF">
              <w:rPr>
                <w:rFonts w:ascii="Arial" w:eastAsia="標楷體" w:hAnsi="標楷體" w:cs="Arial"/>
                <w:szCs w:val="28"/>
              </w:rPr>
              <w:t>四</w:t>
            </w:r>
            <w:r w:rsidRPr="007D3DAF">
              <w:rPr>
                <w:rFonts w:ascii="Arial" w:eastAsia="標楷體" w:hAnsi="標楷體" w:cs="Arial" w:hint="eastAsia"/>
                <w:szCs w:val="28"/>
              </w:rPr>
              <w:t>)</w:t>
            </w:r>
            <w:r w:rsidR="00F30EFA" w:rsidRPr="007D3DAF">
              <w:rPr>
                <w:rFonts w:ascii="Arial" w:eastAsia="標楷體" w:cs="Arial"/>
                <w:szCs w:val="28"/>
              </w:rPr>
              <w:t>期貨顧問事業</w:t>
            </w:r>
            <w:r w:rsidR="00F30EFA" w:rsidRPr="007D3DAF">
              <w:rPr>
                <w:rFonts w:ascii="Arial" w:eastAsia="標楷體" w:hAnsi="標楷體" w:cs="Arial"/>
                <w:bCs/>
              </w:rPr>
              <w:t>於傳播媒體</w:t>
            </w:r>
            <w:r w:rsidR="00F30EFA" w:rsidRPr="007D3DAF">
              <w:rPr>
                <w:rFonts w:ascii="Arial" w:eastAsia="標楷體" w:hAnsi="標楷體" w:cs="Arial"/>
                <w:szCs w:val="28"/>
              </w:rPr>
              <w:t>節目</w:t>
            </w:r>
            <w:r w:rsidR="00F30EFA" w:rsidRPr="007D3DAF">
              <w:rPr>
                <w:rFonts w:ascii="Arial" w:eastAsia="標楷體" w:hAnsi="標楷體" w:cs="Arial"/>
                <w:bCs/>
              </w:rPr>
              <w:t>從事期貨分析活動</w:t>
            </w:r>
            <w:r w:rsidR="00F30EFA" w:rsidRPr="007D3DAF">
              <w:rPr>
                <w:rFonts w:ascii="Arial" w:eastAsia="標楷體" w:hAnsi="標楷體" w:cs="Arial"/>
                <w:szCs w:val="28"/>
              </w:rPr>
              <w:t>、對委任人以外之不特定人舉辦講習、座談會或說明會等活動</w:t>
            </w:r>
            <w:r w:rsidR="00F30EFA" w:rsidRPr="007D3DAF">
              <w:rPr>
                <w:rFonts w:ascii="Arial" w:eastAsia="標楷體" w:hAnsi="標楷體" w:cs="Arial"/>
                <w:bCs/>
              </w:rPr>
              <w:t>，是否將各節目</w:t>
            </w:r>
            <w:r w:rsidR="00F30EFA" w:rsidRPr="007D3DAF">
              <w:rPr>
                <w:rFonts w:ascii="Arial" w:eastAsia="標楷體" w:hAnsi="標楷體" w:cs="Arial"/>
                <w:szCs w:val="28"/>
              </w:rPr>
              <w:t>及活動</w:t>
            </w:r>
            <w:r w:rsidR="00F30EFA" w:rsidRPr="007D3DAF">
              <w:rPr>
                <w:rFonts w:ascii="Arial" w:eastAsia="標楷體" w:hAnsi="標楷體" w:cs="Arial"/>
                <w:bCs/>
              </w:rPr>
              <w:t>依序登記於自行審核執行登記簿，且是否由專責主管人員依據節目</w:t>
            </w:r>
            <w:r w:rsidR="00F30EFA" w:rsidRPr="007D3DAF">
              <w:rPr>
                <w:rFonts w:ascii="Arial" w:eastAsia="標楷體" w:hAnsi="標楷體" w:cs="Arial"/>
                <w:szCs w:val="28"/>
              </w:rPr>
              <w:t>及活動</w:t>
            </w:r>
            <w:r w:rsidR="00F30EFA" w:rsidRPr="007D3DAF">
              <w:rPr>
                <w:rFonts w:ascii="Arial" w:eastAsia="標楷體" w:hAnsi="標楷體" w:cs="Arial"/>
                <w:bCs/>
              </w:rPr>
              <w:t>內容確實檢視檢聽後逐案作成審核檢討報告。</w:t>
            </w:r>
          </w:p>
          <w:p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rsidR="00F30EFA" w:rsidRPr="00E0363A" w:rsidRDefault="00C40851" w:rsidP="00C40851">
            <w:pPr>
              <w:snapToGrid w:val="0"/>
              <w:spacing w:line="380" w:lineRule="exact"/>
              <w:ind w:left="633" w:hanging="406"/>
              <w:jc w:val="both"/>
              <w:rPr>
                <w:rFonts w:eastAsia="標楷體" w:hint="eastAsia"/>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是否於節目播送前先行檢視檢聽；</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69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88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1985" w:type="dxa"/>
            <w:tcBorders>
              <w:right w:val="single" w:sz="12" w:space="0" w:color="auto"/>
            </w:tcBorders>
          </w:tcPr>
          <w:p w:rsidR="007113F5" w:rsidRPr="00F215ED" w:rsidRDefault="007113F5" w:rsidP="00C40851">
            <w:pPr>
              <w:snapToGrid w:val="0"/>
              <w:spacing w:line="380" w:lineRule="exact"/>
              <w:rPr>
                <w:rFonts w:ascii="標楷體" w:eastAsia="標楷體" w:hint="eastAsia"/>
              </w:rPr>
            </w:pPr>
          </w:p>
        </w:tc>
      </w:tr>
      <w:tr w:rsidR="007113F5"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113F5" w:rsidRPr="00F215ED" w:rsidRDefault="008B796D"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6C7BC1" w:rsidRPr="00F215ED" w:rsidRDefault="00822E18"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87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8"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o:spid="_x0000_s1031" style="position:absolute;left:0;text-align:left;margin-left:0;margin-top:11pt;width:168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YjN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GSgnSQY2+QNaI2HKK4iC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4trL&#10;NtRG1o/QUhCW6xuYwLBopfqF0QDTLMf6544oihF/L2xbWk4w/s4NdW5szg0iKoDKscFoXBZmHJm7&#10;XrFtCzeFLgFCLqGVG+a67CkqoGQNmFiO3GG62pF4bjuvp3/A4i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EJRiM3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tblPrEx>
          <w:tblCellMar>
            <w:top w:w="0" w:type="dxa"/>
            <w:bottom w:w="0" w:type="dxa"/>
          </w:tblCellMar>
        </w:tblPrEx>
        <w:trPr>
          <w:cantSplit/>
          <w:trHeight w:hRule="exact" w:val="400"/>
        </w:trPr>
        <w:tc>
          <w:tcPr>
            <w:tcW w:w="1985" w:type="dxa"/>
            <w:vMerge/>
            <w:tcBorders>
              <w:left w:val="single" w:sz="12" w:space="0" w:color="auto"/>
            </w:tcBorders>
          </w:tcPr>
          <w:p w:rsidR="006C7BC1" w:rsidRPr="00F215ED" w:rsidRDefault="006C7BC1" w:rsidP="006C7BC1">
            <w:pPr>
              <w:rPr>
                <w:rFonts w:ascii="標楷體" w:eastAsia="標楷體"/>
              </w:rPr>
            </w:pPr>
          </w:p>
        </w:tc>
        <w:tc>
          <w:tcPr>
            <w:tcW w:w="7938" w:type="dxa"/>
            <w:vMerge/>
          </w:tcPr>
          <w:p w:rsidR="006C7BC1" w:rsidRPr="00F215ED" w:rsidRDefault="006C7BC1" w:rsidP="006C7BC1">
            <w:pPr>
              <w:rPr>
                <w:rFonts w:ascii="標楷體" w:eastAsia="標楷體"/>
              </w:rPr>
            </w:pPr>
          </w:p>
        </w:tc>
        <w:tc>
          <w:tcPr>
            <w:tcW w:w="692"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C7BC1" w:rsidRPr="00F215ED" w:rsidRDefault="006C7BC1" w:rsidP="006C7BC1">
            <w:pPr>
              <w:rPr>
                <w:rFonts w:ascii="標楷體" w:eastAsia="標楷體"/>
              </w:rPr>
            </w:pPr>
          </w:p>
        </w:tc>
      </w:tr>
      <w:tr w:rsidR="006C7BC1" w:rsidRPr="00F215ED" w:rsidTr="00585A8C">
        <w:tblPrEx>
          <w:tblCellMar>
            <w:top w:w="0" w:type="dxa"/>
            <w:bottom w:w="0" w:type="dxa"/>
          </w:tblCellMar>
        </w:tblPrEx>
        <w:trPr>
          <w:trHeight w:hRule="exact" w:val="5407"/>
        </w:trPr>
        <w:tc>
          <w:tcPr>
            <w:tcW w:w="1985" w:type="dxa"/>
            <w:tcBorders>
              <w:left w:val="single" w:sz="12" w:space="0" w:color="auto"/>
            </w:tcBorders>
          </w:tcPr>
          <w:p w:rsidR="006C7BC1" w:rsidRPr="00F215ED" w:rsidRDefault="006C7BC1"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人員是否於節目播送後五個營業日內確實檢視檢聽節目內容；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rsidR="006C7BC1" w:rsidRPr="007D3DAF" w:rsidRDefault="00C40851" w:rsidP="00C40851">
            <w:pPr>
              <w:snapToGrid w:val="0"/>
              <w:spacing w:line="420" w:lineRule="exact"/>
              <w:ind w:left="633" w:hanging="406"/>
              <w:jc w:val="both"/>
              <w:rPr>
                <w:rFonts w:ascii="Arial" w:eastAsia="標楷體" w:hAnsi="Arial" w:cs="Arial"/>
                <w:szCs w:val="28"/>
              </w:rPr>
            </w:pPr>
            <w:r w:rsidRPr="007D3DAF">
              <w:rPr>
                <w:rFonts w:ascii="Arial" w:eastAsia="標楷體" w:cs="Arial" w:hint="eastAsia"/>
                <w:szCs w:val="28"/>
              </w:rPr>
              <w:t>(</w:t>
            </w:r>
            <w:r w:rsidR="007E704D" w:rsidRPr="007D3DAF">
              <w:rPr>
                <w:rFonts w:ascii="Arial" w:eastAsia="標楷體" w:cs="Arial"/>
                <w:szCs w:val="28"/>
              </w:rPr>
              <w:t>十</w:t>
            </w:r>
            <w:r w:rsidRPr="007D3DAF">
              <w:rPr>
                <w:rFonts w:ascii="Arial" w:eastAsia="標楷體" w:cs="Arial" w:hint="eastAsia"/>
                <w:szCs w:val="28"/>
              </w:rPr>
              <w:t>)</w:t>
            </w:r>
            <w:r w:rsidR="00F30EFA" w:rsidRPr="007D3DAF">
              <w:rPr>
                <w:rFonts w:ascii="Arial" w:eastAsia="標楷體" w:hAnsi="標楷體" w:cs="Arial"/>
                <w:szCs w:val="28"/>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F30EFA" w:rsidRPr="00585A8C" w:rsidRDefault="00C40851" w:rsidP="00C40851">
            <w:pPr>
              <w:snapToGrid w:val="0"/>
              <w:spacing w:line="420" w:lineRule="exact"/>
              <w:ind w:leftChars="95" w:left="883" w:hangingChars="273" w:hanging="655"/>
              <w:jc w:val="both"/>
              <w:rPr>
                <w:rFonts w:ascii="標楷體" w:eastAsia="標楷體" w:hAnsi="標楷體" w:cs="Arial" w:hint="eastAsia"/>
                <w:bCs/>
              </w:rPr>
            </w:pPr>
            <w:r w:rsidRPr="007D3DAF">
              <w:rPr>
                <w:rFonts w:ascii="Arial" w:eastAsia="標楷體" w:hAnsi="標楷體" w:cs="Arial" w:hint="eastAsia"/>
                <w:szCs w:val="24"/>
              </w:rPr>
              <w:t>(</w:t>
            </w:r>
            <w:r w:rsidR="00F30EFA" w:rsidRPr="007D3DAF">
              <w:rPr>
                <w:rFonts w:ascii="Arial" w:eastAsia="標楷體" w:hAnsi="標楷體" w:cs="Arial"/>
                <w:szCs w:val="24"/>
              </w:rPr>
              <w:t>十一</w:t>
            </w:r>
            <w:r w:rsidRPr="007D3DAF">
              <w:rPr>
                <w:rFonts w:ascii="Arial" w:eastAsia="標楷體" w:hAnsi="標楷體" w:cs="Arial" w:hint="eastAsia"/>
                <w:szCs w:val="24"/>
              </w:rPr>
              <w:t>)</w:t>
            </w:r>
            <w:r w:rsidR="00F30EFA" w:rsidRPr="007D3DAF">
              <w:rPr>
                <w:rFonts w:ascii="Arial" w:eastAsia="標楷體" w:hAnsi="標楷體" w:cs="Arial"/>
                <w:spacing w:val="4"/>
                <w:szCs w:val="24"/>
              </w:rPr>
              <w:t>專責</w:t>
            </w:r>
            <w:r w:rsidR="00F30EFA" w:rsidRPr="007D3DAF">
              <w:rPr>
                <w:rFonts w:ascii="Arial" w:eastAsia="標楷體" w:hAnsi="標楷體" w:cs="Arial"/>
                <w:szCs w:val="28"/>
              </w:rPr>
              <w:t>主管人員是否於講習、座談會或說明會等活動結束後五個</w:t>
            </w:r>
            <w:r w:rsidRPr="007D3DAF">
              <w:rPr>
                <w:rFonts w:ascii="標楷體" w:eastAsia="標楷體" w:hAnsi="標楷體" w:hint="eastAsia"/>
                <w:szCs w:val="28"/>
              </w:rPr>
              <w:t>營業日內確實檢視檢聽會議錄影及錄音帶、光碟片或電子檔案，並作成檢討報告。</w:t>
            </w:r>
          </w:p>
        </w:tc>
        <w:tc>
          <w:tcPr>
            <w:tcW w:w="692"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69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88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1985" w:type="dxa"/>
            <w:tcBorders>
              <w:right w:val="single" w:sz="12" w:space="0" w:color="auto"/>
            </w:tcBorders>
          </w:tcPr>
          <w:p w:rsidR="006C7BC1" w:rsidRPr="00F215ED" w:rsidRDefault="006C7BC1" w:rsidP="00C40851">
            <w:pPr>
              <w:snapToGrid w:val="0"/>
              <w:spacing w:line="420" w:lineRule="exact"/>
              <w:rPr>
                <w:rFonts w:ascii="標楷體" w:eastAsia="標楷體" w:hint="eastAsia"/>
              </w:rPr>
            </w:pPr>
          </w:p>
        </w:tc>
      </w:tr>
      <w:tr w:rsidR="006C7BC1"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C7BC1" w:rsidRPr="00F215ED" w:rsidRDefault="006C7BC1" w:rsidP="00C40851">
            <w:pPr>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294E41" w:rsidRPr="00F215ED" w:rsidRDefault="00294E41" w:rsidP="00D21BF6">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E704D" w:rsidRPr="00F215ED" w:rsidRDefault="007E704D" w:rsidP="007E704D">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E704D" w:rsidRPr="00F215ED" w:rsidRDefault="00822E18" w:rsidP="007E704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71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7"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32" style="position:absolute;left:0;text-align:left;margin-left:0;margin-top:11pt;width:16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MK8g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FCNJWqjRF8gakVvBUJLE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Oz2bEd&#10;N4o+QksBLd83MIFh0Sj9C6MeplmOzc8d0Qwj8V66tnSaYPydB/o82JwHRFYAlWOL0bAs7DAyd53m&#10;2wZuin0CpFpCK9fcd5lr84EVSHIBTCwv7jBd3Ug8j/2pp/+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O8GYwr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7E704D">
                      <w:pPr>
                        <w:rPr>
                          <w:rFonts w:eastAsia="標楷體"/>
                        </w:rPr>
                      </w:pPr>
                      <w:r>
                        <w:rPr>
                          <w:rFonts w:eastAsia="標楷體" w:hint="eastAsia"/>
                        </w:rPr>
                        <w:t>作業週期：每週至少查核乙次</w:t>
                      </w:r>
                    </w:p>
                  </w:txbxContent>
                </v:textbox>
              </v:rect>
            </w:pict>
          </mc:Fallback>
        </mc:AlternateContent>
      </w:r>
      <w:r w:rsidR="007E704D" w:rsidRPr="00F215ED">
        <w:rPr>
          <w:rFonts w:ascii="標楷體" w:eastAsia="標楷體" w:hint="eastAsia"/>
        </w:rPr>
        <w:t>業務及收入循環：期貨顧問事業</w:t>
      </w:r>
    </w:p>
    <w:p w:rsidR="007E704D" w:rsidRPr="00F215ED" w:rsidRDefault="007E704D" w:rsidP="007E704D">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E704D"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E704D" w:rsidRPr="00F215ED" w:rsidRDefault="007E704D"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spacing w:val="60"/>
              </w:rPr>
              <w:t>底稿索引</w:t>
            </w:r>
          </w:p>
        </w:tc>
      </w:tr>
      <w:tr w:rsidR="007E704D"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7E704D" w:rsidRPr="00F215ED" w:rsidRDefault="007E704D" w:rsidP="00A1638E">
            <w:pPr>
              <w:rPr>
                <w:rFonts w:ascii="標楷體" w:eastAsia="標楷體"/>
              </w:rPr>
            </w:pPr>
          </w:p>
        </w:tc>
        <w:tc>
          <w:tcPr>
            <w:tcW w:w="7938" w:type="dxa"/>
            <w:vMerge/>
          </w:tcPr>
          <w:p w:rsidR="007E704D" w:rsidRPr="00F215ED" w:rsidRDefault="007E704D" w:rsidP="00A1638E">
            <w:pPr>
              <w:rPr>
                <w:rFonts w:ascii="標楷體" w:eastAsia="標楷體"/>
              </w:rPr>
            </w:pPr>
          </w:p>
        </w:tc>
        <w:tc>
          <w:tcPr>
            <w:tcW w:w="692"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是</w:t>
            </w:r>
          </w:p>
        </w:tc>
        <w:tc>
          <w:tcPr>
            <w:tcW w:w="69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否</w:t>
            </w:r>
          </w:p>
        </w:tc>
        <w:tc>
          <w:tcPr>
            <w:tcW w:w="88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E704D" w:rsidRPr="00F215ED" w:rsidRDefault="007E704D" w:rsidP="00A1638E">
            <w:pPr>
              <w:rPr>
                <w:rFonts w:ascii="標楷體" w:eastAsia="標楷體"/>
              </w:rPr>
            </w:pPr>
          </w:p>
        </w:tc>
      </w:tr>
      <w:tr w:rsidR="007E704D" w:rsidRPr="00F215ED" w:rsidTr="00585A8C">
        <w:tblPrEx>
          <w:tblCellMar>
            <w:top w:w="0" w:type="dxa"/>
            <w:bottom w:w="0" w:type="dxa"/>
          </w:tblCellMar>
        </w:tblPrEx>
        <w:trPr>
          <w:trHeight w:hRule="exact" w:val="5587"/>
        </w:trPr>
        <w:tc>
          <w:tcPr>
            <w:tcW w:w="1985" w:type="dxa"/>
            <w:tcBorders>
              <w:left w:val="single" w:sz="12" w:space="0" w:color="auto"/>
            </w:tcBorders>
          </w:tcPr>
          <w:p w:rsidR="007E704D" w:rsidRPr="00F215ED" w:rsidRDefault="007E704D"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420" w:lineRule="exact"/>
              <w:ind w:leftChars="95" w:left="883" w:hangingChars="273" w:hanging="655"/>
              <w:jc w:val="both"/>
              <w:rPr>
                <w:rFonts w:eastAsia="標楷體" w:hint="eastAsia"/>
                <w:szCs w:val="28"/>
              </w:rPr>
            </w:pPr>
            <w:r w:rsidRPr="007D3DAF">
              <w:rPr>
                <w:rFonts w:eastAsia="標楷體" w:hint="eastAsia"/>
                <w:szCs w:val="28"/>
              </w:rPr>
              <w:t>(</w:t>
            </w:r>
            <w:r w:rsidR="007E704D" w:rsidRPr="007D3DAF">
              <w:rPr>
                <w:rFonts w:eastAsia="標楷體" w:hint="eastAsia"/>
                <w:szCs w:val="28"/>
              </w:rPr>
              <w:t>十</w:t>
            </w:r>
            <w:r w:rsidR="00F30EFA" w:rsidRPr="007D3DAF">
              <w:rPr>
                <w:rFonts w:eastAsia="標楷體" w:hint="eastAsia"/>
                <w:szCs w:val="28"/>
              </w:rPr>
              <w:t>二</w:t>
            </w:r>
            <w:r w:rsidRPr="007D3DAF">
              <w:rPr>
                <w:rFonts w:eastAsia="標楷體" w:hint="eastAsia"/>
                <w:szCs w:val="28"/>
              </w:rPr>
              <w:t>)</w:t>
            </w:r>
            <w:r w:rsidR="007E704D" w:rsidRPr="007D3DAF">
              <w:rPr>
                <w:rFonts w:ascii="標楷體" w:eastAsia="標楷體" w:hAnsi="標楷體" w:hint="eastAsia"/>
                <w:szCs w:val="24"/>
              </w:rPr>
              <w:t>期貨顧問事業所索取或自行錄製之節目內容</w:t>
            </w:r>
            <w:r w:rsidR="007E704D" w:rsidRPr="007D3DAF">
              <w:rPr>
                <w:rFonts w:ascii="標楷體" w:eastAsia="標楷體" w:hAnsi="標楷體" w:hint="eastAsia"/>
                <w:szCs w:val="28"/>
              </w:rPr>
              <w:t>與所有關於對委任人以外之不特定人舉辦講習、座談會或說明會等活動之影音</w:t>
            </w:r>
            <w:r w:rsidR="007E704D" w:rsidRPr="007D3DAF">
              <w:rPr>
                <w:rFonts w:ascii="標楷體" w:eastAsia="標楷體" w:hAnsi="標楷體" w:hint="eastAsia"/>
                <w:szCs w:val="24"/>
              </w:rPr>
              <w:t>資料，是否自播出</w:t>
            </w:r>
            <w:r w:rsidR="007E704D" w:rsidRPr="007D3DAF">
              <w:rPr>
                <w:rFonts w:ascii="標楷體" w:eastAsia="標楷體" w:hAnsi="標楷體" w:cs="Arial" w:hint="eastAsia"/>
                <w:bCs/>
              </w:rPr>
              <w:t>後</w:t>
            </w:r>
            <w:r w:rsidR="007E704D" w:rsidRPr="007D3DAF">
              <w:rPr>
                <w:rFonts w:ascii="標楷體" w:eastAsia="標楷體" w:hAnsi="標楷體" w:hint="eastAsia"/>
                <w:spacing w:val="4"/>
                <w:szCs w:val="24"/>
              </w:rPr>
              <w:t>至少保存</w:t>
            </w:r>
            <w:r w:rsidR="007E704D" w:rsidRPr="007D3DAF">
              <w:rPr>
                <w:rFonts w:ascii="標楷體" w:eastAsia="標楷體" w:hAnsi="標楷體" w:hint="eastAsia"/>
                <w:szCs w:val="28"/>
              </w:rPr>
              <w:t>二</w:t>
            </w:r>
            <w:r w:rsidR="007E704D" w:rsidRPr="007D3DAF">
              <w:rPr>
                <w:rFonts w:ascii="標楷體" w:eastAsia="標楷體" w:hAnsi="標楷體" w:hint="eastAsia"/>
                <w:spacing w:val="4"/>
                <w:szCs w:val="24"/>
              </w:rPr>
              <w:t>年，但</w:t>
            </w:r>
            <w:r w:rsidR="007E704D" w:rsidRPr="007D3DAF">
              <w:rPr>
                <w:rFonts w:ascii="標楷體" w:eastAsia="標楷體" w:hAnsi="標楷體" w:hint="eastAsia"/>
                <w:szCs w:val="28"/>
              </w:rPr>
              <w:t>節目或活動</w:t>
            </w:r>
            <w:r w:rsidR="007E704D" w:rsidRPr="007D3DAF">
              <w:rPr>
                <w:rFonts w:ascii="標楷體" w:eastAsia="標楷體" w:hAnsi="標楷體" w:hint="eastAsia"/>
                <w:spacing w:val="4"/>
                <w:szCs w:val="24"/>
              </w:rPr>
              <w:t>內容涉有爭議者，是否保存至該爭議消除為止。</w:t>
            </w:r>
          </w:p>
          <w:p w:rsidR="007E704D" w:rsidRPr="003F039E" w:rsidRDefault="00C40851" w:rsidP="00C40851">
            <w:pPr>
              <w:snapToGrid w:val="0"/>
              <w:spacing w:line="420" w:lineRule="exact"/>
              <w:ind w:leftChars="95" w:left="912" w:hangingChars="285" w:hanging="684"/>
              <w:jc w:val="both"/>
              <w:rPr>
                <w:rFonts w:eastAsia="標楷體" w:hint="eastAsia"/>
                <w:szCs w:val="28"/>
              </w:rPr>
            </w:pPr>
            <w:r w:rsidRPr="007D3DAF">
              <w:rPr>
                <w:rFonts w:eastAsia="標楷體" w:hint="eastAsia"/>
                <w:szCs w:val="28"/>
              </w:rPr>
              <w:t>(</w:t>
            </w:r>
            <w:r w:rsidR="007E704D" w:rsidRPr="007D3DAF">
              <w:rPr>
                <w:rFonts w:eastAsia="標楷體" w:hint="eastAsia"/>
                <w:szCs w:val="28"/>
              </w:rPr>
              <w:t>十</w:t>
            </w:r>
            <w:r w:rsidR="00F30EFA" w:rsidRPr="007D3DAF">
              <w:rPr>
                <w:rFonts w:eastAsia="標楷體" w:hint="eastAsia"/>
                <w:szCs w:val="28"/>
              </w:rPr>
              <w:t>三</w:t>
            </w:r>
            <w:r w:rsidRPr="007D3DAF">
              <w:rPr>
                <w:rFonts w:eastAsia="標楷體" w:hint="eastAsia"/>
                <w:szCs w:val="28"/>
              </w:rPr>
              <w:t>)</w:t>
            </w:r>
            <w:r w:rsidR="007E704D" w:rsidRPr="007D3DAF">
              <w:rPr>
                <w:rFonts w:ascii="標楷體" w:eastAsia="標楷體" w:hAnsi="標楷體" w:hint="eastAsia"/>
                <w:szCs w:val="24"/>
              </w:rPr>
              <w:t>期貨顧問事業之</w:t>
            </w:r>
            <w:r w:rsidR="007E704D" w:rsidRPr="007D3DAF">
              <w:rPr>
                <w:rFonts w:eastAsia="標楷體" w:hint="eastAsia"/>
                <w:szCs w:val="28"/>
              </w:rPr>
              <w:t>自行審核執行登記簿及審核檢討報告是否按月彙整，且是否至少保存三年。</w:t>
            </w:r>
          </w:p>
        </w:tc>
        <w:tc>
          <w:tcPr>
            <w:tcW w:w="692"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69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88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1985" w:type="dxa"/>
            <w:tcBorders>
              <w:right w:val="single" w:sz="12" w:space="0" w:color="auto"/>
            </w:tcBorders>
          </w:tcPr>
          <w:p w:rsidR="007E704D" w:rsidRPr="00F215ED" w:rsidRDefault="007E704D" w:rsidP="00A1638E">
            <w:pPr>
              <w:spacing w:line="400" w:lineRule="exact"/>
              <w:rPr>
                <w:rFonts w:ascii="標楷體" w:eastAsia="標楷體" w:hint="eastAsia"/>
              </w:rPr>
            </w:pPr>
          </w:p>
        </w:tc>
      </w:tr>
      <w:tr w:rsidR="007E704D" w:rsidRPr="00F215ED" w:rsidTr="00585A8C">
        <w:tblPrEx>
          <w:tblCellMar>
            <w:top w:w="0" w:type="dxa"/>
            <w:bottom w:w="0" w:type="dxa"/>
          </w:tblCellMar>
        </w:tblPrEx>
        <w:trPr>
          <w:cantSplit/>
          <w:trHeight w:hRule="exact" w:val="1252"/>
        </w:trPr>
        <w:tc>
          <w:tcPr>
            <w:tcW w:w="14176" w:type="dxa"/>
            <w:gridSpan w:val="6"/>
            <w:tcBorders>
              <w:left w:val="single" w:sz="12" w:space="0" w:color="auto"/>
              <w:bottom w:val="single" w:sz="12" w:space="0" w:color="auto"/>
              <w:right w:val="single" w:sz="12" w:space="0" w:color="auto"/>
            </w:tcBorders>
          </w:tcPr>
          <w:p w:rsidR="007E704D" w:rsidRPr="00F215ED" w:rsidRDefault="007E704D"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E704D" w:rsidRPr="00F215ED" w:rsidRDefault="007E704D" w:rsidP="007E704D">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rsidP="00294E4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3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33" style="position:absolute;left:0;text-align:left;margin-left:0;margin-top:11pt;width:16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e8f3Q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rsidR="005E4B81" w:rsidRPr="00C40851" w:rsidRDefault="00C40851" w:rsidP="00C40851">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ㄧ、</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一</w:t>
            </w:r>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rsidR="007B09E7" w:rsidRPr="00C40851" w:rsidRDefault="007B09E7" w:rsidP="00C40851">
            <w:pPr>
              <w:snapToGrid w:val="0"/>
              <w:spacing w:line="420" w:lineRule="exact"/>
              <w:ind w:left="480" w:hangingChars="200" w:hanging="480"/>
              <w:rPr>
                <w:rFonts w:ascii="Arial" w:eastAsia="標楷體" w:hAnsi="Arial" w:cs="Arial"/>
              </w:rPr>
            </w:pPr>
          </w:p>
        </w:tc>
        <w:tc>
          <w:tcPr>
            <w:tcW w:w="692"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69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88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294E41">
            <w:pPr>
              <w:spacing w:line="390" w:lineRule="exact"/>
              <w:rPr>
                <w:rFonts w:ascii="標楷體" w:eastAsia="標楷體" w:hint="eastAsia"/>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41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5"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6" o:spid="_x0000_s1034" style="position:absolute;left:0;text-align:left;margin-left:0;margin-top:11pt;width:168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BE2iXM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F27231">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hint="eastAsia"/>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rsidR="00585A8C" w:rsidRPr="00C40851" w:rsidRDefault="00C40851" w:rsidP="00C40851">
            <w:pPr>
              <w:snapToGrid w:val="0"/>
              <w:spacing w:line="360" w:lineRule="exact"/>
              <w:ind w:left="492" w:hangingChars="205" w:hanging="492"/>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rsidR="00B159C1" w:rsidRPr="00C40851" w:rsidRDefault="001D0855" w:rsidP="00C40851">
            <w:pPr>
              <w:snapToGrid w:val="0"/>
              <w:spacing w:line="360" w:lineRule="exact"/>
              <w:ind w:left="492" w:hangingChars="205" w:hanging="492"/>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之一：</w:t>
            </w:r>
          </w:p>
          <w:p w:rsidR="008961A5" w:rsidRPr="00C40851" w:rsidRDefault="00C40851" w:rsidP="00C40851">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r w:rsidR="008961A5" w:rsidRPr="00C40851">
              <w:rPr>
                <w:rFonts w:ascii="Arial" w:eastAsia="標楷體" w:hAnsi="標楷體" w:cs="Arial"/>
                <w:szCs w:val="28"/>
              </w:rPr>
              <w:t>ㄧ</w:t>
            </w:r>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rsidR="008961A5" w:rsidRPr="00C40851" w:rsidRDefault="00C40851" w:rsidP="00C40851">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rsidR="007B09E7" w:rsidRPr="00C40851" w:rsidRDefault="00C40851" w:rsidP="00C40851">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rsidR="00AE2FDE" w:rsidRPr="00C40851" w:rsidRDefault="00C40851" w:rsidP="00C40851">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rsidR="008961A5" w:rsidRPr="00C40851" w:rsidRDefault="00C40851" w:rsidP="00C40851">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69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88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rsidR="007B09E7" w:rsidRPr="00C40851" w:rsidRDefault="007B09E7" w:rsidP="00C40851">
            <w:pPr>
              <w:snapToGrid w:val="0"/>
              <w:spacing w:line="360" w:lineRule="exact"/>
              <w:rPr>
                <w:rFonts w:ascii="Arial" w:eastAsia="標楷體" w:hAnsi="Arial" w:cs="Arial"/>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rsidR="00B159C1" w:rsidRPr="00F215ED" w:rsidRDefault="00822E18"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53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4"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35" style="position:absolute;left:0;text-align:left;margin-left:0;margin-top:11pt;width:168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TM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OMBKkgxp9gawRseUURWlq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qbvA&#10;NtRG1o/QUhCW6xuYwLBopfqF0QDTLMf6544oihF/L2xbWk4w/s4NdW5szg0iKoDKscFoXBZmHJm7&#10;XrFtCzeFLgFCLqGVG+a67CkqoGQNmFiO3GG62pF4bjuvp3/A4i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069Mz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601"/>
        </w:trPr>
        <w:tc>
          <w:tcPr>
            <w:tcW w:w="1985" w:type="dxa"/>
            <w:tcBorders>
              <w:left w:val="single" w:sz="12" w:space="0" w:color="auto"/>
            </w:tcBorders>
          </w:tcPr>
          <w:p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rsidR="00207179"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其他誇大、偏頗</w:t>
            </w:r>
            <w:r w:rsidR="000B2644" w:rsidRPr="00727FA9">
              <w:rPr>
                <w:rFonts w:ascii="Arial" w:eastAsia="標楷體" w:hAnsi="標楷體" w:cs="Arial"/>
                <w:szCs w:val="24"/>
              </w:rPr>
              <w:t>之情事或有欺罔相對人之虞。</w:t>
            </w:r>
          </w:p>
          <w:p w:rsidR="00F05035" w:rsidRPr="00727FA9" w:rsidRDefault="00F05035" w:rsidP="00727FA9">
            <w:pPr>
              <w:pStyle w:val="a"/>
              <w:numPr>
                <w:ilvl w:val="0"/>
                <w:numId w:val="0"/>
              </w:numPr>
              <w:tabs>
                <w:tab w:val="left" w:pos="3684"/>
              </w:tabs>
              <w:wordWrap/>
              <w:spacing w:line="36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F05035" w:rsidRPr="00727FA9" w:rsidRDefault="00F05035" w:rsidP="00727FA9">
            <w:pPr>
              <w:pStyle w:val="a"/>
              <w:numPr>
                <w:ilvl w:val="0"/>
                <w:numId w:val="0"/>
              </w:numPr>
              <w:tabs>
                <w:tab w:val="left" w:pos="3684"/>
              </w:tabs>
              <w:wordWrap/>
              <w:spacing w:line="360" w:lineRule="exact"/>
              <w:ind w:left="491" w:rightChars="15" w:right="36" w:hangingChars="195" w:hanging="491"/>
              <w:rPr>
                <w:rFonts w:ascii="Arial" w:hAnsi="Arial" w:cs="Arial"/>
                <w:sz w:val="24"/>
                <w:szCs w:val="24"/>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tc>
        <w:tc>
          <w:tcPr>
            <w:tcW w:w="692" w:type="dxa"/>
          </w:tcPr>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tc>
        <w:tc>
          <w:tcPr>
            <w:tcW w:w="69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88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1985" w:type="dxa"/>
            <w:tcBorders>
              <w:right w:val="single" w:sz="12" w:space="0" w:color="auto"/>
            </w:tcBorders>
          </w:tcPr>
          <w:p w:rsidR="00B159C1" w:rsidRPr="00F215ED" w:rsidRDefault="00B159C1" w:rsidP="00727FA9">
            <w:pPr>
              <w:snapToGrid w:val="0"/>
              <w:spacing w:line="360" w:lineRule="exact"/>
              <w:rPr>
                <w:rFonts w:ascii="標楷體" w:eastAsia="標楷體" w:hint="eastAsia"/>
              </w:rPr>
            </w:pPr>
          </w:p>
        </w:tc>
      </w:tr>
      <w:tr w:rsidR="00B159C1" w:rsidRPr="00F215ED">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44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3"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7" o:spid="_x0000_s1036" style="position:absolute;left:0;text-align:left;margin-left:0;margin-top:11pt;width:16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nO48w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CMCnO4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A1080A">
        <w:tblPrEx>
          <w:tblCellMar>
            <w:top w:w="0" w:type="dxa"/>
            <w:bottom w:w="0" w:type="dxa"/>
          </w:tblCellMar>
        </w:tblPrEx>
        <w:trPr>
          <w:trHeight w:hRule="exact" w:val="5227"/>
        </w:trPr>
        <w:tc>
          <w:tcPr>
            <w:tcW w:w="1985" w:type="dxa"/>
            <w:tcBorders>
              <w:left w:val="single" w:sz="12" w:space="0" w:color="auto"/>
            </w:tcBorders>
          </w:tcPr>
          <w:p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rsidR="00696E09" w:rsidRPr="00F215ED" w:rsidRDefault="00727FA9" w:rsidP="00727FA9">
            <w:pPr>
              <w:snapToGrid w:val="0"/>
              <w:spacing w:line="360" w:lineRule="exact"/>
              <w:ind w:left="28" w:hanging="28"/>
              <w:jc w:val="both"/>
              <w:rPr>
                <w:rFonts w:ascii="標楷體" w:eastAsia="標楷體" w:hint="eastAsia"/>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AB25F1" w:rsidRPr="00727FA9" w:rsidRDefault="00727FA9" w:rsidP="00727FA9">
            <w:pPr>
              <w:snapToGrid w:val="0"/>
              <w:spacing w:line="360" w:lineRule="exact"/>
              <w:ind w:left="633" w:hanging="406"/>
              <w:jc w:val="both"/>
              <w:rPr>
                <w:rFonts w:ascii="Arial" w:eastAsia="標楷體" w:hAnsi="Arial" w:cs="Arial" w:hint="eastAsia"/>
                <w:szCs w:val="24"/>
              </w:rPr>
            </w:pPr>
            <w:r>
              <w:rPr>
                <w:rFonts w:hint="eastAsia"/>
                <w:spacing w:val="6"/>
                <w:szCs w:val="24"/>
              </w:rPr>
              <w:t>(</w:t>
            </w:r>
            <w:r w:rsidR="00207179" w:rsidRPr="00727FA9">
              <w:rPr>
                <w:rFonts w:ascii="Arial" w:eastAsia="標楷體" w:hAnsi="Arial" w:cs="Arial" w:hint="eastAsia"/>
                <w:szCs w:val="24"/>
              </w:rPr>
              <w:t>ㄧ</w:t>
            </w:r>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B25F1" w:rsidRPr="00F215ED" w:rsidRDefault="00727FA9" w:rsidP="00727FA9">
            <w:pPr>
              <w:snapToGrid w:val="0"/>
              <w:spacing w:line="360" w:lineRule="exact"/>
              <w:ind w:left="633" w:hanging="406"/>
              <w:jc w:val="both"/>
              <w:rPr>
                <w:rFonts w:ascii="標楷體" w:hint="eastAsia"/>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69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88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1985" w:type="dxa"/>
            <w:tcBorders>
              <w:right w:val="single" w:sz="12" w:space="0" w:color="auto"/>
            </w:tcBorders>
          </w:tcPr>
          <w:p w:rsidR="007B09E7" w:rsidRPr="00F215ED" w:rsidRDefault="007B09E7" w:rsidP="00727FA9">
            <w:pPr>
              <w:snapToGrid w:val="0"/>
              <w:spacing w:line="360" w:lineRule="exact"/>
              <w:rPr>
                <w:rFonts w:ascii="標楷體" w:eastAsia="標楷體" w:hint="eastAsia"/>
              </w:rPr>
            </w:pPr>
          </w:p>
        </w:tc>
      </w:tr>
      <w:tr w:rsidR="007B09E7" w:rsidRPr="00F215ED" w:rsidTr="00A1080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B159C1" w:rsidRPr="00F215ED" w:rsidRDefault="00822E18"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56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2"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9" o:spid="_x0000_s1037" style="position:absolute;left:0;text-align:left;margin-left:0;margin-top:11pt;width:16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Wj1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OMBKkgxp9gawRseUURen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E3eB&#10;baiNrB+hpSAs1zcwgWHRSvULowGmWY71zx1RFCP+Xti2tJxg/J0b6tzYnBtEVACVY4PRuCzMODJ3&#10;vWLbFm4KXQKEXEIrN8x12VNUQMkaMLEcucN0tSPx3HZeT/+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N5ZaPX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393"/>
        </w:trPr>
        <w:tc>
          <w:tcPr>
            <w:tcW w:w="1985" w:type="dxa"/>
            <w:tcBorders>
              <w:left w:val="single" w:sz="12" w:space="0" w:color="auto"/>
            </w:tcBorders>
          </w:tcPr>
          <w:p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F21F26" w:rsidRPr="00727FA9" w:rsidRDefault="00727FA9" w:rsidP="00727FA9">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21F26" w:rsidRPr="00727FA9" w:rsidRDefault="00F21F26" w:rsidP="00727FA9">
            <w:pPr>
              <w:snapToGrid w:val="0"/>
              <w:spacing w:line="42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rsidR="00F21F26" w:rsidRPr="00727FA9" w:rsidRDefault="00727FA9" w:rsidP="00727FA9">
            <w:pPr>
              <w:snapToGrid w:val="0"/>
              <w:spacing w:line="42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69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88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rsidR="00B159C1" w:rsidRPr="00F215ED" w:rsidRDefault="00B159C1" w:rsidP="00727FA9">
            <w:pPr>
              <w:snapToGrid w:val="0"/>
              <w:spacing w:line="420" w:lineRule="exact"/>
              <w:rPr>
                <w:rFonts w:ascii="標楷體" w:eastAsia="標楷體" w:hint="eastAsia"/>
              </w:rPr>
            </w:pPr>
          </w:p>
        </w:tc>
      </w:tr>
      <w:tr w:rsidR="00B159C1" w:rsidRPr="00F215ED">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napToGrid w:val="0"/>
        <w:spacing w:line="400" w:lineRule="exact"/>
        <w:jc w:val="center"/>
        <w:rPr>
          <w:rFonts w:ascii="標楷體" w:eastAsia="標楷體" w:hAnsi="Albertus Extra Bold" w:hint="eastAsia"/>
          <w:sz w:val="28"/>
          <w:szCs w:val="24"/>
        </w:rPr>
      </w:pPr>
      <w:r w:rsidRPr="00F215ED">
        <w:rPr>
          <w:rFonts w:ascii="標楷體" w:eastAsia="標楷體" w:hAnsi="Albertus Extra Bold" w:hint="eastAsia"/>
          <w:sz w:val="28"/>
          <w:szCs w:val="24"/>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szCs w:val="24"/>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pacing w:line="500" w:lineRule="exact"/>
        <w:rPr>
          <w:rFonts w:ascii="標楷體" w:eastAsia="標楷體" w:hint="eastAsia"/>
          <w:spacing w:val="24"/>
        </w:rPr>
      </w:pPr>
    </w:p>
    <w:p w:rsidR="00727FA9" w:rsidRDefault="00727FA9">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224"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38" style="position:absolute;left:0;text-align:left;margin-left:0;margin-top:2.4pt;width:168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OM42sHzAgAA&#10;Sg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120"/>
        </w:trPr>
        <w:tc>
          <w:tcPr>
            <w:tcW w:w="1985" w:type="dxa"/>
            <w:tcBorders>
              <w:left w:val="single" w:sz="12" w:space="0" w:color="auto"/>
            </w:tcBorders>
          </w:tcPr>
          <w:p w:rsidR="007B09E7" w:rsidRPr="00F215ED" w:rsidRDefault="007B09E7" w:rsidP="00727FA9">
            <w:pPr>
              <w:pStyle w:val="a5"/>
              <w:snapToGrid w:val="0"/>
              <w:spacing w:line="420" w:lineRule="exact"/>
              <w:ind w:left="480" w:hanging="480"/>
              <w:jc w:val="center"/>
              <w:rPr>
                <w:rFonts w:hint="eastAsia"/>
              </w:rPr>
            </w:pPr>
            <w:r w:rsidRPr="00F215ED">
              <w:rPr>
                <w:rFonts w:hint="eastAsia"/>
              </w:rPr>
              <w:t>人員配置作業</w:t>
            </w:r>
          </w:p>
        </w:tc>
        <w:tc>
          <w:tcPr>
            <w:tcW w:w="7938" w:type="dxa"/>
          </w:tcPr>
          <w:p w:rsidR="007B09E7" w:rsidRPr="00F215ED" w:rsidRDefault="007B09E7" w:rsidP="00727FA9">
            <w:pPr>
              <w:snapToGrid w:val="0"/>
              <w:spacing w:line="420" w:lineRule="exact"/>
              <w:ind w:left="492" w:hangingChars="205" w:hanging="492"/>
              <w:jc w:val="both"/>
              <w:textDirection w:val="lrTbV"/>
              <w:rPr>
                <w:rFonts w:eastAsia="標楷體" w:hint="eastAsia"/>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rsidR="007B09E7" w:rsidRPr="00F215ED" w:rsidRDefault="007B09E7" w:rsidP="00727FA9">
            <w:pPr>
              <w:snapToGrid w:val="0"/>
              <w:spacing w:line="420" w:lineRule="exact"/>
              <w:ind w:left="478" w:hangingChars="199" w:hanging="478"/>
              <w:jc w:val="both"/>
              <w:rPr>
                <w:rFonts w:ascii="標楷體" w:eastAsia="標楷體" w:hint="eastAsia"/>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rsidR="007B09E7" w:rsidRPr="00F215ED" w:rsidRDefault="007B09E7" w:rsidP="00727FA9">
            <w:pPr>
              <w:snapToGrid w:val="0"/>
              <w:spacing w:line="420" w:lineRule="exact"/>
              <w:rPr>
                <w:rFonts w:ascii="標楷體" w:eastAsia="標楷體"/>
              </w:rPr>
            </w:pPr>
          </w:p>
        </w:tc>
        <w:tc>
          <w:tcPr>
            <w:tcW w:w="693" w:type="dxa"/>
          </w:tcPr>
          <w:p w:rsidR="007B09E7" w:rsidRPr="00F215ED" w:rsidRDefault="007B09E7" w:rsidP="00727FA9">
            <w:pPr>
              <w:snapToGrid w:val="0"/>
              <w:spacing w:line="420" w:lineRule="exact"/>
              <w:rPr>
                <w:rFonts w:ascii="標楷體" w:eastAsia="標楷體"/>
              </w:rPr>
            </w:pPr>
          </w:p>
        </w:tc>
        <w:tc>
          <w:tcPr>
            <w:tcW w:w="883" w:type="dxa"/>
          </w:tcPr>
          <w:p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rsidR="007B09E7" w:rsidRPr="00F215ED" w:rsidRDefault="007B09E7" w:rsidP="00727FA9">
            <w:pPr>
              <w:snapToGrid w:val="0"/>
              <w:spacing w:line="420" w:lineRule="exact"/>
              <w:rPr>
                <w:rFonts w:ascii="標楷體" w:eastAsia="標楷體"/>
              </w:rPr>
            </w:pPr>
          </w:p>
        </w:tc>
      </w:tr>
      <w:tr w:rsidR="007B09E7" w:rsidRPr="00F215ED" w:rsidTr="00013311">
        <w:tblPrEx>
          <w:tblCellMar>
            <w:top w:w="0" w:type="dxa"/>
            <w:bottom w:w="0" w:type="dxa"/>
          </w:tblCellMar>
        </w:tblPrEx>
        <w:trPr>
          <w:cantSplit/>
          <w:trHeight w:hRule="exact" w:val="145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27FA9" w:rsidRDefault="007B09E7">
      <w:pPr>
        <w:spacing w:line="240" w:lineRule="atLeast"/>
        <w:jc w:val="center"/>
        <w:rPr>
          <w:rFonts w:ascii="標楷體" w:eastAsia="標楷體" w:hint="eastAsia"/>
          <w:spacing w:val="24"/>
        </w:rPr>
      </w:pPr>
      <w:r w:rsidRPr="00F215ED">
        <w:rPr>
          <w:rFonts w:ascii="標楷體" w:eastAsia="標楷體"/>
          <w:spacing w:val="24"/>
        </w:rPr>
        <w:t xml:space="preserve"> </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24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0"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39" style="position:absolute;left:0;text-align:left;margin-left:0;margin-top:2.4pt;width:168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8MupSPICAABK&#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blPrEx>
          <w:tblCellMar>
            <w:top w:w="0" w:type="dxa"/>
            <w:bottom w:w="0" w:type="dxa"/>
          </w:tblCellMar>
        </w:tblPrEx>
        <w:trPr>
          <w:trHeight w:hRule="exact" w:val="5691"/>
        </w:trPr>
        <w:tc>
          <w:tcPr>
            <w:tcW w:w="1985" w:type="dxa"/>
            <w:tcBorders>
              <w:left w:val="single" w:sz="12" w:space="0" w:color="auto"/>
            </w:tcBorders>
          </w:tcPr>
          <w:p w:rsidR="007B09E7" w:rsidRPr="00F215ED" w:rsidRDefault="007B09E7" w:rsidP="00727FA9">
            <w:pPr>
              <w:pStyle w:val="a5"/>
              <w:spacing w:line="390" w:lineRule="exact"/>
              <w:ind w:left="482" w:hanging="482"/>
              <w:jc w:val="center"/>
              <w:rPr>
                <w:rFonts w:hint="eastAsia"/>
              </w:rPr>
            </w:pPr>
            <w:r w:rsidRPr="00F215ED">
              <w:rPr>
                <w:rFonts w:hint="eastAsia"/>
              </w:rPr>
              <w:t>資格條件</w:t>
            </w:r>
          </w:p>
        </w:tc>
        <w:tc>
          <w:tcPr>
            <w:tcW w:w="7938" w:type="dxa"/>
          </w:tcPr>
          <w:p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r w:rsidRPr="00727FA9">
              <w:rPr>
                <w:rFonts w:eastAsia="標楷體"/>
              </w:rPr>
              <w:t>規則</w:t>
            </w:r>
            <w:r w:rsidRPr="00727FA9">
              <w:rPr>
                <w:rFonts w:ascii="Arial" w:eastAsia="標楷體" w:cs="Arial"/>
              </w:rPr>
              <w:t>另有規定外，是否具備下列資格條件之一：</w:t>
            </w:r>
          </w:p>
          <w:p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一</w:t>
            </w:r>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具備下列資格條件之一：</w:t>
            </w:r>
          </w:p>
          <w:p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r w:rsidR="007B12A1" w:rsidRPr="00727FA9">
              <w:rPr>
                <w:rFonts w:ascii="Arial" w:eastAsia="標楷體" w:hAnsi="標楷體" w:cs="Arial"/>
              </w:rPr>
              <w:t>ㄧ</w:t>
            </w:r>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rsidR="00A87742" w:rsidRPr="00F215ED" w:rsidRDefault="00A87742" w:rsidP="00F00547">
            <w:pPr>
              <w:snapToGrid w:val="0"/>
              <w:spacing w:line="420" w:lineRule="exact"/>
              <w:ind w:left="227"/>
              <w:jc w:val="both"/>
              <w:rPr>
                <w:rFonts w:ascii="標楷體" w:eastAsia="標楷體" w:hint="eastAsia"/>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cantSplit/>
          <w:trHeight w:hRule="exact" w:val="1361"/>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822E1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27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9"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0" style="position:absolute;left:0;text-align:left;margin-left:0;margin-top:2.4pt;width:168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PSPIVb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trHeight w:hRule="exact" w:val="5783"/>
        </w:trPr>
        <w:tc>
          <w:tcPr>
            <w:tcW w:w="1985" w:type="dxa"/>
            <w:tcBorders>
              <w:left w:val="single" w:sz="12" w:space="0" w:color="auto"/>
            </w:tcBorders>
          </w:tcPr>
          <w:p w:rsidR="007B09E7" w:rsidRPr="00F215ED" w:rsidRDefault="007B09E7" w:rsidP="00F00547">
            <w:pPr>
              <w:pStyle w:val="a5"/>
              <w:snapToGrid w:val="0"/>
              <w:spacing w:line="360" w:lineRule="exact"/>
              <w:ind w:left="482" w:hanging="482"/>
              <w:jc w:val="center"/>
              <w:rPr>
                <w:rFonts w:hint="eastAsia"/>
              </w:rPr>
            </w:pPr>
            <w:r w:rsidRPr="00F215ED">
              <w:rPr>
                <w:rFonts w:hint="eastAsia"/>
              </w:rPr>
              <w:t>業務執行與管理</w:t>
            </w:r>
          </w:p>
        </w:tc>
        <w:tc>
          <w:tcPr>
            <w:tcW w:w="7938" w:type="dxa"/>
          </w:tcPr>
          <w:p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下列行為：</w:t>
            </w:r>
          </w:p>
          <w:p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r w:rsidR="009A4FBC" w:rsidRPr="00F00547">
              <w:rPr>
                <w:rFonts w:ascii="Arial" w:eastAsia="標楷體" w:hAnsi="標楷體" w:cs="Arial"/>
              </w:rPr>
              <w:t>ㄧ</w:t>
            </w:r>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rsidR="009A4FBC" w:rsidRPr="00F215ED" w:rsidRDefault="00F00547" w:rsidP="00F00547">
            <w:pPr>
              <w:snapToGrid w:val="0"/>
              <w:spacing w:line="360" w:lineRule="exact"/>
              <w:ind w:left="635" w:hanging="408"/>
              <w:jc w:val="both"/>
              <w:rPr>
                <w:rFonts w:ascii="標楷體" w:eastAsia="標楷體" w:hint="eastAsia"/>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rsidR="007B09E7" w:rsidRPr="00F215ED" w:rsidRDefault="007B09E7" w:rsidP="00F00547">
            <w:pPr>
              <w:snapToGrid w:val="0"/>
              <w:spacing w:line="360" w:lineRule="exact"/>
              <w:rPr>
                <w:rFonts w:ascii="標楷體" w:eastAsia="標楷體"/>
              </w:rPr>
            </w:pPr>
          </w:p>
        </w:tc>
        <w:tc>
          <w:tcPr>
            <w:tcW w:w="693" w:type="dxa"/>
          </w:tcPr>
          <w:p w:rsidR="007B09E7" w:rsidRPr="00F215ED" w:rsidRDefault="007B09E7" w:rsidP="00F00547">
            <w:pPr>
              <w:snapToGrid w:val="0"/>
              <w:spacing w:line="360" w:lineRule="exact"/>
              <w:rPr>
                <w:rFonts w:ascii="標楷體" w:eastAsia="標楷體"/>
              </w:rPr>
            </w:pPr>
          </w:p>
        </w:tc>
        <w:tc>
          <w:tcPr>
            <w:tcW w:w="883" w:type="dxa"/>
          </w:tcPr>
          <w:p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60" w:lineRule="exact"/>
              <w:rPr>
                <w:rFonts w:ascii="標楷體" w:eastAsia="標楷體"/>
              </w:rPr>
            </w:pPr>
          </w:p>
        </w:tc>
      </w:tr>
      <w:tr w:rsidR="007B09E7" w:rsidRPr="00F215ED" w:rsidTr="00F00547">
        <w:tblPrEx>
          <w:tblCellMar>
            <w:top w:w="0" w:type="dxa"/>
            <w:bottom w:w="0" w:type="dxa"/>
          </w:tblCellMar>
        </w:tblPrEx>
        <w:trPr>
          <w:cantSplit/>
          <w:trHeight w:hRule="exact" w:val="90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2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8"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41" style="position:absolute;left:0;text-align:left;margin-left:0;margin-top:2.4pt;width:168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b0z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Cz4b0z8QIAAEsG&#10;AAAOAAAAAAAAAAAAAAAAAC4CAABkcnMvZTJvRG9jLnhtbFBLAQItABQABgAIAAAAIQC+lBxB2wAA&#10;AAUBAAAPAAAAAAAAAAAAAAAAAEsFAABkcnMvZG93bnJldi54bWxQSwUGAAAAAAQABADzAAAAUwYA&#10;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93"/>
        </w:trPr>
        <w:tc>
          <w:tcPr>
            <w:tcW w:w="1985" w:type="dxa"/>
            <w:tcBorders>
              <w:left w:val="single" w:sz="12" w:space="0" w:color="auto"/>
            </w:tcBorders>
          </w:tcPr>
          <w:p w:rsidR="007B09E7" w:rsidRPr="00F215ED" w:rsidRDefault="007B09E7" w:rsidP="00F00547">
            <w:pPr>
              <w:pStyle w:val="a5"/>
              <w:snapToGrid w:val="0"/>
              <w:spacing w:line="380" w:lineRule="exact"/>
              <w:ind w:left="480" w:hanging="480"/>
              <w:jc w:val="center"/>
              <w:rPr>
                <w:rFonts w:hint="eastAsia"/>
              </w:rPr>
            </w:pPr>
            <w:r w:rsidRPr="00F215ED">
              <w:rPr>
                <w:rFonts w:hint="eastAsia"/>
              </w:rPr>
              <w:t>業務執行與管理</w:t>
            </w:r>
          </w:p>
        </w:tc>
        <w:tc>
          <w:tcPr>
            <w:tcW w:w="7938" w:type="dxa"/>
          </w:tcPr>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rsidR="00BC578A"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rsidR="007B09E7"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rsidR="00A23CA0" w:rsidRPr="00F215ED" w:rsidRDefault="00F00547" w:rsidP="00F00547">
            <w:pPr>
              <w:snapToGrid w:val="0"/>
              <w:spacing w:line="380" w:lineRule="exact"/>
              <w:ind w:left="635" w:hanging="408"/>
              <w:jc w:val="both"/>
              <w:textDirection w:val="lrTbV"/>
              <w:rPr>
                <w:rFonts w:ascii="標楷體" w:eastAsia="標楷體" w:hAnsi="標楷體" w:hint="eastAsia"/>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rsidR="007B09E7" w:rsidRPr="00F215ED" w:rsidRDefault="007B09E7" w:rsidP="00F00547">
            <w:pPr>
              <w:snapToGrid w:val="0"/>
              <w:spacing w:line="380" w:lineRule="exact"/>
              <w:rPr>
                <w:rFonts w:ascii="標楷體" w:eastAsia="標楷體"/>
              </w:rPr>
            </w:pPr>
          </w:p>
        </w:tc>
        <w:tc>
          <w:tcPr>
            <w:tcW w:w="693" w:type="dxa"/>
          </w:tcPr>
          <w:p w:rsidR="007B09E7" w:rsidRPr="00F215ED" w:rsidRDefault="007B09E7" w:rsidP="00F00547">
            <w:pPr>
              <w:snapToGrid w:val="0"/>
              <w:spacing w:line="380" w:lineRule="exact"/>
              <w:rPr>
                <w:rFonts w:ascii="標楷體" w:eastAsia="標楷體"/>
              </w:rPr>
            </w:pPr>
          </w:p>
        </w:tc>
        <w:tc>
          <w:tcPr>
            <w:tcW w:w="883" w:type="dxa"/>
          </w:tcPr>
          <w:p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80" w:lineRule="exact"/>
              <w:rPr>
                <w:rFonts w:ascii="標楷體" w:eastAsia="標楷體"/>
              </w:rPr>
            </w:pPr>
          </w:p>
        </w:tc>
      </w:tr>
      <w:tr w:rsidR="007B09E7" w:rsidRPr="00F215ED" w:rsidTr="00F00547">
        <w:tblPrEx>
          <w:tblCellMar>
            <w:top w:w="0" w:type="dxa"/>
            <w:bottom w:w="0" w:type="dxa"/>
          </w:tblCellMar>
        </w:tblPrEx>
        <w:trPr>
          <w:cantSplit/>
          <w:trHeight w:hRule="exact" w:val="1134"/>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C3029" w:rsidRDefault="00FC3029">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822E1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748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7"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42" style="position:absolute;left:0;text-align:left;margin-left:0;margin-top:2.4pt;width:168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3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SRIBzX6AlkjYsspitLE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E9de&#10;tqE2sn6EloKwXN/ABIZFK9UvjAaYZjnWP3dEUYz4e2Hb0nKC8XduqHNjc24QUQFUjg1G47Iw48jc&#10;9YptW7gpdAkQcgmt3DDXZU9RASVrwMRy5A7T1Y7Ec9t5Pf0DFn8B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4kJ79/ICAABL&#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rsidP="006813BE">
            <w:pPr>
              <w:spacing w:line="380" w:lineRule="exac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79"/>
        </w:trPr>
        <w:tc>
          <w:tcPr>
            <w:tcW w:w="1985" w:type="dxa"/>
            <w:tcBorders>
              <w:left w:val="single" w:sz="12" w:space="0" w:color="auto"/>
            </w:tcBorders>
          </w:tcPr>
          <w:p w:rsidR="007B09E7" w:rsidRPr="00F215ED" w:rsidRDefault="007B09E7" w:rsidP="00F00547">
            <w:pPr>
              <w:pStyle w:val="a5"/>
              <w:spacing w:line="380" w:lineRule="exact"/>
              <w:ind w:left="480" w:hanging="480"/>
              <w:jc w:val="center"/>
              <w:rPr>
                <w:rFonts w:hint="eastAsia"/>
              </w:rPr>
            </w:pPr>
            <w:r w:rsidRPr="00F215ED">
              <w:rPr>
                <w:rFonts w:hint="eastAsia"/>
              </w:rPr>
              <w:t>業務執行與管理</w:t>
            </w:r>
          </w:p>
        </w:tc>
        <w:tc>
          <w:tcPr>
            <w:tcW w:w="7938" w:type="dxa"/>
          </w:tcPr>
          <w:p w:rsidR="0076219E"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rsidR="0076219E" w:rsidRPr="00F00547" w:rsidRDefault="00F00547" w:rsidP="00F00547">
            <w:pPr>
              <w:snapToGrid w:val="0"/>
              <w:spacing w:line="380" w:lineRule="exact"/>
              <w:ind w:leftChars="100" w:left="898" w:hangingChars="274" w:hanging="658"/>
              <w:jc w:val="both"/>
              <w:rPr>
                <w:rFonts w:ascii="Arial" w:eastAsia="標楷體" w:hAnsi="標楷體" w:cs="Arial" w:hint="eastAsia"/>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rsidR="00F75368" w:rsidRPr="00F215ED" w:rsidRDefault="00F75368" w:rsidP="00F00547">
            <w:pPr>
              <w:snapToGrid w:val="0"/>
              <w:spacing w:line="380" w:lineRule="exact"/>
              <w:ind w:leftChars="100" w:left="898" w:hangingChars="274" w:hanging="658"/>
              <w:jc w:val="both"/>
              <w:textDirection w:val="lrTbV"/>
              <w:rPr>
                <w:rFonts w:eastAsia="標楷體" w:hint="eastAsia"/>
              </w:rPr>
            </w:pPr>
            <w:r w:rsidRPr="00F215ED">
              <w:rPr>
                <w:rFonts w:eastAsia="標楷體" w:hint="eastAsia"/>
              </w:rPr>
              <w:t>前項人員執行業務，對依法令期貨顧問事業不得為之行為，是否未為之。</w:t>
            </w:r>
          </w:p>
          <w:p w:rsidR="00F75368" w:rsidRPr="00F215ED" w:rsidRDefault="00F75368" w:rsidP="00F00547">
            <w:pPr>
              <w:snapToGrid w:val="0"/>
              <w:spacing w:line="380" w:lineRule="exact"/>
              <w:ind w:leftChars="100" w:left="241" w:hanging="1"/>
              <w:jc w:val="both"/>
              <w:textDirection w:val="lrTbV"/>
              <w:rPr>
                <w:rFonts w:eastAsia="標楷體" w:hint="eastAsia"/>
              </w:rPr>
            </w:pPr>
            <w:r w:rsidRPr="00F215ED">
              <w:rPr>
                <w:rFonts w:eastAsia="標楷體" w:hint="eastAsia"/>
              </w:rPr>
              <w:t>非業務員之其他從業人員是否未有前二項情事，且未執行業務員職務或代理業務員職務。</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四、期貨顧問事業之內部稽核人員是否未辦理登記範圍以外之業務，且是否未由其他業務員兼辦。</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五、期貨顧問事業之業務員，由期貨經紀商業務員兼任者，是否符合下列規定：</w:t>
            </w:r>
          </w:p>
          <w:p w:rsidR="004F76FF" w:rsidRPr="00F215ED" w:rsidRDefault="00F00547" w:rsidP="00F00547">
            <w:pPr>
              <w:snapToGrid w:val="0"/>
              <w:spacing w:line="380" w:lineRule="exact"/>
              <w:ind w:left="635" w:hanging="408"/>
              <w:jc w:val="both"/>
              <w:rPr>
                <w:rFonts w:ascii="標楷體" w:eastAsia="標楷體" w:hint="eastAsia"/>
              </w:rPr>
            </w:pPr>
            <w:r>
              <w:rPr>
                <w:rFonts w:eastAsia="標楷體" w:hint="eastAsia"/>
              </w:rPr>
              <w:t>(</w:t>
            </w:r>
            <w:r w:rsidR="006813BE" w:rsidRPr="00F215ED">
              <w:rPr>
                <w:rFonts w:eastAsia="標楷體" w:hint="eastAsia"/>
              </w:rPr>
              <w:t>一</w:t>
            </w:r>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tc>
        <w:tc>
          <w:tcPr>
            <w:tcW w:w="692" w:type="dxa"/>
          </w:tcPr>
          <w:p w:rsidR="007B09E7" w:rsidRPr="00F215ED" w:rsidRDefault="007B09E7" w:rsidP="006813BE">
            <w:pPr>
              <w:spacing w:line="380" w:lineRule="exact"/>
              <w:rPr>
                <w:rFonts w:ascii="標楷體" w:eastAsia="標楷體"/>
              </w:rPr>
            </w:pPr>
          </w:p>
        </w:tc>
        <w:tc>
          <w:tcPr>
            <w:tcW w:w="693" w:type="dxa"/>
          </w:tcPr>
          <w:p w:rsidR="007B09E7" w:rsidRPr="00F215ED" w:rsidRDefault="007B09E7" w:rsidP="006813BE">
            <w:pPr>
              <w:spacing w:line="380" w:lineRule="exact"/>
              <w:rPr>
                <w:rFonts w:ascii="標楷體" w:eastAsia="標楷體"/>
              </w:rPr>
            </w:pPr>
          </w:p>
        </w:tc>
        <w:tc>
          <w:tcPr>
            <w:tcW w:w="883" w:type="dxa"/>
          </w:tcPr>
          <w:p w:rsidR="007B09E7" w:rsidRPr="00F215ED" w:rsidRDefault="007B09E7" w:rsidP="006813BE">
            <w:pPr>
              <w:spacing w:line="380" w:lineRule="exact"/>
              <w:rPr>
                <w:rFonts w:ascii="標楷體" w:eastAsia="標楷體"/>
              </w:rPr>
            </w:pPr>
          </w:p>
        </w:tc>
        <w:tc>
          <w:tcPr>
            <w:tcW w:w="1985" w:type="dxa"/>
            <w:tcBorders>
              <w:right w:val="single" w:sz="12" w:space="0" w:color="auto"/>
            </w:tcBorders>
          </w:tcPr>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rPr>
            </w:pPr>
          </w:p>
        </w:tc>
      </w:tr>
      <w:tr w:rsidR="007B09E7"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BB141C" w:rsidRPr="00F215ED" w:rsidRDefault="00822E18"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8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43" style="position:absolute;left:0;text-align:left;margin-left:0;margin-top:2.4pt;width:168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3IW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iRIBzX6AlkjYsspio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49i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JQLchb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tblPrEx>
          <w:tblCellMar>
            <w:top w:w="0" w:type="dxa"/>
            <w:bottom w:w="0" w:type="dxa"/>
          </w:tblCellMar>
        </w:tblPrEx>
        <w:trPr>
          <w:cantSplit/>
          <w:trHeight w:hRule="exact" w:val="400"/>
        </w:trPr>
        <w:tc>
          <w:tcPr>
            <w:tcW w:w="1985" w:type="dxa"/>
            <w:vMerge/>
            <w:tcBorders>
              <w:left w:val="single" w:sz="12" w:space="0" w:color="auto"/>
            </w:tcBorders>
          </w:tcPr>
          <w:p w:rsidR="00BB141C" w:rsidRPr="00F215ED" w:rsidRDefault="00BB141C" w:rsidP="00BB141C">
            <w:pPr>
              <w:spacing w:line="240" w:lineRule="atLeast"/>
              <w:rPr>
                <w:rFonts w:ascii="標楷體" w:eastAsia="標楷體"/>
              </w:rPr>
            </w:pPr>
          </w:p>
        </w:tc>
        <w:tc>
          <w:tcPr>
            <w:tcW w:w="7938" w:type="dxa"/>
            <w:vMerge/>
          </w:tcPr>
          <w:p w:rsidR="00BB141C" w:rsidRPr="00F215ED" w:rsidRDefault="00BB141C" w:rsidP="00BB141C">
            <w:pPr>
              <w:spacing w:line="240" w:lineRule="atLeast"/>
              <w:rPr>
                <w:rFonts w:ascii="標楷體" w:eastAsia="標楷體"/>
              </w:rPr>
            </w:pPr>
          </w:p>
        </w:tc>
        <w:tc>
          <w:tcPr>
            <w:tcW w:w="692"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B141C" w:rsidRPr="00F215ED" w:rsidRDefault="00BB141C" w:rsidP="00BB141C">
            <w:pPr>
              <w:spacing w:line="240" w:lineRule="atLeast"/>
              <w:rPr>
                <w:rFonts w:ascii="標楷體" w:eastAsia="標楷體"/>
              </w:rPr>
            </w:pPr>
          </w:p>
        </w:tc>
      </w:tr>
      <w:tr w:rsidR="00BB141C" w:rsidRPr="00F215ED">
        <w:tblPrEx>
          <w:tblCellMar>
            <w:top w:w="0" w:type="dxa"/>
            <w:bottom w:w="0" w:type="dxa"/>
          </w:tblCellMar>
        </w:tblPrEx>
        <w:trPr>
          <w:trHeight w:hRule="exact" w:val="5479"/>
        </w:trPr>
        <w:tc>
          <w:tcPr>
            <w:tcW w:w="1985" w:type="dxa"/>
            <w:tcBorders>
              <w:left w:val="single" w:sz="12" w:space="0" w:color="auto"/>
            </w:tcBorders>
          </w:tcPr>
          <w:p w:rsidR="00BB141C" w:rsidRPr="00F215ED" w:rsidRDefault="00BB141C" w:rsidP="00F00547">
            <w:pPr>
              <w:pStyle w:val="a5"/>
              <w:snapToGrid w:val="0"/>
              <w:spacing w:line="400" w:lineRule="exact"/>
              <w:ind w:left="482" w:hanging="482"/>
              <w:jc w:val="center"/>
              <w:rPr>
                <w:rFonts w:hint="eastAsia"/>
              </w:rPr>
            </w:pPr>
            <w:r w:rsidRPr="00F215ED">
              <w:rPr>
                <w:rFonts w:hint="eastAsia"/>
              </w:rPr>
              <w:t>業務執行與管理</w:t>
            </w:r>
          </w:p>
        </w:tc>
        <w:tc>
          <w:tcPr>
            <w:tcW w:w="7938" w:type="dxa"/>
          </w:tcPr>
          <w:p w:rsidR="00BB141C" w:rsidRPr="00F215ED" w:rsidRDefault="00F00547" w:rsidP="00F00547">
            <w:pPr>
              <w:snapToGrid w:val="0"/>
              <w:spacing w:line="400" w:lineRule="exact"/>
              <w:ind w:left="635" w:hanging="408"/>
              <w:jc w:val="both"/>
              <w:rPr>
                <w:rFonts w:eastAsia="標楷體" w:hint="eastAsia"/>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rsidR="006813BE" w:rsidRPr="00F215ED" w:rsidRDefault="006813BE" w:rsidP="00F00547">
            <w:pPr>
              <w:snapToGrid w:val="0"/>
              <w:spacing w:line="400" w:lineRule="exact"/>
              <w:ind w:left="480" w:hangingChars="200" w:hanging="480"/>
              <w:jc w:val="both"/>
              <w:rPr>
                <w:rFonts w:eastAsia="標楷體" w:hint="eastAsia"/>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rsidR="006813BE" w:rsidRPr="00F215ED" w:rsidRDefault="006813BE" w:rsidP="00F00547">
            <w:pPr>
              <w:snapToGrid w:val="0"/>
              <w:spacing w:line="400" w:lineRule="exact"/>
              <w:ind w:left="492" w:hangingChars="205" w:hanging="492"/>
              <w:jc w:val="both"/>
              <w:rPr>
                <w:rFonts w:ascii="標楷體" w:eastAsia="標楷體" w:hint="eastAsia"/>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rsidR="006813BE" w:rsidRPr="00F215ED" w:rsidRDefault="004B622C" w:rsidP="00F00547">
            <w:pPr>
              <w:snapToGrid w:val="0"/>
              <w:spacing w:line="400" w:lineRule="exact"/>
              <w:ind w:left="449" w:hangingChars="187" w:hanging="449"/>
              <w:jc w:val="both"/>
              <w:rPr>
                <w:rFonts w:ascii="標楷體" w:eastAsia="標楷體" w:hint="eastAsia"/>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tc>
        <w:tc>
          <w:tcPr>
            <w:tcW w:w="692" w:type="dxa"/>
          </w:tcPr>
          <w:p w:rsidR="00BB141C" w:rsidRPr="00F215ED" w:rsidRDefault="00BB141C" w:rsidP="00F00547">
            <w:pPr>
              <w:snapToGrid w:val="0"/>
              <w:spacing w:line="400" w:lineRule="exact"/>
              <w:rPr>
                <w:rFonts w:ascii="標楷體" w:eastAsia="標楷體"/>
              </w:rPr>
            </w:pPr>
          </w:p>
        </w:tc>
        <w:tc>
          <w:tcPr>
            <w:tcW w:w="693" w:type="dxa"/>
          </w:tcPr>
          <w:p w:rsidR="00BB141C" w:rsidRPr="00F215ED" w:rsidRDefault="00BB141C" w:rsidP="00F00547">
            <w:pPr>
              <w:snapToGrid w:val="0"/>
              <w:spacing w:line="400" w:lineRule="exact"/>
              <w:rPr>
                <w:rFonts w:ascii="標楷體" w:eastAsia="標楷體"/>
              </w:rPr>
            </w:pPr>
          </w:p>
        </w:tc>
        <w:tc>
          <w:tcPr>
            <w:tcW w:w="883" w:type="dxa"/>
          </w:tcPr>
          <w:p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rPr>
            </w:pPr>
          </w:p>
        </w:tc>
      </w:tr>
      <w:tr w:rsidR="00BB141C"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both"/>
        <w:rPr>
          <w:rFonts w:ascii="標楷體" w:eastAsia="標楷體" w:hint="eastAsia"/>
          <w:spacing w:val="24"/>
        </w:rPr>
      </w:pPr>
    </w:p>
    <w:p w:rsidR="00BB141C" w:rsidRPr="00F215ED" w:rsidRDefault="00BB141C" w:rsidP="00BB141C">
      <w:pPr>
        <w:spacing w:line="240" w:lineRule="atLeast"/>
        <w:jc w:val="both"/>
        <w:rPr>
          <w:rFonts w:ascii="標楷體" w:eastAsia="標楷體" w:hint="eastAsia"/>
          <w:spacing w:val="24"/>
        </w:rPr>
      </w:pPr>
    </w:p>
    <w:p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rsidR="00FA0CC2" w:rsidRPr="00F215ED" w:rsidRDefault="00822E18"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92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5"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7" o:spid="_x0000_s1044" style="position:absolute;left:0;text-align:left;margin-left:0;margin-top:2.4pt;width:168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Ji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CRIBzX6AlkjYsspioOZ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E3eB&#10;baiNrB+hpSAs1zcwgWHRSvULowGmWY71zx1RFCP+Xti2tJxg/J0b6tzYnBtEVACVY4PRuCzMODJ3&#10;vWLbFm4KXQKEXEIrN8x12VNUQMkaMLEcucN0tSPx3HZeT/+AxV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6r/yYvICAABL&#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tblPrEx>
          <w:tblCellMar>
            <w:top w:w="0" w:type="dxa"/>
            <w:bottom w:w="0" w:type="dxa"/>
          </w:tblCellMar>
        </w:tblPrEx>
        <w:trPr>
          <w:cantSplit/>
          <w:trHeight w:hRule="exact" w:val="400"/>
        </w:trPr>
        <w:tc>
          <w:tcPr>
            <w:tcW w:w="1985" w:type="dxa"/>
            <w:vMerge/>
            <w:tcBorders>
              <w:left w:val="single" w:sz="12" w:space="0" w:color="auto"/>
            </w:tcBorders>
          </w:tcPr>
          <w:p w:rsidR="00FA0CC2" w:rsidRPr="00F215ED" w:rsidRDefault="00FA0CC2" w:rsidP="00FA0CC2">
            <w:pPr>
              <w:spacing w:line="240" w:lineRule="atLeast"/>
              <w:rPr>
                <w:rFonts w:ascii="標楷體" w:eastAsia="標楷體"/>
              </w:rPr>
            </w:pPr>
          </w:p>
        </w:tc>
        <w:tc>
          <w:tcPr>
            <w:tcW w:w="7938" w:type="dxa"/>
            <w:vMerge/>
          </w:tcPr>
          <w:p w:rsidR="00FA0CC2" w:rsidRPr="00F215ED" w:rsidRDefault="00FA0CC2" w:rsidP="00FA0CC2">
            <w:pPr>
              <w:spacing w:line="240" w:lineRule="atLeast"/>
              <w:rPr>
                <w:rFonts w:ascii="標楷體" w:eastAsia="標楷體"/>
              </w:rPr>
            </w:pPr>
          </w:p>
        </w:tc>
        <w:tc>
          <w:tcPr>
            <w:tcW w:w="692"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A0CC2" w:rsidRPr="00F215ED" w:rsidRDefault="00FA0CC2" w:rsidP="00FA0CC2">
            <w:pPr>
              <w:spacing w:line="240" w:lineRule="atLeast"/>
              <w:rPr>
                <w:rFonts w:ascii="標楷體" w:eastAsia="標楷體"/>
              </w:rPr>
            </w:pPr>
          </w:p>
        </w:tc>
      </w:tr>
      <w:tr w:rsidR="00FA0CC2" w:rsidRPr="00F215ED">
        <w:tblPrEx>
          <w:tblCellMar>
            <w:top w:w="0" w:type="dxa"/>
            <w:bottom w:w="0" w:type="dxa"/>
          </w:tblCellMar>
        </w:tblPrEx>
        <w:trPr>
          <w:trHeight w:hRule="exact" w:val="5479"/>
        </w:trPr>
        <w:tc>
          <w:tcPr>
            <w:tcW w:w="1985" w:type="dxa"/>
            <w:tcBorders>
              <w:left w:val="single" w:sz="12" w:space="0" w:color="auto"/>
            </w:tcBorders>
          </w:tcPr>
          <w:p w:rsidR="00FA0CC2" w:rsidRPr="00F215ED" w:rsidRDefault="00FA0CC2" w:rsidP="00F00547">
            <w:pPr>
              <w:pStyle w:val="a5"/>
              <w:snapToGrid w:val="0"/>
              <w:spacing w:line="420" w:lineRule="exact"/>
              <w:ind w:left="482" w:hanging="482"/>
              <w:jc w:val="center"/>
              <w:rPr>
                <w:rFonts w:hint="eastAsia"/>
              </w:rPr>
            </w:pPr>
            <w:r w:rsidRPr="00F215ED">
              <w:rPr>
                <w:rFonts w:hint="eastAsia"/>
              </w:rPr>
              <w:t>業務執行與管理</w:t>
            </w:r>
          </w:p>
        </w:tc>
        <w:tc>
          <w:tcPr>
            <w:tcW w:w="7938" w:type="dxa"/>
          </w:tcPr>
          <w:p w:rsidR="0076219E" w:rsidRPr="00F215ED" w:rsidRDefault="004B622C" w:rsidP="00F00547">
            <w:pPr>
              <w:snapToGrid w:val="0"/>
              <w:spacing w:line="420" w:lineRule="exact"/>
              <w:ind w:left="480" w:hangingChars="200" w:hanging="480"/>
              <w:jc w:val="both"/>
              <w:rPr>
                <w:rFonts w:eastAsia="標楷體" w:hint="eastAsia"/>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對經主管機關公告或核准項目之交易或投資有關事項提供研究分析意見或推介建議，及有關之講習及出版品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rsidR="00E36A52" w:rsidRPr="00F215ED" w:rsidRDefault="00E36A52" w:rsidP="00F00547">
            <w:pPr>
              <w:snapToGrid w:val="0"/>
              <w:spacing w:line="420" w:lineRule="exact"/>
              <w:ind w:left="449" w:hangingChars="187" w:hanging="449"/>
              <w:jc w:val="both"/>
              <w:rPr>
                <w:rFonts w:eastAsia="標楷體" w:hint="eastAsia"/>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rsidR="00E36A52" w:rsidRPr="00F215ED" w:rsidRDefault="00E36A52" w:rsidP="00F00547">
            <w:pPr>
              <w:snapToGrid w:val="0"/>
              <w:spacing w:line="420" w:lineRule="exact"/>
              <w:ind w:left="478" w:hangingChars="199" w:hanging="478"/>
              <w:jc w:val="both"/>
              <w:rPr>
                <w:rFonts w:eastAsia="標楷體" w:hint="eastAsia"/>
              </w:rPr>
            </w:pPr>
            <w:r w:rsidRPr="00F215ED">
              <w:rPr>
                <w:rFonts w:eastAsia="標楷體" w:hint="eastAsia"/>
              </w:rPr>
              <w:t>十、從業人員受有強制執行者，公司是否瞭解其原因及影響，並陳報權責主管，留存紀錄。</w:t>
            </w:r>
          </w:p>
          <w:p w:rsidR="00E36A52" w:rsidRPr="00F215ED" w:rsidRDefault="00E36A52" w:rsidP="00F00547">
            <w:pPr>
              <w:snapToGrid w:val="0"/>
              <w:spacing w:line="420" w:lineRule="exact"/>
              <w:ind w:left="701" w:hangingChars="292" w:hanging="701"/>
              <w:jc w:val="both"/>
              <w:rPr>
                <w:rFonts w:eastAsia="標楷體" w:hint="eastAsia"/>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rsidR="00E36A52" w:rsidRPr="00F215ED" w:rsidRDefault="00E36A52" w:rsidP="00F00547">
            <w:pPr>
              <w:snapToGrid w:val="0"/>
              <w:spacing w:line="420" w:lineRule="exact"/>
              <w:ind w:left="720" w:hangingChars="300" w:hanging="720"/>
              <w:jc w:val="both"/>
              <w:rPr>
                <w:rFonts w:ascii="標楷體" w:eastAsia="標楷體" w:hint="eastAsia"/>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rsidR="00FA0CC2" w:rsidRPr="00F215ED" w:rsidRDefault="00FA0CC2" w:rsidP="00F00547">
            <w:pPr>
              <w:snapToGrid w:val="0"/>
              <w:spacing w:line="420" w:lineRule="exact"/>
              <w:rPr>
                <w:rFonts w:ascii="標楷體" w:eastAsia="標楷體"/>
              </w:rPr>
            </w:pPr>
          </w:p>
        </w:tc>
        <w:tc>
          <w:tcPr>
            <w:tcW w:w="693" w:type="dxa"/>
          </w:tcPr>
          <w:p w:rsidR="00FA0CC2" w:rsidRPr="00F215ED" w:rsidRDefault="00FA0CC2" w:rsidP="00F00547">
            <w:pPr>
              <w:snapToGrid w:val="0"/>
              <w:spacing w:line="420" w:lineRule="exact"/>
              <w:rPr>
                <w:rFonts w:ascii="標楷體" w:eastAsia="標楷體"/>
              </w:rPr>
            </w:pPr>
          </w:p>
        </w:tc>
        <w:tc>
          <w:tcPr>
            <w:tcW w:w="883" w:type="dxa"/>
          </w:tcPr>
          <w:p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rPr>
            </w:pPr>
          </w:p>
        </w:tc>
      </w:tr>
      <w:tr w:rsidR="00FA0CC2" w:rsidRPr="00F215ED" w:rsidTr="00470D2E">
        <w:tblPrEx>
          <w:tblCellMar>
            <w:top w:w="0" w:type="dxa"/>
            <w:bottom w:w="0" w:type="dxa"/>
          </w:tblCellMar>
        </w:tblPrEx>
        <w:trPr>
          <w:cantSplit/>
          <w:trHeight w:hRule="exact" w:val="1462"/>
        </w:trPr>
        <w:tc>
          <w:tcPr>
            <w:tcW w:w="14176" w:type="dxa"/>
            <w:gridSpan w:val="6"/>
            <w:tcBorders>
              <w:left w:val="single" w:sz="12" w:space="0" w:color="auto"/>
              <w:bottom w:val="single" w:sz="12" w:space="0" w:color="auto"/>
              <w:right w:val="single" w:sz="12" w:space="0" w:color="auto"/>
            </w:tcBorders>
          </w:tcPr>
          <w:p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FA0CC2">
      <w:pPr>
        <w:spacing w:line="240" w:lineRule="atLeast"/>
        <w:jc w:val="center"/>
        <w:rPr>
          <w:rFonts w:ascii="標楷體" w:eastAsia="標楷體" w:hint="eastAsia"/>
          <w:spacing w:val="24"/>
        </w:rPr>
      </w:pPr>
    </w:p>
    <w:p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rsidR="003E1ACE" w:rsidRPr="00F215ED" w:rsidRDefault="00822E18"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1584"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4"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45" style="position:absolute;left:0;text-align:left;margin-left:12pt;margin-top:0;width:180.05pt;height:27.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Udc8w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E8FHXPMC&#10;AABLBgAADgAAAAAAAAAAAAAAAAAuAgAAZHJzL2Uyb0RvYy54bWxQSwECLQAUAAYACAAAACEAvlWu&#10;O90AAAAGAQAADwAAAAAAAAAAAAAAAABNBQAAZHJzL2Rvd25yZXYueG1sUEsFBgAAAAAEAAQA8wAA&#10;AFcGA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5148"/>
        </w:trPr>
        <w:tc>
          <w:tcPr>
            <w:tcW w:w="1985" w:type="dxa"/>
            <w:tcBorders>
              <w:left w:val="single" w:sz="12" w:space="0" w:color="auto"/>
            </w:tcBorders>
          </w:tcPr>
          <w:p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rsidR="003E1ACE" w:rsidRPr="00F00547" w:rsidRDefault="003E1ACE" w:rsidP="00F00547">
            <w:pPr>
              <w:snapToGrid w:val="0"/>
              <w:spacing w:line="420" w:lineRule="exact"/>
              <w:ind w:left="492" w:hangingChars="205" w:hanging="492"/>
              <w:jc w:val="both"/>
              <w:rPr>
                <w:rFonts w:eastAsia="標楷體" w:hint="eastAsia"/>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rsidR="003E1ACE" w:rsidRPr="00F215ED" w:rsidRDefault="003E1ACE" w:rsidP="00F00547">
            <w:pPr>
              <w:snapToGrid w:val="0"/>
              <w:spacing w:line="420" w:lineRule="exact"/>
              <w:ind w:left="478" w:hangingChars="199" w:hanging="478"/>
              <w:jc w:val="both"/>
              <w:rPr>
                <w:rFonts w:ascii="標楷體" w:eastAsia="標楷體" w:hAnsi="標楷體" w:hint="eastAsia"/>
              </w:rPr>
            </w:pPr>
            <w:r w:rsidRPr="00F00547">
              <w:rPr>
                <w:rFonts w:eastAsia="標楷體" w:hint="eastAsia"/>
              </w:rPr>
              <w:t>三、印鑑保管人員是否俟文件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rsidR="003E1ACE" w:rsidRPr="00F215ED" w:rsidRDefault="003E1ACE" w:rsidP="00F00547">
            <w:pPr>
              <w:snapToGrid w:val="0"/>
              <w:spacing w:line="420" w:lineRule="exact"/>
              <w:jc w:val="both"/>
              <w:rPr>
                <w:rFonts w:ascii="標楷體" w:eastAsia="標楷體" w:hint="eastAsia"/>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rsidR="003E1ACE" w:rsidRPr="00F215ED" w:rsidRDefault="003E1ACE" w:rsidP="00661A5A">
            <w:pPr>
              <w:spacing w:line="240" w:lineRule="atLeast"/>
              <w:rPr>
                <w:rFonts w:ascii="標楷體" w:eastAsia="標楷體" w:hint="eastAsia"/>
              </w:rPr>
            </w:pPr>
          </w:p>
        </w:tc>
      </w:tr>
      <w:tr w:rsidR="003E1ACE" w:rsidRPr="00F215ED">
        <w:tblPrEx>
          <w:tblCellMar>
            <w:top w:w="0" w:type="dxa"/>
            <w:bottom w:w="0" w:type="dxa"/>
          </w:tblCellMar>
        </w:tblPrEx>
        <w:trPr>
          <w:cantSplit/>
          <w:trHeight w:hRule="exact" w:val="1513"/>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rsidP="008B796D">
      <w:pPr>
        <w:spacing w:line="240" w:lineRule="atLeast"/>
        <w:jc w:val="center"/>
        <w:rPr>
          <w:rFonts w:ascii="標楷體" w:eastAsia="標楷體" w:hint="eastAsia"/>
          <w:spacing w:val="24"/>
        </w:rPr>
      </w:pPr>
    </w:p>
    <w:p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822E18"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2608"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3"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1" o:spid="_x0000_s1046" style="position:absolute;left:0;text-align:left;margin-left:12pt;margin-top:0;width:180.05pt;height:2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Lhk8c/MC&#10;AABLBgAADgAAAAAAAAAAAAAAAAAuAgAAZHJzL2Uyb0RvYy54bWxQSwECLQAUAAYACAAAACEAvlWu&#10;O90AAAAGAQAADwAAAAAAAAAAAAAAAABNBQAAZHJzL2Rvd25yZXYueG1sUEsFBgAAAAAEAAQA8wAA&#10;AFcGA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6033"/>
        </w:trPr>
        <w:tc>
          <w:tcPr>
            <w:tcW w:w="1985" w:type="dxa"/>
            <w:tcBorders>
              <w:left w:val="single" w:sz="12" w:space="0" w:color="auto"/>
            </w:tcBorders>
          </w:tcPr>
          <w:p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三、票據開立時存根是否均為連號，且票據存根聯是否記錄受款人、金額、開立日及到期日。</w:t>
            </w:r>
          </w:p>
          <w:p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rsidR="003E1ACE" w:rsidRPr="00F215ED" w:rsidRDefault="003E1ACE" w:rsidP="00B54389">
            <w:pPr>
              <w:spacing w:line="370" w:lineRule="exact"/>
              <w:ind w:left="480" w:hangingChars="200" w:hanging="480"/>
              <w:jc w:val="both"/>
              <w:rPr>
                <w:rFonts w:ascii="標楷體" w:eastAsia="標楷體" w:hint="eastAsia"/>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1985" w:type="dxa"/>
            <w:tcBorders>
              <w:right w:val="single" w:sz="12" w:space="0" w:color="auto"/>
            </w:tcBorders>
          </w:tcPr>
          <w:p w:rsidR="003E1ACE" w:rsidRPr="00F215ED" w:rsidRDefault="003E1ACE" w:rsidP="00B54389">
            <w:pPr>
              <w:pStyle w:val="1"/>
              <w:spacing w:before="0" w:after="0" w:line="370" w:lineRule="exact"/>
              <w:rPr>
                <w:rFonts w:hint="eastAsia"/>
                <w:sz w:val="28"/>
                <w:szCs w:val="28"/>
              </w:rPr>
            </w:pPr>
          </w:p>
        </w:tc>
      </w:tr>
      <w:tr w:rsidR="003E1ACE" w:rsidRPr="00F215ED">
        <w:tblPrEx>
          <w:tblCellMar>
            <w:top w:w="0" w:type="dxa"/>
            <w:bottom w:w="0" w:type="dxa"/>
          </w:tblCellMar>
        </w:tblPrEx>
        <w:trPr>
          <w:cantSplit/>
          <w:trHeight w:hRule="exact" w:val="1087"/>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sectPr w:rsidR="007B09E7" w:rsidRPr="00F215ED" w:rsidSect="00013311">
          <w:pgSz w:w="16840" w:h="11907" w:orient="landscape" w:code="9"/>
          <w:pgMar w:top="1134" w:right="1418" w:bottom="1134" w:left="1418" w:header="851" w:footer="851" w:gutter="0"/>
          <w:cols w:space="425"/>
          <w:docGrid w:type="lines" w:linePitch="360"/>
        </w:sectPr>
      </w:pPr>
    </w:p>
    <w:p w:rsidR="005E06B8" w:rsidRDefault="005E06B8" w:rsidP="005E06B8">
      <w:pPr>
        <w:snapToGrid w:val="0"/>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5E06B8" w:rsidRDefault="00822E18"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paragraph">
                  <wp:posOffset>88900</wp:posOffset>
                </wp:positionV>
                <wp:extent cx="2133600" cy="342900"/>
                <wp:effectExtent l="0" t="0" r="0" b="0"/>
                <wp:wrapNone/>
                <wp:docPr id="2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2" o:spid="_x0000_s1047" style="position:absolute;left:0;text-align:left;margin-left:0;margin-top:7pt;width:168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yKd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KMBKkgxp9gawRseUUxWFk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" filled="f" strokecolor="white" strokeweight="4pt">
                <v:textbox inset="1pt,1pt,1pt,1pt">
                  <w:txbxContent>
                    <w:p w:rsidR="00031B11" w:rsidRDefault="00031B11"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rsidTr="0045576B">
        <w:tblPrEx>
          <w:tblCellMar>
            <w:top w:w="0" w:type="dxa"/>
            <w:bottom w:w="0" w:type="dxa"/>
          </w:tblCellMar>
        </w:tblPrEx>
        <w:trPr>
          <w:cantSplit/>
          <w:trHeight w:hRule="exact" w:val="400"/>
        </w:trPr>
        <w:tc>
          <w:tcPr>
            <w:tcW w:w="2061" w:type="dxa"/>
            <w:vMerge w:val="restart"/>
            <w:tcBorders>
              <w:top w:val="single" w:sz="12" w:space="0" w:color="auto"/>
              <w:lef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rsidTr="0045576B">
        <w:tblPrEx>
          <w:tblCellMar>
            <w:top w:w="0" w:type="dxa"/>
            <w:bottom w:w="0" w:type="dxa"/>
          </w:tblCellMar>
        </w:tblPrEx>
        <w:trPr>
          <w:cantSplit/>
          <w:trHeight w:hRule="exact" w:val="400"/>
        </w:trPr>
        <w:tc>
          <w:tcPr>
            <w:tcW w:w="2061" w:type="dxa"/>
            <w:vMerge/>
            <w:tcBorders>
              <w:left w:val="single" w:sz="12" w:space="0" w:color="auto"/>
            </w:tcBorders>
          </w:tcPr>
          <w:p w:rsidR="005E06B8" w:rsidRPr="00D103C0" w:rsidRDefault="005E06B8" w:rsidP="0045576B">
            <w:pPr>
              <w:spacing w:line="400" w:lineRule="exact"/>
              <w:rPr>
                <w:rFonts w:ascii="標楷體" w:eastAsia="標楷體" w:hAnsi="標楷體"/>
                <w:szCs w:val="24"/>
              </w:rPr>
            </w:pPr>
          </w:p>
        </w:tc>
        <w:tc>
          <w:tcPr>
            <w:tcW w:w="7938" w:type="dxa"/>
            <w:vMerge/>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5E06B8" w:rsidRPr="00D103C0" w:rsidRDefault="005E06B8" w:rsidP="0045576B">
            <w:pPr>
              <w:spacing w:line="400" w:lineRule="exact"/>
              <w:rPr>
                <w:rFonts w:ascii="標楷體" w:eastAsia="標楷體" w:hAnsi="標楷體"/>
                <w:szCs w:val="24"/>
              </w:rPr>
            </w:pPr>
          </w:p>
        </w:tc>
      </w:tr>
      <w:tr w:rsidR="005E06B8" w:rsidRPr="00D103C0" w:rsidTr="0045576B">
        <w:tblPrEx>
          <w:tblCellMar>
            <w:top w:w="0" w:type="dxa"/>
            <w:bottom w:w="0" w:type="dxa"/>
          </w:tblCellMar>
        </w:tblPrEx>
        <w:trPr>
          <w:trHeight w:val="5711"/>
        </w:trPr>
        <w:tc>
          <w:tcPr>
            <w:tcW w:w="2061" w:type="dxa"/>
            <w:tcBorders>
              <w:left w:val="single" w:sz="12" w:space="0" w:color="auto"/>
            </w:tcBorders>
          </w:tcPr>
          <w:p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一</w:t>
            </w:r>
            <w:r w:rsidRPr="00F00547">
              <w:rPr>
                <w:rFonts w:ascii="Arial" w:eastAsia="標楷體" w:hAnsi="Arial" w:cs="Arial"/>
              </w:rPr>
              <w:t>)</w:t>
            </w:r>
            <w:r w:rsidRPr="00F00547">
              <w:rPr>
                <w:rFonts w:ascii="Arial" w:eastAsia="標楷體" w:hAnsi="標楷體" w:cs="Arial"/>
                <w:szCs w:val="24"/>
              </w:rPr>
              <w:t>是否建立防火牆。</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一</w:t>
            </w:r>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1134" w:type="dxa"/>
          </w:tcPr>
          <w:p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rsidTr="00D15022">
        <w:tblPrEx>
          <w:tblCellMar>
            <w:top w:w="0" w:type="dxa"/>
            <w:bottom w:w="0" w:type="dxa"/>
          </w:tblCellMar>
        </w:tblPrEx>
        <w:trPr>
          <w:cantSplit/>
          <w:trHeight w:val="1253"/>
        </w:trPr>
        <w:tc>
          <w:tcPr>
            <w:tcW w:w="14252" w:type="dxa"/>
            <w:gridSpan w:val="6"/>
            <w:tcBorders>
              <w:left w:val="single" w:sz="12" w:space="0" w:color="auto"/>
              <w:bottom w:val="single" w:sz="12" w:space="0" w:color="auto"/>
              <w:right w:val="single" w:sz="12" w:space="0" w:color="auto"/>
            </w:tcBorders>
          </w:tcPr>
          <w:p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5E06B8" w:rsidRDefault="005E06B8" w:rsidP="005E06B8">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rsidR="007B09E7" w:rsidRPr="00F215ED" w:rsidRDefault="007B09E7">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rsidR="008E643E" w:rsidRDefault="008E643E" w:rsidP="00DF5B5E">
      <w:pPr>
        <w:spacing w:line="400" w:lineRule="exact"/>
        <w:jc w:val="center"/>
        <w:rPr>
          <w:rFonts w:ascii="標楷體" w:eastAsia="標楷體" w:hint="eastAsia"/>
          <w:spacing w:val="24"/>
        </w:rPr>
      </w:pPr>
    </w:p>
    <w:p w:rsidR="00DF5B5E" w:rsidRPr="00F215ED" w:rsidRDefault="00DF5B5E" w:rsidP="00DF5B5E">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DF5B5E" w:rsidRPr="00F215ED" w:rsidRDefault="00822E18"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6944" behindDoc="0" locked="0" layoutInCell="1" allowOverlap="1">
                <wp:simplePos x="0" y="0"/>
                <wp:positionH relativeFrom="column">
                  <wp:posOffset>-76200</wp:posOffset>
                </wp:positionH>
                <wp:positionV relativeFrom="paragraph">
                  <wp:posOffset>88900</wp:posOffset>
                </wp:positionV>
                <wp:extent cx="2133600" cy="342900"/>
                <wp:effectExtent l="0" t="0" r="0" b="0"/>
                <wp:wrapNone/>
                <wp:docPr id="21"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0" o:spid="_x0000_s1048" style="position:absolute;left:0;text-align:left;margin-left:-6pt;margin-top:7pt;width:168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" filled="f" strokecolor="white" strokeweight="4pt">
                <v:textbox inset="1pt,1pt,1pt,1pt">
                  <w:txbxContent>
                    <w:p w:rsidR="00031B11" w:rsidRDefault="00031B11"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rsidR="00DF5B5E" w:rsidRPr="00F215ED" w:rsidRDefault="00501706" w:rsidP="00DF5B5E">
      <w:pPr>
        <w:spacing w:line="400" w:lineRule="exact"/>
        <w:jc w:val="center"/>
        <w:rPr>
          <w:rFonts w:ascii="標楷體" w:eastAsia="標楷體" w:hint="eastAsia"/>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tblPrEx>
          <w:tblCellMar>
            <w:top w:w="0" w:type="dxa"/>
            <w:bottom w:w="0" w:type="dxa"/>
          </w:tblCellMar>
        </w:tblPrEx>
        <w:trPr>
          <w:cantSplit/>
          <w:trHeight w:hRule="exact" w:val="400"/>
        </w:trPr>
        <w:tc>
          <w:tcPr>
            <w:tcW w:w="1985" w:type="dxa"/>
            <w:vMerge/>
            <w:tcBorders>
              <w:left w:val="single" w:sz="12" w:space="0" w:color="auto"/>
            </w:tcBorders>
          </w:tcPr>
          <w:p w:rsidR="00DF5B5E" w:rsidRPr="00F215ED" w:rsidRDefault="00DF5B5E" w:rsidP="0028289F">
            <w:pPr>
              <w:rPr>
                <w:rFonts w:ascii="標楷體" w:eastAsia="標楷體"/>
              </w:rPr>
            </w:pPr>
          </w:p>
        </w:tc>
        <w:tc>
          <w:tcPr>
            <w:tcW w:w="7938" w:type="dxa"/>
            <w:vMerge/>
          </w:tcPr>
          <w:p w:rsidR="00DF5B5E" w:rsidRPr="00F215ED" w:rsidRDefault="00DF5B5E" w:rsidP="0028289F">
            <w:pPr>
              <w:rPr>
                <w:rFonts w:ascii="標楷體" w:eastAsia="標楷體"/>
              </w:rPr>
            </w:pPr>
          </w:p>
        </w:tc>
        <w:tc>
          <w:tcPr>
            <w:tcW w:w="752"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DF5B5E" w:rsidRPr="00F215ED" w:rsidRDefault="00DF5B5E" w:rsidP="0028289F">
            <w:pPr>
              <w:rPr>
                <w:rFonts w:ascii="標楷體" w:eastAsia="標楷體"/>
              </w:rPr>
            </w:pPr>
          </w:p>
        </w:tc>
      </w:tr>
      <w:tr w:rsidR="00DF5B5E" w:rsidRPr="00F215ED" w:rsidTr="00F30EFA">
        <w:tblPrEx>
          <w:tblCellMar>
            <w:top w:w="0" w:type="dxa"/>
            <w:bottom w:w="0" w:type="dxa"/>
          </w:tblCellMar>
        </w:tblPrEx>
        <w:trPr>
          <w:trHeight w:hRule="exact" w:val="5202"/>
        </w:trPr>
        <w:tc>
          <w:tcPr>
            <w:tcW w:w="1985" w:type="dxa"/>
            <w:tcBorders>
              <w:left w:val="single" w:sz="12" w:space="0" w:color="auto"/>
            </w:tcBorders>
          </w:tcPr>
          <w:p w:rsidR="00DF5B5E" w:rsidRPr="00F215ED" w:rsidRDefault="00DF5B5E" w:rsidP="00F00547">
            <w:pPr>
              <w:snapToGrid w:val="0"/>
              <w:spacing w:line="420" w:lineRule="exact"/>
              <w:jc w:val="both"/>
              <w:rPr>
                <w:rFonts w:ascii="標楷體" w:eastAsia="標楷體" w:hint="eastAsia"/>
              </w:rPr>
            </w:pPr>
            <w:r w:rsidRPr="00F215ED">
              <w:rPr>
                <w:rFonts w:ascii="標楷體" w:eastAsia="標楷體" w:hint="eastAsia"/>
              </w:rPr>
              <w:t>委任契約及相關文件之保存</w:t>
            </w:r>
          </w:p>
        </w:tc>
        <w:tc>
          <w:tcPr>
            <w:tcW w:w="7938" w:type="dxa"/>
          </w:tcPr>
          <w:p w:rsidR="00DF5B5E" w:rsidRPr="007D3DAF" w:rsidRDefault="00DF5B5E" w:rsidP="00F00547">
            <w:pPr>
              <w:snapToGrid w:val="0"/>
              <w:spacing w:line="420" w:lineRule="exact"/>
              <w:ind w:left="449" w:hangingChars="187" w:hanging="449"/>
              <w:jc w:val="both"/>
              <w:rPr>
                <w:rFonts w:ascii="標楷體" w:eastAsia="標楷體" w:hAnsi="標楷體" w:hint="eastAsia"/>
                <w:szCs w:val="24"/>
              </w:rPr>
            </w:pPr>
            <w:r w:rsidRPr="007D3DAF">
              <w:rPr>
                <w:rFonts w:ascii="標楷體" w:eastAsia="標楷體" w:hAnsi="標楷體" w:hint="eastAsia"/>
                <w:szCs w:val="24"/>
              </w:rPr>
              <w:t>一、</w:t>
            </w:r>
            <w:r w:rsidR="007D3DAF" w:rsidRPr="007D3DAF">
              <w:rPr>
                <w:rFonts w:ascii="標楷體" w:eastAsia="標楷體" w:hAnsi="標楷體" w:hint="eastAsia"/>
                <w:szCs w:val="24"/>
              </w:rPr>
              <w:t>期貨顧問事業是否於公司營業處所備置並保存所有有關期貨顧問業務之憑證、單據、帳簿、表冊、紀錄</w:t>
            </w:r>
            <w:r w:rsidR="007D3DAF" w:rsidRPr="007D3DAF">
              <w:rPr>
                <w:rFonts w:ascii="Arial" w:eastAsia="標楷體" w:hAnsi="Arial"/>
                <w:color w:val="FF0000"/>
                <w:szCs w:val="24"/>
                <w:u w:val="single"/>
              </w:rPr>
              <w:t>(</w:t>
            </w:r>
            <w:r w:rsidR="007D3DAF" w:rsidRPr="007D3DAF">
              <w:rPr>
                <w:rFonts w:ascii="Arial" w:eastAsia="標楷體" w:hAnsi="Arial" w:hint="eastAsia"/>
                <w:color w:val="FF0000"/>
                <w:szCs w:val="24"/>
                <w:u w:val="single"/>
              </w:rPr>
              <w:t>log</w:t>
            </w:r>
            <w:r w:rsidR="007D3DAF" w:rsidRPr="007D3DAF">
              <w:rPr>
                <w:rFonts w:ascii="Arial" w:eastAsia="標楷體" w:hAnsi="Arial"/>
                <w:color w:val="FF0000"/>
                <w:szCs w:val="24"/>
                <w:u w:val="single"/>
              </w:rPr>
              <w:t>)</w:t>
            </w:r>
            <w:r w:rsidR="007D3DAF" w:rsidRPr="007D3DAF">
              <w:rPr>
                <w:rFonts w:ascii="標楷體" w:eastAsia="標楷體" w:hAnsi="標楷體" w:hint="eastAsia"/>
                <w:szCs w:val="24"/>
              </w:rPr>
              <w:t>、契約及相關證明文件，隨時供主管機關或主管機關指定之機構查核。</w:t>
            </w:r>
          </w:p>
          <w:p w:rsidR="00DF5B5E" w:rsidRPr="00F215ED" w:rsidRDefault="00DF5B5E" w:rsidP="00F00547">
            <w:pPr>
              <w:snapToGrid w:val="0"/>
              <w:spacing w:line="420" w:lineRule="exact"/>
              <w:ind w:left="492" w:hangingChars="205" w:hanging="492"/>
              <w:jc w:val="both"/>
              <w:rPr>
                <w:rFonts w:ascii="標楷體" w:eastAsia="標楷體" w:hAnsi="標楷體" w:hint="eastAsia"/>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DF5B5E" w:rsidRPr="00F215ED" w:rsidRDefault="00DF5B5E" w:rsidP="00F00547">
            <w:pPr>
              <w:snapToGrid w:val="0"/>
              <w:spacing w:line="420" w:lineRule="exact"/>
              <w:ind w:left="415" w:hanging="415"/>
              <w:jc w:val="both"/>
              <w:rPr>
                <w:rFonts w:ascii="標楷體" w:eastAsia="標楷體" w:hint="eastAsia"/>
              </w:rPr>
            </w:pPr>
          </w:p>
        </w:tc>
        <w:tc>
          <w:tcPr>
            <w:tcW w:w="752" w:type="dxa"/>
          </w:tcPr>
          <w:p w:rsidR="00DF5B5E" w:rsidRPr="00F215ED" w:rsidRDefault="00DF5B5E" w:rsidP="00F00547">
            <w:pPr>
              <w:snapToGrid w:val="0"/>
              <w:spacing w:line="420" w:lineRule="exact"/>
              <w:jc w:val="both"/>
              <w:rPr>
                <w:rFonts w:ascii="標楷體" w:eastAsia="標楷體"/>
              </w:rPr>
            </w:pPr>
          </w:p>
        </w:tc>
        <w:tc>
          <w:tcPr>
            <w:tcW w:w="753" w:type="dxa"/>
          </w:tcPr>
          <w:p w:rsidR="00DF5B5E" w:rsidRPr="00F215ED" w:rsidRDefault="00DF5B5E" w:rsidP="00F00547">
            <w:pPr>
              <w:snapToGrid w:val="0"/>
              <w:spacing w:line="420" w:lineRule="exact"/>
              <w:jc w:val="both"/>
              <w:rPr>
                <w:rFonts w:ascii="標楷體" w:eastAsia="標楷體"/>
              </w:rPr>
            </w:pPr>
          </w:p>
        </w:tc>
        <w:tc>
          <w:tcPr>
            <w:tcW w:w="763" w:type="dxa"/>
          </w:tcPr>
          <w:p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rsidR="00DF5B5E" w:rsidRPr="00F215ED" w:rsidRDefault="00DF5B5E" w:rsidP="00F00547">
            <w:pPr>
              <w:snapToGrid w:val="0"/>
              <w:spacing w:line="420" w:lineRule="exact"/>
              <w:jc w:val="both"/>
              <w:rPr>
                <w:rFonts w:ascii="標楷體" w:eastAsia="標楷體" w:hint="eastAsia"/>
              </w:rPr>
            </w:pPr>
          </w:p>
        </w:tc>
      </w:tr>
      <w:tr w:rsidR="00DF5B5E" w:rsidRPr="00F215ED" w:rsidTr="00F30EFA">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DF5B5E" w:rsidRPr="00F215ED" w:rsidRDefault="00DF5B5E" w:rsidP="00F00547">
            <w:pPr>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DF5B5E" w:rsidRPr="00F215ED" w:rsidRDefault="008E643E"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5F5ACA" w:rsidRPr="00F215ED" w:rsidRDefault="00822E18"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79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2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o:spid="_x0000_s1049" style="position:absolute;left:0;text-align:left;margin-left:0;margin-top:11pt;width:168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7PE8A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AgY7PE8AIAAEsG&#10;AAAOAAAAAAAAAAAAAAAAAC4CAABkcnMvZTJvRG9jLnhtbFBLAQItABQABgAIAAAAIQA+LcpE3AAA&#10;AAYBAAAPAAAAAAAAAAAAAAAAAEoFAABkcnMvZG93bnJldi54bWxQSwUGAAAAAAQABADzAAAAUwYA&#10;AAAA&#10;" o:allowincell="f" filled="f" strokecolor="white" strokeweight="4pt">
                <v:textbox inset="1pt,1pt,1pt,1pt">
                  <w:txbxContent>
                    <w:p w:rsidR="00031B11" w:rsidRDefault="00031B11"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rsidR="005F5ACA" w:rsidRPr="00F215ED" w:rsidRDefault="005F5ACA" w:rsidP="005F5AC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tblPrEx>
          <w:tblCellMar>
            <w:top w:w="0" w:type="dxa"/>
            <w:bottom w:w="0" w:type="dxa"/>
          </w:tblCellMar>
        </w:tblPrEx>
        <w:trPr>
          <w:cantSplit/>
          <w:trHeight w:hRule="exact" w:val="400"/>
        </w:trPr>
        <w:tc>
          <w:tcPr>
            <w:tcW w:w="1985" w:type="dxa"/>
            <w:vMerge/>
            <w:tcBorders>
              <w:left w:val="single" w:sz="12" w:space="0" w:color="auto"/>
            </w:tcBorders>
          </w:tcPr>
          <w:p w:rsidR="006342A7" w:rsidRPr="00F215ED" w:rsidRDefault="006342A7" w:rsidP="00080EC9">
            <w:pPr>
              <w:rPr>
                <w:rFonts w:ascii="標楷體" w:eastAsia="標楷體"/>
              </w:rPr>
            </w:pPr>
          </w:p>
        </w:tc>
        <w:tc>
          <w:tcPr>
            <w:tcW w:w="7938" w:type="dxa"/>
            <w:vMerge/>
          </w:tcPr>
          <w:p w:rsidR="006342A7" w:rsidRPr="00F215ED" w:rsidRDefault="006342A7" w:rsidP="00080EC9">
            <w:pPr>
              <w:rPr>
                <w:rFonts w:ascii="標楷體" w:eastAsia="標楷體"/>
              </w:rPr>
            </w:pPr>
          </w:p>
        </w:tc>
        <w:tc>
          <w:tcPr>
            <w:tcW w:w="752"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342A7" w:rsidRPr="00F215ED" w:rsidRDefault="006342A7" w:rsidP="00080EC9">
            <w:pPr>
              <w:rPr>
                <w:rFonts w:ascii="標楷體" w:eastAsia="標楷體"/>
              </w:rPr>
            </w:pPr>
          </w:p>
        </w:tc>
      </w:tr>
      <w:tr w:rsidR="006342A7" w:rsidRPr="00F215ED" w:rsidTr="00F30EFA">
        <w:tblPrEx>
          <w:tblCellMar>
            <w:top w:w="0" w:type="dxa"/>
            <w:bottom w:w="0" w:type="dxa"/>
          </w:tblCellMar>
        </w:tblPrEx>
        <w:trPr>
          <w:trHeight w:hRule="exact" w:val="5407"/>
        </w:trPr>
        <w:tc>
          <w:tcPr>
            <w:tcW w:w="1985" w:type="dxa"/>
            <w:tcBorders>
              <w:left w:val="single" w:sz="12" w:space="0" w:color="auto"/>
            </w:tcBorders>
          </w:tcPr>
          <w:p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一</w:t>
            </w:r>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6342A7" w:rsidRPr="007D3DAF" w:rsidRDefault="00F30EFA" w:rsidP="00485098">
            <w:pPr>
              <w:snapToGrid w:val="0"/>
              <w:spacing w:line="400" w:lineRule="exact"/>
              <w:ind w:left="478" w:hangingChars="199" w:hanging="478"/>
              <w:jc w:val="both"/>
              <w:rPr>
                <w:rFonts w:ascii="Arial" w:eastAsia="標楷體" w:hAnsi="Arial" w:cs="Arial"/>
              </w:rPr>
            </w:pPr>
            <w:r w:rsidRPr="007D3DAF">
              <w:rPr>
                <w:rFonts w:ascii="Arial" w:eastAsia="標楷體" w:hAnsi="Arial" w:cs="Arial"/>
              </w:rPr>
              <w:t>二、</w:t>
            </w:r>
            <w:r w:rsidRPr="007D3DAF">
              <w:rPr>
                <w:rFonts w:ascii="Arial" w:eastAsia="標楷體" w:cs="Arial"/>
                <w:szCs w:val="28"/>
              </w:rPr>
              <w:t>期貨顧問事業與資訊業者簽訂網站建置契約約定雙方之權利義務，是否包含下列事項：</w:t>
            </w:r>
          </w:p>
        </w:tc>
        <w:tc>
          <w:tcPr>
            <w:tcW w:w="752" w:type="dxa"/>
          </w:tcPr>
          <w:p w:rsidR="006342A7" w:rsidRPr="00485098" w:rsidRDefault="006342A7" w:rsidP="00485098">
            <w:pPr>
              <w:spacing w:line="400" w:lineRule="exact"/>
              <w:jc w:val="both"/>
              <w:rPr>
                <w:rFonts w:ascii="Arial" w:eastAsia="標楷體" w:hAnsi="Arial" w:cs="Arial"/>
              </w:rPr>
            </w:pPr>
          </w:p>
        </w:tc>
        <w:tc>
          <w:tcPr>
            <w:tcW w:w="753" w:type="dxa"/>
          </w:tcPr>
          <w:p w:rsidR="006342A7" w:rsidRPr="00485098" w:rsidRDefault="006342A7" w:rsidP="00485098">
            <w:pPr>
              <w:spacing w:line="400" w:lineRule="exact"/>
              <w:jc w:val="both"/>
              <w:rPr>
                <w:rFonts w:ascii="Arial" w:eastAsia="標楷體" w:hAnsi="Arial" w:cs="Arial"/>
              </w:rPr>
            </w:pPr>
          </w:p>
        </w:tc>
        <w:tc>
          <w:tcPr>
            <w:tcW w:w="763" w:type="dxa"/>
          </w:tcPr>
          <w:p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rsidR="006342A7" w:rsidRPr="00485098" w:rsidRDefault="006342A7" w:rsidP="00485098">
            <w:pPr>
              <w:spacing w:line="400" w:lineRule="exact"/>
              <w:jc w:val="both"/>
              <w:rPr>
                <w:rFonts w:ascii="Arial" w:eastAsia="標楷體" w:hAnsi="Arial" w:cs="Arial"/>
              </w:rPr>
            </w:pPr>
          </w:p>
        </w:tc>
      </w:tr>
      <w:tr w:rsidR="006342A7"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342A7" w:rsidRPr="00F215ED" w:rsidRDefault="006342A7" w:rsidP="00485098">
            <w:pPr>
              <w:snapToGrid w:val="0"/>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AE11BA" w:rsidRPr="00F215ED" w:rsidRDefault="00AE11BA"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F30EFA" w:rsidRPr="00F215ED" w:rsidRDefault="00822E18"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20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9"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50" style="position:absolute;left:0;text-align:left;margin-left:0;margin-top:11pt;width:168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heY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Q+3mGAnSQY2+QNaI2HKK4ji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XofGLV&#10;ZRtqI+tHaCkIy/UNTGBYtFL9wmiAaZZj/XNHFMWIvxe2LS0nGH/nhjo3NucGERVA5dhgNC4LM47M&#10;Xa/YtoWbQpcAIZfQyg1zXfYUFVCyBkwsR+4wXe1IPLed19M/YPEX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KhmF5j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rsidR="00F30EFA" w:rsidRPr="00F215ED" w:rsidRDefault="00F30EFA" w:rsidP="00F30EF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F30EFA" w:rsidRPr="00F215ED" w:rsidRDefault="00F30EFA" w:rsidP="00A1638E">
            <w:pPr>
              <w:rPr>
                <w:rFonts w:ascii="標楷體" w:eastAsia="標楷體"/>
              </w:rPr>
            </w:pPr>
          </w:p>
        </w:tc>
        <w:tc>
          <w:tcPr>
            <w:tcW w:w="7938" w:type="dxa"/>
            <w:vMerge/>
          </w:tcPr>
          <w:p w:rsidR="00F30EFA" w:rsidRPr="00F215ED" w:rsidRDefault="00F30EFA" w:rsidP="00A1638E">
            <w:pPr>
              <w:rPr>
                <w:rFonts w:ascii="標楷體" w:eastAsia="標楷體"/>
              </w:rPr>
            </w:pPr>
          </w:p>
        </w:tc>
        <w:tc>
          <w:tcPr>
            <w:tcW w:w="752"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30EFA" w:rsidRPr="00F215ED" w:rsidRDefault="00F30EFA" w:rsidP="00A1638E">
            <w:pPr>
              <w:rPr>
                <w:rFonts w:ascii="標楷體" w:eastAsia="標楷體"/>
              </w:rPr>
            </w:pPr>
          </w:p>
        </w:tc>
      </w:tr>
      <w:tr w:rsidR="00F30EFA" w:rsidRPr="00F215ED" w:rsidTr="00F30EFA">
        <w:tblPrEx>
          <w:tblCellMar>
            <w:top w:w="0" w:type="dxa"/>
            <w:bottom w:w="0" w:type="dxa"/>
          </w:tblCellMar>
        </w:tblPrEx>
        <w:trPr>
          <w:trHeight w:hRule="exact" w:val="5227"/>
        </w:trPr>
        <w:tc>
          <w:tcPr>
            <w:tcW w:w="1985" w:type="dxa"/>
            <w:tcBorders>
              <w:left w:val="single" w:sz="12" w:space="0" w:color="auto"/>
            </w:tcBorders>
          </w:tcPr>
          <w:p w:rsidR="00F30EFA" w:rsidRPr="00F215ED" w:rsidRDefault="00F30EFA" w:rsidP="00A1638E">
            <w:pPr>
              <w:spacing w:line="400" w:lineRule="exact"/>
              <w:jc w:val="both"/>
              <w:rPr>
                <w:rFonts w:ascii="標楷體" w:eastAsia="標楷體" w:hint="eastAsia"/>
              </w:rPr>
            </w:pPr>
            <w:r w:rsidRPr="00F215ED">
              <w:rPr>
                <w:rFonts w:ascii="標楷體" w:eastAsia="標楷體" w:hint="eastAsia"/>
              </w:rPr>
              <w:t>期貨交易分析與建議作業</w:t>
            </w:r>
          </w:p>
        </w:tc>
        <w:tc>
          <w:tcPr>
            <w:tcW w:w="7938" w:type="dxa"/>
          </w:tcPr>
          <w:p w:rsidR="00F30EFA" w:rsidRPr="007D3DAF" w:rsidRDefault="003A136B" w:rsidP="003A136B">
            <w:pPr>
              <w:snapToGrid w:val="0"/>
              <w:spacing w:line="420" w:lineRule="exact"/>
              <w:ind w:left="635" w:hanging="408"/>
              <w:jc w:val="both"/>
              <w:rPr>
                <w:rFonts w:eastAsia="標楷體" w:hint="eastAsia"/>
                <w:szCs w:val="28"/>
              </w:rPr>
            </w:pPr>
            <w:r w:rsidRPr="007D3DAF">
              <w:rPr>
                <w:rFonts w:eastAsia="標楷體" w:hint="eastAsia"/>
                <w:szCs w:val="28"/>
              </w:rPr>
              <w:t>(</w:t>
            </w:r>
            <w:r w:rsidRPr="007D3DAF">
              <w:rPr>
                <w:rFonts w:eastAsia="標楷體" w:hint="eastAsia"/>
                <w:szCs w:val="28"/>
              </w:rPr>
              <w:t>一</w:t>
            </w:r>
            <w:r w:rsidRPr="007D3DAF">
              <w:rPr>
                <w:rFonts w:eastAsia="標楷體" w:hint="eastAsia"/>
                <w:szCs w:val="28"/>
              </w:rPr>
              <w:t>)</w:t>
            </w:r>
            <w:r w:rsidR="00F30EFA" w:rsidRPr="007D3DAF">
              <w:rPr>
                <w:rFonts w:eastAsia="標楷體" w:hint="eastAsia"/>
                <w:szCs w:val="28"/>
              </w:rPr>
              <w:t>資訊業者提供之網際網路平台，應以期貨顧問事業之名稱作連結，不得以期貨顧問事業之人員名稱作連結。</w:t>
            </w:r>
          </w:p>
          <w:p w:rsidR="00F30EFA" w:rsidRPr="00EA4E37" w:rsidRDefault="003A136B" w:rsidP="003A136B">
            <w:pPr>
              <w:snapToGrid w:val="0"/>
              <w:spacing w:line="420" w:lineRule="exact"/>
              <w:ind w:left="635" w:hanging="408"/>
              <w:jc w:val="both"/>
              <w:rPr>
                <w:rFonts w:ascii="標楷體" w:eastAsia="標楷體" w:hAnsi="標楷體" w:hint="eastAsia"/>
                <w:color w:val="000000"/>
                <w:szCs w:val="28"/>
              </w:rPr>
            </w:pPr>
            <w:r w:rsidRPr="007D3DAF">
              <w:rPr>
                <w:rFonts w:eastAsia="標楷體" w:hint="eastAsia"/>
                <w:szCs w:val="28"/>
              </w:rPr>
              <w:t>(</w:t>
            </w:r>
            <w:r w:rsidR="00F30EFA" w:rsidRPr="007D3DAF">
              <w:rPr>
                <w:rFonts w:eastAsia="標楷體" w:hint="eastAsia"/>
                <w:szCs w:val="28"/>
              </w:rPr>
              <w:t>二</w:t>
            </w:r>
            <w:r w:rsidRPr="007D3DAF">
              <w:rPr>
                <w:rFonts w:eastAsia="標楷體" w:hint="eastAsia"/>
                <w:szCs w:val="28"/>
              </w:rPr>
              <w:t>)</w:t>
            </w:r>
            <w:r w:rsidR="00F30EFA" w:rsidRPr="007D3DAF">
              <w:rPr>
                <w:rFonts w:eastAsia="標楷體" w:hint="eastAsia"/>
                <w:szCs w:val="28"/>
              </w:rPr>
              <w:t>資訊業者不得藉此平台自行招收客戶。</w:t>
            </w:r>
          </w:p>
        </w:tc>
        <w:tc>
          <w:tcPr>
            <w:tcW w:w="752" w:type="dxa"/>
          </w:tcPr>
          <w:p w:rsidR="00F30EFA" w:rsidRPr="00F215ED" w:rsidRDefault="00F30EFA" w:rsidP="00A1638E">
            <w:pPr>
              <w:spacing w:line="400" w:lineRule="exact"/>
              <w:jc w:val="center"/>
              <w:rPr>
                <w:rFonts w:ascii="標楷體" w:eastAsia="標楷體"/>
              </w:rPr>
            </w:pPr>
          </w:p>
        </w:tc>
        <w:tc>
          <w:tcPr>
            <w:tcW w:w="753" w:type="dxa"/>
          </w:tcPr>
          <w:p w:rsidR="00F30EFA" w:rsidRPr="00F215ED" w:rsidRDefault="00F30EFA" w:rsidP="00A1638E">
            <w:pPr>
              <w:spacing w:line="400" w:lineRule="exact"/>
              <w:jc w:val="center"/>
              <w:rPr>
                <w:rFonts w:ascii="標楷體" w:eastAsia="標楷體"/>
              </w:rPr>
            </w:pPr>
          </w:p>
        </w:tc>
        <w:tc>
          <w:tcPr>
            <w:tcW w:w="763" w:type="dxa"/>
          </w:tcPr>
          <w:p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rsidR="00F30EFA" w:rsidRPr="00F215ED" w:rsidRDefault="00F30EFA" w:rsidP="00A1638E">
            <w:pPr>
              <w:spacing w:line="400" w:lineRule="exact"/>
              <w:rPr>
                <w:rFonts w:ascii="標楷體" w:eastAsia="標楷體" w:hint="eastAsia"/>
              </w:rPr>
            </w:pPr>
          </w:p>
        </w:tc>
      </w:tr>
      <w:tr w:rsidR="00F30EFA" w:rsidRPr="00F215ED" w:rsidTr="00F30EF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F30EFA" w:rsidRPr="00F215ED" w:rsidRDefault="00F30EFA" w:rsidP="003A136B">
            <w:pPr>
              <w:snapToGrid w:val="0"/>
              <w:spacing w:beforeLines="20" w:before="72"/>
              <w:ind w:firstLineChars="100" w:firstLine="288"/>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F30EFA" w:rsidRPr="00F215ED" w:rsidRDefault="00F30EFA" w:rsidP="00F30EFA">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7B09E7" w:rsidRPr="00F215ED" w:rsidRDefault="00822E18">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paragraph">
                  <wp:posOffset>114300</wp:posOffset>
                </wp:positionV>
                <wp:extent cx="2133600" cy="342900"/>
                <wp:effectExtent l="0" t="0" r="0" b="0"/>
                <wp:wrapNone/>
                <wp:docPr id="18"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0" o:spid="_x0000_s1051" style="position:absolute;left:0;text-align:left;margin-left:0;margin-top:9pt;width:168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4Et8Q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" filled="f" strokecolor="white" strokeweight="4pt">
                <v:textbox inset="1pt,1pt,1pt,1pt">
                  <w:txbxContent>
                    <w:p w:rsidR="00031B11" w:rsidRDefault="00031B11">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rsidR="007B09E7" w:rsidRPr="00F215ED" w:rsidRDefault="007B09E7">
      <w:pPr>
        <w:spacing w:line="400" w:lineRule="exact"/>
        <w:jc w:val="center"/>
        <w:rPr>
          <w:rFonts w:ascii="標楷體" w:eastAsia="標楷體" w:hint="eastAsia"/>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75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3A136B">
        <w:tblPrEx>
          <w:tblCellMar>
            <w:top w:w="0" w:type="dxa"/>
            <w:bottom w:w="0" w:type="dxa"/>
          </w:tblCellMar>
        </w:tblPrEx>
        <w:tc>
          <w:tcPr>
            <w:tcW w:w="1985" w:type="dxa"/>
            <w:tcBorders>
              <w:left w:val="single" w:sz="12" w:space="0" w:color="auto"/>
            </w:tcBorders>
          </w:tcPr>
          <w:p w:rsidR="007B09E7" w:rsidRPr="00F215ED" w:rsidRDefault="007B09E7" w:rsidP="003A136B">
            <w:pPr>
              <w:snapToGrid w:val="0"/>
              <w:spacing w:line="320" w:lineRule="exact"/>
              <w:jc w:val="both"/>
              <w:rPr>
                <w:rFonts w:ascii="標楷體" w:eastAsia="標楷體" w:hint="eastAsia"/>
              </w:rPr>
            </w:pPr>
            <w:r w:rsidRPr="00F215ED">
              <w:rPr>
                <w:rFonts w:ascii="標楷體" w:eastAsia="標楷體" w:hint="eastAsia"/>
              </w:rPr>
              <w:t>營業保證金繳納與存放</w:t>
            </w:r>
          </w:p>
        </w:tc>
        <w:tc>
          <w:tcPr>
            <w:tcW w:w="7938" w:type="dxa"/>
          </w:tcPr>
          <w:p w:rsidR="00005A5D" w:rsidRPr="007D3DAF" w:rsidRDefault="00005A5D" w:rsidP="003A136B">
            <w:pPr>
              <w:snapToGrid w:val="0"/>
              <w:spacing w:line="320" w:lineRule="exact"/>
              <w:ind w:left="478" w:hangingChars="199" w:hanging="478"/>
              <w:jc w:val="both"/>
              <w:rPr>
                <w:rFonts w:eastAsia="標楷體" w:hint="eastAsia"/>
              </w:rPr>
            </w:pPr>
            <w:r w:rsidRPr="00F215ED">
              <w:rPr>
                <w:rFonts w:eastAsia="標楷體" w:hint="eastAsia"/>
              </w:rPr>
              <w:t>一、</w:t>
            </w:r>
            <w:r w:rsidRPr="007D3DAF">
              <w:rPr>
                <w:rFonts w:eastAsia="標楷體" w:hint="eastAsia"/>
              </w:rPr>
              <w:t>期貨顧問事業存放營業保證金之金融機構，是否為經主管機關核准經營保管業務，並符合主管機關所定條件</w:t>
            </w:r>
            <w:r w:rsidRPr="007D3DAF">
              <w:rPr>
                <w:rFonts w:ascii="Arial" w:eastAsia="標楷體" w:hAnsi="Arial" w:cs="Arial"/>
              </w:rPr>
              <w:t>(</w:t>
            </w:r>
            <w:r w:rsidRPr="007D3DAF">
              <w:rPr>
                <w:rFonts w:ascii="Arial" w:eastAsia="標楷體" w:cs="Arial"/>
              </w:rPr>
              <w:t>主管機關</w:t>
            </w:r>
            <w:r w:rsidRPr="007D3DAF">
              <w:rPr>
                <w:rFonts w:ascii="Arial" w:eastAsia="標楷體" w:cs="Arial" w:hint="eastAsia"/>
              </w:rPr>
              <w:t>103</w:t>
            </w:r>
            <w:r w:rsidRPr="007D3DAF">
              <w:rPr>
                <w:rFonts w:ascii="Arial" w:eastAsia="標楷體" w:cs="Arial" w:hint="eastAsia"/>
              </w:rPr>
              <w:t>年</w:t>
            </w:r>
            <w:smartTag w:uri="urn:schemas-microsoft-com:office:smarttags" w:element="chsdate">
              <w:smartTagPr>
                <w:attr w:name="IsROCDate" w:val="False"/>
                <w:attr w:name="IsLunarDate" w:val="False"/>
                <w:attr w:name="Day" w:val="3"/>
                <w:attr w:name="Month" w:val="6"/>
                <w:attr w:name="Year" w:val="2014"/>
              </w:smartTagPr>
              <w:r w:rsidRPr="007D3DAF">
                <w:rPr>
                  <w:rFonts w:ascii="Arial" w:eastAsia="標楷體" w:hAnsi="Arial" w:cs="Arial"/>
                  <w:kern w:val="0"/>
                </w:rPr>
                <w:t>6</w:t>
              </w:r>
              <w:r w:rsidRPr="007D3DAF">
                <w:rPr>
                  <w:rFonts w:ascii="Arial" w:eastAsia="標楷體" w:hAnsi="標楷體" w:cs="Arial"/>
                  <w:kern w:val="0"/>
                </w:rPr>
                <w:t>月</w:t>
              </w:r>
              <w:r w:rsidRPr="007D3DAF">
                <w:rPr>
                  <w:rFonts w:ascii="Arial" w:eastAsia="標楷體" w:hAnsi="Arial" w:cs="Arial"/>
                  <w:kern w:val="0"/>
                </w:rPr>
                <w:t>3</w:t>
              </w:r>
              <w:r w:rsidRPr="007D3DAF">
                <w:rPr>
                  <w:rFonts w:ascii="Arial" w:eastAsia="標楷體" w:hAnsi="標楷體" w:cs="Arial"/>
                  <w:kern w:val="0"/>
                </w:rPr>
                <w:t>日</w:t>
              </w:r>
            </w:smartTag>
            <w:r w:rsidRPr="007D3DAF">
              <w:rPr>
                <w:rFonts w:ascii="Arial" w:eastAsia="標楷體" w:hAnsi="標楷體" w:cs="Arial"/>
                <w:kern w:val="0"/>
              </w:rPr>
              <w:t>金管證期字第</w:t>
            </w:r>
            <w:r w:rsidRPr="007D3DAF">
              <w:rPr>
                <w:rFonts w:ascii="Arial" w:eastAsia="標楷體" w:hAnsi="Arial" w:cs="Arial"/>
                <w:kern w:val="0"/>
              </w:rPr>
              <w:t>10300133233</w:t>
            </w:r>
            <w:r w:rsidRPr="007D3DAF">
              <w:rPr>
                <w:rFonts w:ascii="Arial" w:eastAsia="標楷體" w:hAnsi="標楷體" w:cs="Arial"/>
                <w:kern w:val="0"/>
              </w:rPr>
              <w:t>號令</w:t>
            </w:r>
            <w:r w:rsidRPr="007D3DAF">
              <w:rPr>
                <w:rFonts w:ascii="Arial" w:eastAsia="標楷體" w:hAnsi="Arial" w:cs="Arial"/>
              </w:rPr>
              <w:t>)</w:t>
            </w:r>
            <w:r w:rsidRPr="007D3DAF">
              <w:rPr>
                <w:rFonts w:eastAsia="標楷體" w:hint="eastAsia"/>
              </w:rPr>
              <w:t>之銀行。</w:t>
            </w:r>
          </w:p>
          <w:p w:rsidR="00005A5D" w:rsidRPr="007D3DAF" w:rsidRDefault="00005A5D" w:rsidP="003A136B">
            <w:pPr>
              <w:snapToGrid w:val="0"/>
              <w:spacing w:line="320" w:lineRule="exact"/>
              <w:ind w:left="478" w:hangingChars="199" w:hanging="478"/>
              <w:jc w:val="both"/>
              <w:rPr>
                <w:rFonts w:eastAsia="標楷體" w:hint="eastAsia"/>
              </w:rPr>
            </w:pPr>
            <w:r w:rsidRPr="007D3DAF">
              <w:rPr>
                <w:rFonts w:eastAsia="標楷體" w:hint="eastAsia"/>
              </w:rPr>
              <w:t>二、期貨顧問事業之營業保證金是否以現金、國內政府債券或符合主管機關核准或認可之信用評等機構評等達一定等級以上之有價證券繳存。</w:t>
            </w:r>
          </w:p>
          <w:p w:rsidR="00005A5D" w:rsidRPr="007D3DAF" w:rsidRDefault="00005A5D" w:rsidP="003A136B">
            <w:pPr>
              <w:snapToGrid w:val="0"/>
              <w:spacing w:line="320" w:lineRule="exact"/>
              <w:ind w:left="492" w:hangingChars="205" w:hanging="492"/>
              <w:jc w:val="both"/>
              <w:rPr>
                <w:rFonts w:eastAsia="標楷體" w:hint="eastAsia"/>
              </w:rPr>
            </w:pPr>
            <w:r w:rsidRPr="007D3DAF">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rsidR="00005A5D" w:rsidRPr="007D3DAF" w:rsidRDefault="00005A5D" w:rsidP="003A136B">
            <w:pPr>
              <w:snapToGrid w:val="0"/>
              <w:spacing w:line="320" w:lineRule="exact"/>
              <w:ind w:leftChars="-7" w:left="463" w:hangingChars="200" w:hanging="480"/>
              <w:jc w:val="both"/>
              <w:rPr>
                <w:rFonts w:ascii="Arial" w:eastAsia="標楷體" w:hAnsi="Arial" w:cs="Arial" w:hint="eastAsia"/>
              </w:rPr>
            </w:pPr>
            <w:r w:rsidRPr="007D3DAF">
              <w:rPr>
                <w:rFonts w:ascii="Arial" w:eastAsia="標楷體" w:hAnsi="標楷體" w:cs="Arial" w:hint="eastAsia"/>
              </w:rPr>
              <w:t>四、</w:t>
            </w:r>
            <w:r w:rsidRPr="007D3DAF">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7B09E7" w:rsidRPr="00F215ED" w:rsidRDefault="00005A5D" w:rsidP="003A136B">
            <w:pPr>
              <w:snapToGrid w:val="0"/>
              <w:spacing w:line="320" w:lineRule="exact"/>
              <w:ind w:left="451" w:hanging="451"/>
              <w:rPr>
                <w:rFonts w:ascii="標楷體" w:eastAsia="標楷體" w:hint="eastAsia"/>
              </w:rPr>
            </w:pPr>
            <w:r w:rsidRPr="007D3DAF">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rsidR="007B09E7" w:rsidRPr="00F215ED" w:rsidRDefault="007B09E7" w:rsidP="003A136B">
            <w:pPr>
              <w:snapToGrid w:val="0"/>
              <w:spacing w:line="320" w:lineRule="exact"/>
              <w:jc w:val="center"/>
              <w:rPr>
                <w:rFonts w:ascii="標楷體" w:eastAsia="標楷體"/>
              </w:rPr>
            </w:pPr>
          </w:p>
        </w:tc>
        <w:tc>
          <w:tcPr>
            <w:tcW w:w="753" w:type="dxa"/>
          </w:tcPr>
          <w:p w:rsidR="007B09E7" w:rsidRPr="00F215ED" w:rsidRDefault="007B09E7" w:rsidP="003A136B">
            <w:pPr>
              <w:snapToGrid w:val="0"/>
              <w:spacing w:line="320" w:lineRule="exact"/>
              <w:jc w:val="center"/>
              <w:rPr>
                <w:rFonts w:ascii="標楷體" w:eastAsia="標楷體"/>
              </w:rPr>
            </w:pPr>
          </w:p>
        </w:tc>
        <w:tc>
          <w:tcPr>
            <w:tcW w:w="763" w:type="dxa"/>
          </w:tcPr>
          <w:p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rsidR="007B09E7" w:rsidRPr="00F215ED" w:rsidRDefault="007B09E7" w:rsidP="003A136B">
            <w:pPr>
              <w:snapToGrid w:val="0"/>
              <w:spacing w:line="320" w:lineRule="exact"/>
              <w:rPr>
                <w:rFonts w:ascii="標楷體" w:eastAsia="標楷體" w:hint="eastAsia"/>
              </w:rPr>
            </w:pPr>
          </w:p>
        </w:tc>
      </w:tr>
      <w:tr w:rsidR="007B09E7" w:rsidRPr="00F215ED" w:rsidTr="003A136B">
        <w:tblPrEx>
          <w:tblCellMar>
            <w:top w:w="0" w:type="dxa"/>
            <w:bottom w:w="0" w:type="dxa"/>
          </w:tblCellMar>
        </w:tblPrEx>
        <w:trPr>
          <w:cantSplit/>
          <w:trHeight w:hRule="exact" w:val="851"/>
        </w:trPr>
        <w:tc>
          <w:tcPr>
            <w:tcW w:w="14176" w:type="dxa"/>
            <w:gridSpan w:val="6"/>
            <w:tcBorders>
              <w:left w:val="single" w:sz="12" w:space="0" w:color="auto"/>
              <w:bottom w:val="single" w:sz="12" w:space="0" w:color="auto"/>
              <w:right w:val="single" w:sz="12" w:space="0" w:color="auto"/>
            </w:tcBorders>
          </w:tcPr>
          <w:p w:rsidR="007B09E7" w:rsidRPr="00F215ED" w:rsidRDefault="007B09E7" w:rsidP="003A136B">
            <w:pPr>
              <w:snapToGrid w:val="0"/>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822E1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25400</wp:posOffset>
                </wp:positionV>
                <wp:extent cx="2438400" cy="342900"/>
                <wp:effectExtent l="0" t="0" r="0" b="0"/>
                <wp:wrapNone/>
                <wp:docPr id="17"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4" o:spid="_x0000_s1052" style="position:absolute;left:0;text-align:left;margin-left:6pt;margin-top:2pt;width:19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104"/>
        </w:trPr>
        <w:tc>
          <w:tcPr>
            <w:tcW w:w="1985" w:type="dxa"/>
            <w:tcBorders>
              <w:left w:val="single" w:sz="12" w:space="0" w:color="auto"/>
            </w:tcBorders>
          </w:tcPr>
          <w:p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3A136B">
            <w:pPr>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822E18"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6"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53" style="position:absolute;left:0;text-align:left;margin-left:0;margin-top:11pt;width:187.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" fill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rsidR="003E1ACE" w:rsidRPr="00F215ED" w:rsidRDefault="00512A01" w:rsidP="003A136B">
            <w:pPr>
              <w:snapToGrid w:val="0"/>
              <w:spacing w:line="380" w:lineRule="exact"/>
              <w:ind w:left="480" w:hangingChars="200" w:hanging="480"/>
              <w:jc w:val="both"/>
              <w:rPr>
                <w:rFonts w:ascii="標楷體" w:eastAsia="標楷體" w:hint="eastAsia"/>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r w:rsidR="00512A01" w:rsidRPr="003A136B">
              <w:rPr>
                <w:rFonts w:ascii="Arial" w:eastAsia="標楷體" w:hAnsi="標楷體" w:cs="Arial"/>
              </w:rPr>
              <w:t>ㄧ</w:t>
            </w:r>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報經董事會決議通過後，送各監察人並提報股東會同意，如有董事表示異議且有紀錄或書面聲明者，公司是否將其異議併送各監察人及提報股東會討論，修正時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1985" w:type="dxa"/>
            <w:tcBorders>
              <w:right w:val="single" w:sz="12" w:space="0" w:color="auto"/>
            </w:tcBorders>
          </w:tcPr>
          <w:p w:rsidR="003E1ACE" w:rsidRPr="00F215ED" w:rsidRDefault="003E1ACE" w:rsidP="00512A01">
            <w:pPr>
              <w:spacing w:line="380" w:lineRule="exact"/>
              <w:rPr>
                <w:rFonts w:ascii="標楷體" w:eastAsia="標楷體" w:hint="eastAsia"/>
              </w:rPr>
            </w:pPr>
          </w:p>
        </w:tc>
      </w:tr>
      <w:tr w:rsidR="003E1ACE" w:rsidRPr="00F215ED" w:rsidTr="00D15022">
        <w:tblPrEx>
          <w:tblCellMar>
            <w:top w:w="0" w:type="dxa"/>
            <w:bottom w:w="0" w:type="dxa"/>
          </w:tblCellMar>
        </w:tblPrEx>
        <w:trPr>
          <w:cantSplit/>
          <w:trHeight w:hRule="exact" w:val="125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822E18"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5"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8" o:spid="_x0000_s1054" style="position:absolute;left:0;text-align:left;margin-left:0;margin-top:11pt;width:187.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" filled="f" strok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rsidR="003E1ACE" w:rsidRPr="00F215ED" w:rsidRDefault="003A136B" w:rsidP="00031B11">
            <w:pPr>
              <w:snapToGrid w:val="0"/>
              <w:spacing w:line="420" w:lineRule="exact"/>
              <w:ind w:left="635" w:hanging="408"/>
              <w:jc w:val="both"/>
              <w:rPr>
                <w:rFonts w:eastAsia="標楷體" w:hint="eastAsia"/>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背書保證餘額達上開處理準則第二十五條第一項所定標準之一者，是否於事實發生之日起二日內公告申報。</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Default="003E1ACE" w:rsidP="00031B11">
            <w:pPr>
              <w:snapToGrid w:val="0"/>
              <w:spacing w:line="420" w:lineRule="exact"/>
              <w:jc w:val="center"/>
              <w:rPr>
                <w:rFonts w:ascii="標楷體" w:eastAsia="標楷體" w:hint="eastAsia"/>
              </w:rPr>
            </w:pPr>
          </w:p>
          <w:p w:rsidR="00031B11" w:rsidRPr="00F215ED" w:rsidRDefault="00031B11"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400" w:lineRule="exact"/>
        <w:ind w:leftChars="3700" w:left="8880"/>
        <w:rPr>
          <w:rFonts w:ascii="標楷體" w:eastAsia="標楷體" w:hint="eastAsia"/>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A3213" w:rsidRPr="00F215ED" w:rsidRDefault="007A3213"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822E18" w:rsidP="003E1ACE">
      <w:pPr>
        <w:spacing w:line="400" w:lineRule="exact"/>
        <w:jc w:val="center"/>
        <w:rPr>
          <w:rFonts w:ascii="標楷體" w:eastAsia="標楷體" w:hint="eastAsia"/>
        </w:rPr>
      </w:pPr>
      <w:r>
        <w:rPr>
          <w:rFonts w:ascii="標楷體" w:eastAsia="標楷體"/>
          <w:noProof/>
        </w:rPr>
        <mc:AlternateContent>
          <mc:Choice Requires="wps">
            <w:drawing>
              <wp:anchor distT="0" distB="0" distL="114300" distR="114300" simplePos="0" relativeHeight="251653632" behindDoc="0" locked="0" layoutInCell="1" allowOverlap="1">
                <wp:simplePos x="0" y="0"/>
                <wp:positionH relativeFrom="column">
                  <wp:posOffset>76200</wp:posOffset>
                </wp:positionH>
                <wp:positionV relativeFrom="paragraph">
                  <wp:posOffset>139700</wp:posOffset>
                </wp:positionV>
                <wp:extent cx="2438400" cy="342900"/>
                <wp:effectExtent l="0" t="0" r="0" b="0"/>
                <wp:wrapNone/>
                <wp:docPr id="14"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2" o:spid="_x0000_s1055" style="position:absolute;left:0;text-align:left;margin-left:6pt;margin-top:11pt;width:192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601"/>
        </w:trPr>
        <w:tc>
          <w:tcPr>
            <w:tcW w:w="1985" w:type="dxa"/>
            <w:tcBorders>
              <w:left w:val="single" w:sz="12" w:space="0" w:color="auto"/>
            </w:tcBorders>
          </w:tcPr>
          <w:p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予以建檔控管、追蹤，並將公司可能負擔之重大金額、可能之利得或損失及律師之重</w:t>
            </w:r>
            <w:r w:rsidRPr="00031B11">
              <w:rPr>
                <w:rFonts w:ascii="標楷體" w:eastAsia="標楷體"/>
              </w:rPr>
              <w:t>要說明予以建檔。</w:t>
            </w:r>
          </w:p>
          <w:p w:rsidR="003E1ACE" w:rsidRPr="00F215ED" w:rsidRDefault="003E1ACE" w:rsidP="00031B11">
            <w:pPr>
              <w:snapToGrid w:val="0"/>
              <w:spacing w:line="420" w:lineRule="exact"/>
              <w:ind w:left="480" w:hangingChars="200" w:hanging="480"/>
              <w:jc w:val="both"/>
              <w:rPr>
                <w:rFonts w:hint="eastAsia"/>
              </w:rPr>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822E1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3"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56" style="position:absolute;left:0;text-align:left;margin-left:0;margin-top:4pt;width:192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rsidR="00440B75"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ㄧ、各級人員之任免，是否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rsidR="003E1ACE"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rsidR="003E1ACE" w:rsidRPr="00F215ED"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rsidR="003E1ACE" w:rsidRPr="00031B11"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4B21AC">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822E1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2"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57" style="position:absolute;left:0;text-align:left;margin-left:0;margin-top:4pt;width:19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DPFAQnmAgAAfQ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rsidR="004B21AC" w:rsidRPr="00F215ED"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銷毀，是否依核決權限核准後辦理。</w:t>
            </w:r>
          </w:p>
          <w:p w:rsidR="003E1ACE" w:rsidRPr="002F38E2" w:rsidRDefault="004B21AC" w:rsidP="00031B11">
            <w:pPr>
              <w:snapToGrid w:val="0"/>
              <w:spacing w:line="420" w:lineRule="exact"/>
              <w:ind w:left="480" w:hangingChars="200" w:hanging="480"/>
              <w:jc w:val="both"/>
              <w:rPr>
                <w:rFonts w:ascii="標楷體" w:eastAsia="標楷體" w:hAnsi="標楷體" w:hint="eastAsia"/>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822E18" w:rsidP="003E1ACE">
      <w:pPr>
        <w:spacing w:line="400" w:lineRule="exact"/>
        <w:jc w:val="center"/>
        <w:rPr>
          <w:rFonts w:ascii="標楷體" w:eastAsia="標楷體" w:hint="eastAsia"/>
        </w:rPr>
      </w:pPr>
      <w:r>
        <w:rPr>
          <w:rFonts w:ascii="標楷體" w:eastAsia="標楷體" w:hint="eastAsia"/>
          <w:noProof/>
        </w:rPr>
        <mc:AlternateContent>
          <mc:Choice Requires="wps">
            <w:drawing>
              <wp:anchor distT="0" distB="0" distL="114300" distR="114300" simplePos="0" relativeHeight="251654656" behindDoc="0" locked="0" layoutInCell="1" allowOverlap="1">
                <wp:simplePos x="0" y="0"/>
                <wp:positionH relativeFrom="column">
                  <wp:posOffset>76200</wp:posOffset>
                </wp:positionH>
                <wp:positionV relativeFrom="paragraph">
                  <wp:posOffset>165100</wp:posOffset>
                </wp:positionV>
                <wp:extent cx="2438400" cy="342900"/>
                <wp:effectExtent l="0" t="0" r="0" b="0"/>
                <wp:wrapNone/>
                <wp:docPr id="11"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3" o:spid="_x0000_s1058" style="position:absolute;left:0;text-align:left;margin-left:6pt;margin-top:13pt;width:192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783"/>
        </w:trPr>
        <w:tc>
          <w:tcPr>
            <w:tcW w:w="1985" w:type="dxa"/>
            <w:tcBorders>
              <w:left w:val="single" w:sz="12" w:space="0" w:color="auto"/>
            </w:tcBorders>
          </w:tcPr>
          <w:p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rsidR="003E1ACE" w:rsidRPr="00F215ED" w:rsidRDefault="003E1ACE" w:rsidP="00D141BB">
            <w:pPr>
              <w:tabs>
                <w:tab w:val="left" w:pos="2196"/>
              </w:tabs>
              <w:spacing w:line="360" w:lineRule="exact"/>
              <w:ind w:left="480" w:hangingChars="200" w:hanging="480"/>
              <w:jc w:val="both"/>
              <w:rPr>
                <w:rFonts w:eastAsia="標楷體" w:hint="eastAsia"/>
                <w:szCs w:val="24"/>
              </w:rPr>
            </w:pPr>
            <w:r w:rsidRPr="00F215ED">
              <w:rPr>
                <w:rFonts w:eastAsia="標楷體" w:hint="eastAsia"/>
                <w:szCs w:val="24"/>
              </w:rPr>
              <w:t>一、</w:t>
            </w:r>
            <w:r w:rsidRPr="00F215ED">
              <w:rPr>
                <w:rFonts w:ascii="標楷體" w:eastAsia="標楷體" w:hint="eastAsia"/>
              </w:rPr>
              <w:t>公司之關係人名單是否定期維護。</w:t>
            </w:r>
          </w:p>
          <w:p w:rsidR="003E1ACE" w:rsidRPr="00F215ED" w:rsidRDefault="003E1ACE" w:rsidP="00D141BB">
            <w:pPr>
              <w:tabs>
                <w:tab w:val="left" w:pos="2196"/>
              </w:tabs>
              <w:spacing w:line="360" w:lineRule="exact"/>
              <w:ind w:left="480" w:hangingChars="200" w:hanging="480"/>
              <w:jc w:val="both"/>
              <w:rPr>
                <w:rFonts w:ascii="標楷體" w:eastAsia="標楷體" w:hint="eastAsia"/>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rsidR="003E1ACE" w:rsidRPr="00F215ED" w:rsidRDefault="003E1ACE" w:rsidP="00031B11">
            <w:pPr>
              <w:spacing w:line="360" w:lineRule="exact"/>
              <w:ind w:left="492" w:hangingChars="205" w:hanging="492"/>
              <w:jc w:val="both"/>
              <w:rPr>
                <w:rFonts w:ascii="標楷體" w:eastAsia="標楷體" w:hint="eastAsia"/>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rsidR="003E1ACE" w:rsidRPr="00F215ED" w:rsidRDefault="003E1ACE" w:rsidP="00D141BB">
            <w:pPr>
              <w:spacing w:line="360" w:lineRule="exact"/>
              <w:ind w:left="480" w:hangingChars="200" w:hanging="480"/>
              <w:jc w:val="both"/>
              <w:rPr>
                <w:rFonts w:ascii="標楷體" w:eastAsia="標楷體" w:hAnsi="標楷體" w:hint="eastAsia"/>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rsidR="003E1ACE" w:rsidRPr="00F215ED" w:rsidRDefault="003E1ACE" w:rsidP="00031B11">
            <w:pPr>
              <w:spacing w:line="360" w:lineRule="exact"/>
              <w:ind w:left="463" w:hangingChars="193" w:hanging="463"/>
              <w:jc w:val="both"/>
              <w:rPr>
                <w:rFonts w:ascii="標楷體" w:eastAsia="標楷體" w:hint="eastAsia"/>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rsidR="003E1ACE" w:rsidRPr="00F215ED" w:rsidRDefault="003E1ACE" w:rsidP="00031B11">
            <w:pPr>
              <w:spacing w:line="360" w:lineRule="exact"/>
              <w:ind w:left="463" w:hangingChars="203" w:hanging="463"/>
              <w:jc w:val="both"/>
              <w:rPr>
                <w:rFonts w:eastAsia="標楷體" w:hint="eastAsia"/>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rsidR="003E1ACE" w:rsidRPr="00F215ED" w:rsidRDefault="003E1ACE" w:rsidP="00031B11">
            <w:pPr>
              <w:spacing w:line="360" w:lineRule="exact"/>
              <w:ind w:left="478" w:hangingChars="199" w:hanging="478"/>
              <w:jc w:val="both"/>
              <w:rPr>
                <w:rFonts w:ascii="標楷體" w:eastAsia="標楷體" w:hint="eastAsia"/>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rsidR="003E1ACE" w:rsidRPr="00F215ED" w:rsidRDefault="003E1ACE" w:rsidP="00D141BB">
            <w:pPr>
              <w:spacing w:line="360" w:lineRule="exact"/>
              <w:ind w:left="456" w:hangingChars="200" w:hanging="456"/>
              <w:jc w:val="both"/>
              <w:rPr>
                <w:rFonts w:ascii="標楷體" w:eastAsia="標楷體" w:hint="eastAsia"/>
                <w:spacing w:val="-6"/>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1985" w:type="dxa"/>
            <w:tcBorders>
              <w:right w:val="single" w:sz="12" w:space="0" w:color="auto"/>
            </w:tcBorders>
          </w:tcPr>
          <w:p w:rsidR="003E1ACE" w:rsidRPr="00F215ED" w:rsidRDefault="003E1ACE" w:rsidP="00D141BB">
            <w:pPr>
              <w:spacing w:line="360" w:lineRule="exact"/>
              <w:rPr>
                <w:rFonts w:ascii="標楷體" w:eastAsia="標楷體" w:hint="eastAsia"/>
              </w:rPr>
            </w:pPr>
          </w:p>
        </w:tc>
      </w:tr>
      <w:tr w:rsidR="003E1ACE" w:rsidRPr="00F215ED" w:rsidTr="00622CA5">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3169B" w:rsidRDefault="0033169B" w:rsidP="0033169B">
      <w:pPr>
        <w:spacing w:line="5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822E1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064" behindDoc="0" locked="0" layoutInCell="1" allowOverlap="1">
                <wp:simplePos x="0" y="0"/>
                <wp:positionH relativeFrom="column">
                  <wp:posOffset>0</wp:posOffset>
                </wp:positionH>
                <wp:positionV relativeFrom="paragraph">
                  <wp:posOffset>139700</wp:posOffset>
                </wp:positionV>
                <wp:extent cx="2438400" cy="342900"/>
                <wp:effectExtent l="0" t="0" r="0" b="0"/>
                <wp:wrapNone/>
                <wp:docPr id="10"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59" style="position:absolute;left:0;text-align:left;margin-left:0;margin-top:11pt;width:192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622CA5">
        <w:tblPrEx>
          <w:tblCellMar>
            <w:top w:w="0" w:type="dxa"/>
            <w:bottom w:w="0" w:type="dxa"/>
          </w:tblCellMar>
        </w:tblPrEx>
        <w:trPr>
          <w:trHeight w:hRule="exact" w:val="5283"/>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三、資訊作業人員是否皆填具保密切結書。</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rsidR="0033169B" w:rsidRPr="00D103C0" w:rsidRDefault="0033169B" w:rsidP="0045576B">
            <w:pPr>
              <w:spacing w:line="400" w:lineRule="exact"/>
              <w:ind w:left="480" w:hangingChars="200" w:hanging="480"/>
              <w:jc w:val="both"/>
              <w:rPr>
                <w:rFonts w:ascii="標楷體" w:eastAsia="標楷體" w:hAnsi="標楷體" w:hint="eastAsia"/>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hint="eastAsia"/>
                <w:szCs w:val="24"/>
              </w:rPr>
            </w:pPr>
          </w:p>
        </w:tc>
      </w:tr>
      <w:tr w:rsidR="0033169B" w:rsidTr="00622CA5">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822E1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112" behindDoc="0" locked="0" layoutInCell="1" allowOverlap="1">
                <wp:simplePos x="0" y="0"/>
                <wp:positionH relativeFrom="column">
                  <wp:posOffset>0</wp:posOffset>
                </wp:positionH>
                <wp:positionV relativeFrom="paragraph">
                  <wp:posOffset>63500</wp:posOffset>
                </wp:positionV>
                <wp:extent cx="2438400" cy="342900"/>
                <wp:effectExtent l="0" t="0" r="0" b="0"/>
                <wp:wrapNone/>
                <wp:docPr id="9"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6" o:spid="_x0000_s1060" style="position:absolute;left:0;text-align:left;margin-left:0;margin-top:5pt;width:192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blPrEx>
          <w:tblCellMar>
            <w:top w:w="0" w:type="dxa"/>
            <w:bottom w:w="0" w:type="dxa"/>
          </w:tblCellMar>
        </w:tblPrEx>
        <w:trPr>
          <w:trHeight w:val="5351"/>
        </w:trPr>
        <w:tc>
          <w:tcPr>
            <w:tcW w:w="1985" w:type="dxa"/>
            <w:tcBorders>
              <w:left w:val="single" w:sz="12" w:space="0" w:color="auto"/>
            </w:tcBorders>
          </w:tcPr>
          <w:p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一</w:t>
            </w:r>
            <w:r w:rsidRPr="00031B11">
              <w:rPr>
                <w:rFonts w:ascii="Arial" w:eastAsia="標楷體" w:hAnsi="Arial" w:cs="Arial"/>
              </w:rPr>
              <w:t>)</w:t>
            </w:r>
            <w:r w:rsidRPr="00031B11">
              <w:rPr>
                <w:rFonts w:ascii="Arial" w:eastAsia="標楷體" w:hAnsi="標楷體" w:cs="Arial"/>
                <w:szCs w:val="24"/>
              </w:rPr>
              <w:t>委外作業是否簽訂契約，契約內容是否完備週延。</w:t>
            </w:r>
          </w:p>
          <w:p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三、是否由專人保管各項文件及手冊，並經適當維護與控制，是否僅限於相關業務人員借閱。</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rsidR="0033169B" w:rsidRPr="00D103C0" w:rsidRDefault="0033169B" w:rsidP="00031B11">
            <w:pPr>
              <w:adjustRightInd w:val="0"/>
              <w:snapToGrid w:val="0"/>
              <w:spacing w:line="420" w:lineRule="exact"/>
              <w:jc w:val="both"/>
              <w:textAlignment w:val="baseline"/>
              <w:rPr>
                <w:rFonts w:ascii="標楷體" w:eastAsia="標楷體" w:hAnsi="標楷體" w:hint="eastAsia"/>
                <w:szCs w:val="24"/>
              </w:rPr>
            </w:pPr>
            <w:r w:rsidRPr="00031B11">
              <w:rPr>
                <w:rFonts w:ascii="Arial" w:eastAsia="標楷體" w:hAnsi="標楷體" w:cs="Arial"/>
                <w:szCs w:val="24"/>
              </w:rPr>
              <w:t>六、已完成之程式因故需維護時，是否依據經過正式核准之程序辦理。</w:t>
            </w: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1134" w:type="dxa"/>
          </w:tcPr>
          <w:p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rsidTr="00622CA5">
        <w:tblPrEx>
          <w:tblCellMar>
            <w:top w:w="0" w:type="dxa"/>
            <w:bottom w:w="0" w:type="dxa"/>
          </w:tblCellMar>
        </w:tblPrEx>
        <w:trPr>
          <w:cantSplit/>
          <w:trHeight w:hRule="exact" w:val="1451"/>
        </w:trPr>
        <w:tc>
          <w:tcPr>
            <w:tcW w:w="14176" w:type="dxa"/>
            <w:gridSpan w:val="6"/>
            <w:tcBorders>
              <w:left w:val="single" w:sz="12" w:space="0" w:color="auto"/>
              <w:bottom w:val="single" w:sz="12" w:space="0" w:color="auto"/>
              <w:right w:val="single" w:sz="12" w:space="0" w:color="auto"/>
            </w:tcBorders>
          </w:tcPr>
          <w:p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822E1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016" behindDoc="0" locked="0" layoutInCell="1" allowOverlap="1">
                <wp:simplePos x="0" y="0"/>
                <wp:positionH relativeFrom="column">
                  <wp:posOffset>-76200</wp:posOffset>
                </wp:positionH>
                <wp:positionV relativeFrom="paragraph">
                  <wp:posOffset>88900</wp:posOffset>
                </wp:positionV>
                <wp:extent cx="2438400" cy="342900"/>
                <wp:effectExtent l="0" t="0" r="0" b="0"/>
                <wp:wrapNone/>
                <wp:docPr id="8"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2" o:spid="_x0000_s1061" style="position:absolute;left:0;text-align:left;margin-left:-6pt;margin-top:7pt;width:192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hint="eastAsia"/>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移除或實施安全性覆寫。</w:t>
            </w:r>
          </w:p>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rsidR="0033169B" w:rsidRPr="00D103C0" w:rsidRDefault="0033169B" w:rsidP="0045576B">
            <w:pPr>
              <w:spacing w:line="400" w:lineRule="exact"/>
              <w:rPr>
                <w:rFonts w:eastAsia="標楷體"/>
                <w:szCs w:val="24"/>
              </w:rPr>
            </w:pPr>
          </w:p>
        </w:tc>
        <w:tc>
          <w:tcPr>
            <w:tcW w:w="567" w:type="dxa"/>
          </w:tcPr>
          <w:p w:rsidR="0033169B" w:rsidRPr="00D103C0" w:rsidRDefault="0033169B" w:rsidP="0045576B">
            <w:pPr>
              <w:spacing w:line="400" w:lineRule="exact"/>
              <w:rPr>
                <w:rFonts w:eastAsia="標楷體"/>
                <w:szCs w:val="24"/>
              </w:rPr>
            </w:pPr>
          </w:p>
        </w:tc>
        <w:tc>
          <w:tcPr>
            <w:tcW w:w="1134" w:type="dxa"/>
          </w:tcPr>
          <w:p w:rsidR="0033169B" w:rsidRPr="00D103C0" w:rsidRDefault="0033169B" w:rsidP="0045576B">
            <w:pPr>
              <w:spacing w:line="400" w:lineRule="exact"/>
              <w:rPr>
                <w:rFonts w:eastAsia="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rsidTr="00470D2E">
        <w:tblPrEx>
          <w:tblCellMar>
            <w:top w:w="0" w:type="dxa"/>
            <w:bottom w:w="0" w:type="dxa"/>
          </w:tblCellMar>
        </w:tblPrEx>
        <w:trPr>
          <w:cantSplit/>
          <w:trHeight w:val="1421"/>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rsidR="0033169B" w:rsidRPr="00D103C0" w:rsidRDefault="0033169B" w:rsidP="0033169B">
      <w:pPr>
        <w:spacing w:line="400" w:lineRule="exact"/>
        <w:ind w:firstLine="9361"/>
        <w:jc w:val="both"/>
        <w:rPr>
          <w:rFonts w:eastAsia="標楷體" w:hAnsi="標楷體" w:hint="eastAsia"/>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822E1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7"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2" style="position:absolute;left:0;text-align:left;margin-left:6pt;margin-top:1pt;width:192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A0rlmt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214E47"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三、</w:t>
            </w:r>
            <w:r w:rsidR="0033169B" w:rsidRPr="00D103C0">
              <w:rPr>
                <w:rFonts w:eastAsia="標楷體" w:hint="eastAsia"/>
                <w:szCs w:val="24"/>
              </w:rPr>
              <w:t>系統使用者管理：</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r w:rsidRPr="00214E47">
              <w:rPr>
                <w:rFonts w:ascii="Arial" w:eastAsia="標楷體" w:hAnsi="Arial" w:cs="Arial"/>
                <w:szCs w:val="24"/>
              </w:rPr>
              <w:t>sa)</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四、</w:t>
            </w:r>
            <w:r w:rsidR="0033169B" w:rsidRPr="00D103C0">
              <w:rPr>
                <w:rFonts w:eastAsia="標楷體" w:hint="eastAsia"/>
                <w:szCs w:val="24"/>
              </w:rPr>
              <w:t>應用系統異動管理：</w:t>
            </w:r>
          </w:p>
          <w:p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文件是否與異動程式相符，正式作業環境之程式是否與所異</w:t>
            </w:r>
            <w:r w:rsidR="00214E47" w:rsidRPr="00D103C0">
              <w:rPr>
                <w:rFonts w:eastAsia="標楷體" w:hint="eastAsia"/>
                <w:szCs w:val="24"/>
              </w:rPr>
              <w:t>動程式時間相符。</w:t>
            </w:r>
          </w:p>
          <w:p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D15022">
        <w:tblPrEx>
          <w:tblCellMar>
            <w:top w:w="0" w:type="dxa"/>
            <w:bottom w:w="0" w:type="dxa"/>
          </w:tblCellMar>
        </w:tblPrEx>
        <w:trPr>
          <w:cantSplit/>
          <w:trHeight w:hRule="exact" w:val="1271"/>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Chars="3250" w:firstLine="9360"/>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822E18"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5136"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63" style="position:absolute;left:0;text-align:left;margin-left:0;margin-top:7pt;width:192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2up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U89rqfECAABK&#10;BgAADgAAAAAAAAAAAAAAAAAuAgAAZHJzL2Uyb0RvYy54bWxQSwECLQAUAAYACAAAACEAlM99M9wA&#10;AAAGAQAADwAAAAAAAAAAAAAAAABLBQAAZHJzL2Rvd25yZXYueG1sUEsFBgAAAAAEAAQA8wAAAFQG&#10;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一、</w:t>
            </w:r>
            <w:r w:rsidR="0033169B" w:rsidRPr="00D103C0">
              <w:rPr>
                <w:rFonts w:eastAsia="標楷體" w:hint="eastAsia"/>
                <w:szCs w:val="24"/>
              </w:rPr>
              <w:t>實體安全管理：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二、</w:t>
            </w:r>
            <w:r w:rsidR="0033169B" w:rsidRPr="00D103C0">
              <w:rPr>
                <w:rFonts w:eastAsia="標楷體"/>
                <w:szCs w:val="24"/>
              </w:rPr>
              <w:t>資料輸入管理：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D103C0">
              <w:rPr>
                <w:rFonts w:eastAsia="標楷體" w:hAnsi="標楷體" w:hint="eastAsia"/>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rsidR="0033169B" w:rsidRPr="00D103C0" w:rsidRDefault="0033169B" w:rsidP="00214E47">
            <w:pPr>
              <w:adjustRightInd w:val="0"/>
              <w:snapToGrid w:val="0"/>
              <w:spacing w:line="380" w:lineRule="exact"/>
              <w:ind w:left="647" w:hanging="406"/>
              <w:jc w:val="both"/>
              <w:textAlignment w:val="baseline"/>
              <w:rPr>
                <w:rFonts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822E18"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160"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5"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064" style="position:absolute;left:0;text-align:left;margin-left:0;margin-top:7pt;width:192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N+S8A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r w:rsidRPr="00214E47">
              <w:rPr>
                <w:rFonts w:ascii="Arial" w:eastAsia="標楷體" w:hAnsi="標楷體" w:cs="Arial"/>
              </w:rPr>
              <w:t>一</w:t>
            </w:r>
            <w:r w:rsidRPr="00214E47">
              <w:rPr>
                <w:rFonts w:ascii="Arial" w:eastAsia="標楷體" w:hAnsi="Arial" w:cs="Arial"/>
              </w:rPr>
              <w:t>)</w:t>
            </w:r>
            <w:r w:rsidRPr="00214E47">
              <w:rPr>
                <w:rFonts w:ascii="Arial" w:eastAsia="標楷體" w:hAnsi="標楷體" w:cs="Arial"/>
                <w:szCs w:val="24"/>
              </w:rPr>
              <w:t>報表是否按時產生並分送各使用單位。</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rsidR="0033169B" w:rsidRPr="00D103C0" w:rsidRDefault="0033169B" w:rsidP="00214E47">
            <w:pPr>
              <w:pStyle w:val="a5"/>
              <w:adjustRightInd w:val="0"/>
              <w:snapToGrid w:val="0"/>
              <w:spacing w:line="360" w:lineRule="exact"/>
              <w:ind w:left="0" w:firstLine="0"/>
              <w:textAlignment w:val="baseline"/>
              <w:rPr>
                <w:rFonts w:hint="eastAsia"/>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eastAsia="標楷體" w:hint="eastAsia"/>
                <w:szCs w:val="24"/>
              </w:rPr>
              <w:t>(</w:t>
            </w:r>
            <w:r>
              <w:rPr>
                <w:rFonts w:eastAsia="標楷體" w:hint="eastAsia"/>
                <w:szCs w:val="24"/>
              </w:rPr>
              <w:t>一</w:t>
            </w:r>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五、</w:t>
            </w:r>
            <w:r w:rsidRPr="00D103C0">
              <w:rPr>
                <w:szCs w:val="24"/>
              </w:rPr>
              <w:t>電腦操作管理：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一</w:t>
            </w:r>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rsidR="0033169B"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1134" w:type="dxa"/>
          </w:tcPr>
          <w:p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822E1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040"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4"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65" style="position:absolute;left:0;text-align:left;margin-left:6pt;margin-top:1pt;width:192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6UE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AxA6UE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351"/>
        </w:trPr>
        <w:tc>
          <w:tcPr>
            <w:tcW w:w="1985" w:type="dxa"/>
            <w:tcBorders>
              <w:left w:val="single" w:sz="12" w:space="0" w:color="auto"/>
            </w:tcBorders>
          </w:tcPr>
          <w:p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1134" w:type="dxa"/>
          </w:tcPr>
          <w:p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rsidTr="0045576B">
        <w:tblPrEx>
          <w:tblCellMar>
            <w:top w:w="0" w:type="dxa"/>
            <w:bottom w:w="0" w:type="dxa"/>
          </w:tblCellMar>
        </w:tblPrEx>
        <w:trPr>
          <w:cantSplit/>
          <w:trHeight w:hRule="exact" w:val="1452"/>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240" w:lineRule="atLeast"/>
        <w:ind w:firstLine="9072"/>
        <w:jc w:val="both"/>
        <w:rPr>
          <w:rFonts w:ascii="標楷體" w:eastAsia="標楷體" w:hint="eastAsia"/>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E0D40" w:rsidRPr="0033169B" w:rsidRDefault="003E0D40" w:rsidP="003E1ACE">
      <w:pPr>
        <w:snapToGrid w:val="0"/>
        <w:spacing w:line="340" w:lineRule="atLeast"/>
        <w:jc w:val="center"/>
        <w:rPr>
          <w:rFonts w:ascii="標楷體" w:eastAsia="標楷體" w:hAnsi="Albertus Extra Bold" w:hint="eastAsia"/>
          <w:sz w:val="28"/>
        </w:rPr>
      </w:pPr>
    </w:p>
    <w:p w:rsidR="003E1ACE" w:rsidRPr="00F215ED" w:rsidRDefault="003E1ACE" w:rsidP="003E1ACE">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t>股份有限公司</w:t>
      </w:r>
    </w:p>
    <w:p w:rsidR="003E1ACE" w:rsidRPr="00F215ED" w:rsidRDefault="003E1ACE" w:rsidP="003E1ACE">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3E1ACE" w:rsidRPr="00F215ED" w:rsidRDefault="003E1ACE" w:rsidP="003E1ACE">
      <w:pPr>
        <w:snapToGrid w:val="0"/>
        <w:spacing w:line="240" w:lineRule="atLeast"/>
        <w:jc w:val="center"/>
        <w:rPr>
          <w:rFonts w:ascii="標楷體" w:eastAsia="標楷體" w:hAnsi="Albertus Extra Bold" w:hint="eastAsia"/>
          <w:sz w:val="28"/>
        </w:rPr>
      </w:pPr>
    </w:p>
    <w:p w:rsidR="003E1ACE" w:rsidRPr="00F215ED" w:rsidRDefault="003E1ACE" w:rsidP="003E1ACE">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tblPrEx>
          <w:tblCellMar>
            <w:top w:w="0" w:type="dxa"/>
            <w:bottom w:w="0" w:type="dxa"/>
          </w:tblCellMar>
        </w:tblPrEx>
        <w:tc>
          <w:tcPr>
            <w:tcW w:w="1348" w:type="dxa"/>
          </w:tcPr>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3E1ACE" w:rsidRPr="00F215ED" w:rsidRDefault="003E1ACE" w:rsidP="00661A5A">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3E1ACE" w:rsidRPr="00F215ED" w:rsidRDefault="003E1ACE" w:rsidP="00661A5A">
            <w:pPr>
              <w:snapToGrid w:val="0"/>
              <w:spacing w:line="360" w:lineRule="exact"/>
              <w:jc w:val="center"/>
              <w:rPr>
                <w:rFonts w:ascii="標楷體" w:eastAsia="標楷體" w:hAnsi="Albertus Extra Bold" w:hint="eastAsia"/>
              </w:rPr>
            </w:pP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bl>
    <w:p w:rsidR="003E1ACE" w:rsidRPr="00F215ED" w:rsidRDefault="003E1ACE" w:rsidP="003E1ACE">
      <w:pPr>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3E1ACE" w:rsidRPr="00F215ED" w:rsidRDefault="003E1ACE" w:rsidP="003E1ACE">
      <w:pPr>
        <w:spacing w:line="500" w:lineRule="atLeast"/>
        <w:rPr>
          <w:rFonts w:ascii="標楷體" w:eastAsia="標楷體" w:hAnsi="Albertus Extra Bold" w:hint="eastAsia"/>
        </w:rPr>
      </w:pPr>
    </w:p>
    <w:p w:rsidR="003E0D40" w:rsidRPr="00F215ED" w:rsidRDefault="003E0D40"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822E1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3"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9" o:spid="_x0000_s1066" style="position:absolute;left:0;text-align:left;margin-left:0;margin-top:4pt;width:192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w3S6fmAgAAfA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781"/>
        </w:trPr>
        <w:tc>
          <w:tcPr>
            <w:tcW w:w="1985" w:type="dxa"/>
            <w:tcBorders>
              <w:left w:val="single" w:sz="12" w:space="0" w:color="auto"/>
            </w:tcBorders>
          </w:tcPr>
          <w:p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rsidR="003E1ACE" w:rsidRPr="00F215ED" w:rsidRDefault="003E1ACE" w:rsidP="00214E47">
            <w:pPr>
              <w:pStyle w:val="a5"/>
              <w:snapToGrid w:val="0"/>
              <w:spacing w:line="420" w:lineRule="exact"/>
              <w:ind w:left="479" w:hanging="479"/>
              <w:rPr>
                <w:rFonts w:hint="eastAsia"/>
                <w:szCs w:val="24"/>
              </w:rPr>
            </w:pPr>
            <w:r w:rsidRPr="00F215ED">
              <w:rPr>
                <w:rFonts w:hint="eastAsia"/>
                <w:szCs w:val="24"/>
              </w:rPr>
              <w:t>一、財產之取得或增添是否依公司規定程序辦理，且所定程序是否包含預算審核、授權、請購、採購及驗收等作業。</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Ansi="標楷體" w:hint="eastAsia"/>
                <w:szCs w:val="24"/>
              </w:rPr>
              <w:t>三、財產之移管或借出，是否依公司規定程序辦理。</w:t>
            </w:r>
          </w:p>
          <w:p w:rsidR="003E1ACE" w:rsidRPr="00F215ED" w:rsidRDefault="003E1ACE" w:rsidP="00214E47">
            <w:pPr>
              <w:snapToGrid w:val="0"/>
              <w:spacing w:line="420" w:lineRule="exact"/>
              <w:ind w:left="480" w:hangingChars="200" w:hanging="480"/>
              <w:jc w:val="both"/>
              <w:rPr>
                <w:rFonts w:eastAsia="標楷體" w:hAnsi="標楷體" w:hint="eastAsia"/>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rsidR="003E1ACE" w:rsidRPr="00F215ED" w:rsidRDefault="003E1ACE" w:rsidP="00214E47">
            <w:pPr>
              <w:pStyle w:val="a5"/>
              <w:snapToGrid w:val="0"/>
              <w:spacing w:line="420" w:lineRule="exact"/>
              <w:ind w:left="479" w:hanging="479"/>
              <w:rPr>
                <w:rFonts w:hint="eastAsia"/>
              </w:rPr>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214E47">
            <w:pPr>
              <w:snapToGrid w:val="0"/>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8D2A17" w:rsidRPr="00F215ED" w:rsidRDefault="008D2A17" w:rsidP="008D2A17">
      <w:pPr>
        <w:spacing w:line="500" w:lineRule="exact"/>
        <w:jc w:val="center"/>
        <w:rPr>
          <w:rFonts w:ascii="標楷體" w:eastAsia="標楷體"/>
          <w:spacing w:val="24"/>
        </w:rPr>
      </w:pPr>
      <w:r>
        <w:rPr>
          <w:rFonts w:ascii="標楷體" w:eastAsia="標楷體"/>
          <w:spacing w:val="24"/>
        </w:rPr>
        <w:br w:type="page"/>
      </w:r>
      <w:r w:rsidRPr="00F215ED">
        <w:rPr>
          <w:rFonts w:ascii="標楷體" w:eastAsia="標楷體" w:hint="eastAsia"/>
          <w:spacing w:val="24"/>
        </w:rPr>
        <w:lastRenderedPageBreak/>
        <w:t>股份有限公司</w:t>
      </w:r>
    </w:p>
    <w:p w:rsidR="008D2A17" w:rsidRPr="00F215ED" w:rsidRDefault="00822E18" w:rsidP="008D2A17">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7923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2"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8D2A17" w:rsidRDefault="008D2A17" w:rsidP="008D2A17">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3" o:spid="_x0000_s1067" style="position:absolute;left:0;text-align:left;margin-left:0;margin-top:4pt;width:192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" filled="f" stroked="f" strokecolor="white" strokeweight="4pt">
                <v:textbox inset="1pt,1pt,1pt,1pt">
                  <w:txbxContent>
                    <w:p w:rsidR="008D2A17" w:rsidRDefault="008D2A17" w:rsidP="008D2A17">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8D2A17" w:rsidRPr="00F215ED">
        <w:rPr>
          <w:rFonts w:eastAsia="標楷體" w:hint="eastAsia"/>
        </w:rPr>
        <w:t>管理控制制度</w:t>
      </w:r>
      <w:r w:rsidR="008D2A17" w:rsidRPr="00F215ED">
        <w:rPr>
          <w:rFonts w:ascii="標楷體" w:eastAsia="標楷體" w:hint="eastAsia"/>
        </w:rPr>
        <w:t>：期貨顧問事業</w:t>
      </w:r>
    </w:p>
    <w:p w:rsidR="008D2A17" w:rsidRPr="00F215ED" w:rsidRDefault="008D2A17" w:rsidP="008D2A17">
      <w:pPr>
        <w:spacing w:line="400" w:lineRule="exact"/>
        <w:jc w:val="center"/>
        <w:rPr>
          <w:rFonts w:ascii="標楷體" w:eastAsia="標楷體"/>
        </w:rPr>
      </w:pPr>
      <w:r w:rsidRPr="00F215ED">
        <w:rPr>
          <w:rFonts w:eastAsia="標楷體" w:hint="eastAsia"/>
        </w:rPr>
        <w:t>金融檢查報告管理查核明細表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D2A17" w:rsidRPr="00F215ED" w:rsidTr="003F22B6">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8D2A17" w:rsidRPr="00F215ED" w:rsidRDefault="008D2A17" w:rsidP="003F22B6">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spacing w:val="60"/>
              </w:rPr>
              <w:t>底稿索引</w:t>
            </w:r>
          </w:p>
        </w:tc>
      </w:tr>
      <w:tr w:rsidR="008D2A17" w:rsidRPr="00F215ED" w:rsidTr="003F22B6">
        <w:tblPrEx>
          <w:tblCellMar>
            <w:top w:w="0" w:type="dxa"/>
            <w:bottom w:w="0" w:type="dxa"/>
          </w:tblCellMar>
        </w:tblPrEx>
        <w:trPr>
          <w:cantSplit/>
          <w:trHeight w:hRule="exact" w:val="400"/>
        </w:trPr>
        <w:tc>
          <w:tcPr>
            <w:tcW w:w="1985" w:type="dxa"/>
            <w:vMerge/>
            <w:tcBorders>
              <w:left w:val="single" w:sz="12" w:space="0" w:color="auto"/>
            </w:tcBorders>
          </w:tcPr>
          <w:p w:rsidR="008D2A17" w:rsidRPr="00F215ED" w:rsidRDefault="008D2A17" w:rsidP="003F22B6">
            <w:pPr>
              <w:rPr>
                <w:rFonts w:ascii="標楷體" w:eastAsia="標楷體"/>
              </w:rPr>
            </w:pPr>
          </w:p>
        </w:tc>
        <w:tc>
          <w:tcPr>
            <w:tcW w:w="7938" w:type="dxa"/>
            <w:vMerge/>
          </w:tcPr>
          <w:p w:rsidR="008D2A17" w:rsidRPr="00F215ED" w:rsidRDefault="008D2A17" w:rsidP="003F22B6">
            <w:pPr>
              <w:rPr>
                <w:rFonts w:ascii="標楷體" w:eastAsia="標楷體"/>
              </w:rPr>
            </w:pP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是</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否</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8D2A17" w:rsidRPr="00F215ED" w:rsidRDefault="008D2A17" w:rsidP="003F22B6">
            <w:pPr>
              <w:rPr>
                <w:rFonts w:ascii="標楷體" w:eastAsia="標楷體"/>
              </w:rPr>
            </w:pPr>
          </w:p>
        </w:tc>
      </w:tr>
      <w:tr w:rsidR="008D2A17" w:rsidRPr="00F215ED" w:rsidTr="003F22B6">
        <w:tblPrEx>
          <w:tblCellMar>
            <w:top w:w="0" w:type="dxa"/>
            <w:bottom w:w="0" w:type="dxa"/>
          </w:tblCellMar>
        </w:tblPrEx>
        <w:trPr>
          <w:trHeight w:hRule="exact" w:val="5643"/>
        </w:trPr>
        <w:tc>
          <w:tcPr>
            <w:tcW w:w="1985" w:type="dxa"/>
            <w:tcBorders>
              <w:left w:val="single" w:sz="12" w:space="0" w:color="auto"/>
            </w:tcBorders>
          </w:tcPr>
          <w:p w:rsidR="008D2A17" w:rsidRPr="00214E47" w:rsidRDefault="008D2A17" w:rsidP="003F22B6">
            <w:pPr>
              <w:spacing w:line="400" w:lineRule="exact"/>
              <w:rPr>
                <w:rFonts w:ascii="Arial" w:eastAsia="標楷體" w:hAnsi="Arial" w:cs="Arial"/>
              </w:rPr>
            </w:pPr>
            <w:r w:rsidRPr="00214E47">
              <w:rPr>
                <w:rFonts w:ascii="Arial" w:eastAsia="標楷體" w:cs="Arial"/>
              </w:rPr>
              <w:t>金融檢查報告之管理查</w:t>
            </w:r>
          </w:p>
        </w:tc>
        <w:tc>
          <w:tcPr>
            <w:tcW w:w="7938" w:type="dxa"/>
          </w:tcPr>
          <w:p w:rsidR="008D2A17" w:rsidRPr="00214E47" w:rsidRDefault="008D2A17" w:rsidP="003F22B6">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rsidR="008D2A17" w:rsidRPr="00214E47" w:rsidRDefault="008D2A17" w:rsidP="003F22B6">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r w:rsidRPr="00214E47">
              <w:rPr>
                <w:rFonts w:ascii="Arial" w:eastAsia="標楷體" w:hAnsi="標楷體" w:cs="Arial"/>
              </w:rPr>
              <w:t>含書件格式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Pr>
                <w:rFonts w:ascii="Arial" w:eastAsia="標楷體" w:hAnsi="標楷體" w:cs="Arial" w:hint="eastAsia"/>
              </w:rPr>
              <w:t>(</w:t>
            </w:r>
            <w:r w:rsidRPr="00214E47">
              <w:rPr>
                <w:rFonts w:ascii="Arial" w:eastAsia="標楷體" w:hAnsi="Arial" w:cs="Arial"/>
              </w:rPr>
              <w:t>SOP</w:t>
            </w:r>
            <w:r>
              <w:rPr>
                <w:rFonts w:ascii="Arial" w:eastAsia="標楷體" w:hAnsi="Arial" w:cs="Arial" w:hint="eastAsia"/>
              </w:rPr>
              <w:t>)</w:t>
            </w:r>
            <w:r w:rsidRPr="00214E47">
              <w:rPr>
                <w:rFonts w:ascii="Arial" w:eastAsia="標楷體" w:hAnsi="標楷體" w:cs="Arial"/>
              </w:rPr>
              <w:t>。</w:t>
            </w:r>
          </w:p>
          <w:p w:rsidR="008D2A17" w:rsidRPr="00214E47" w:rsidRDefault="008D2A17" w:rsidP="003F22B6">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Pr>
                <w:rFonts w:ascii="Arial" w:eastAsia="標楷體" w:hAnsi="標楷體" w:cs="Arial" w:hint="eastAsia"/>
                <w:szCs w:val="24"/>
              </w:rPr>
              <w:t>(</w:t>
            </w:r>
            <w:r w:rsidRPr="00214E47">
              <w:rPr>
                <w:rFonts w:ascii="Arial" w:eastAsia="標楷體" w:hAnsi="標楷體" w:cs="Arial"/>
                <w:szCs w:val="24"/>
              </w:rPr>
              <w:t>如現場閱覽或抄錄等</w:t>
            </w:r>
            <w:r>
              <w:rPr>
                <w:rFonts w:ascii="Arial" w:eastAsia="標楷體" w:hAnsi="標楷體" w:cs="Arial" w:hint="eastAsia"/>
                <w:szCs w:val="24"/>
              </w:rPr>
              <w:t>)</w:t>
            </w:r>
            <w:r w:rsidRPr="00214E47">
              <w:rPr>
                <w:rFonts w:ascii="Arial" w:eastAsia="標楷體" w:hAnsi="標楷體" w:cs="Arial"/>
                <w:szCs w:val="24"/>
              </w:rPr>
              <w:t>及提供範圍</w:t>
            </w:r>
            <w:r>
              <w:rPr>
                <w:rFonts w:ascii="Arial" w:eastAsia="標楷體" w:hAnsi="標楷體" w:cs="Arial" w:hint="eastAsia"/>
                <w:szCs w:val="24"/>
              </w:rPr>
              <w:t>(</w:t>
            </w:r>
            <w:r w:rsidRPr="00214E47">
              <w:rPr>
                <w:rFonts w:ascii="Arial" w:eastAsia="標楷體" w:hAnsi="標楷體" w:cs="Arial"/>
                <w:szCs w:val="24"/>
              </w:rPr>
              <w:t>如特定章節或頁數</w:t>
            </w:r>
            <w:r>
              <w:rPr>
                <w:rFonts w:ascii="Arial" w:eastAsia="標楷體" w:hAnsi="標楷體" w:cs="Arial" w:hint="eastAsia"/>
                <w:szCs w:val="24"/>
              </w:rPr>
              <w:t>)</w:t>
            </w:r>
            <w:r w:rsidRPr="00214E47">
              <w:rPr>
                <w:rFonts w:ascii="Arial" w:eastAsia="標楷體" w:hAnsi="標楷體" w:cs="Arial"/>
                <w:szCs w:val="24"/>
              </w:rPr>
              <w:t>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五、針對公司內部之其他人員、簽證會計師及委任律師等須經公司審核其申請之必要性後始得提供者，公司除應遵循前述規範外，是否逐案詳述其申請事項與需求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3F22B6">
            <w:pPr>
              <w:spacing w:line="400" w:lineRule="exact"/>
              <w:rPr>
                <w:rFonts w:ascii="Arial" w:eastAsia="標楷體" w:hAnsi="Arial" w:cs="Arial"/>
              </w:rPr>
            </w:pPr>
          </w:p>
        </w:tc>
      </w:tr>
      <w:tr w:rsidR="008D2A17" w:rsidRPr="00F215ED" w:rsidTr="003F22B6">
        <w:tblPrEx>
          <w:tblCellMar>
            <w:top w:w="0" w:type="dxa"/>
            <w:bottom w:w="0" w:type="dxa"/>
          </w:tblCellMar>
        </w:tblPrEx>
        <w:trPr>
          <w:cantSplit/>
          <w:trHeight w:hRule="exact" w:val="1269"/>
        </w:trPr>
        <w:tc>
          <w:tcPr>
            <w:tcW w:w="14176" w:type="dxa"/>
            <w:gridSpan w:val="6"/>
            <w:tcBorders>
              <w:left w:val="single" w:sz="12" w:space="0" w:color="auto"/>
              <w:bottom w:val="single" w:sz="12" w:space="0" w:color="auto"/>
              <w:right w:val="single" w:sz="12" w:space="0" w:color="auto"/>
            </w:tcBorders>
          </w:tcPr>
          <w:p w:rsidR="008D2A17" w:rsidRPr="00F215ED" w:rsidRDefault="008D2A17" w:rsidP="003F22B6">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8D2A17" w:rsidRPr="00F215ED" w:rsidRDefault="008D2A17" w:rsidP="008D2A17">
      <w:pPr>
        <w:spacing w:line="500" w:lineRule="atLeast"/>
        <w:ind w:leftChars="3700" w:left="8880"/>
        <w:rPr>
          <w:rFonts w:ascii="標楷體" w:eastAsia="標楷體" w:hAnsi="Albertus Extra Bold" w:hint="eastAsia"/>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8D2A17" w:rsidP="003E0D40">
      <w:pPr>
        <w:spacing w:line="500" w:lineRule="exact"/>
        <w:jc w:val="center"/>
        <w:rPr>
          <w:rFonts w:ascii="標楷體" w:eastAsia="標楷體"/>
          <w:spacing w:val="24"/>
        </w:rPr>
      </w:pPr>
      <w:r>
        <w:rPr>
          <w:rFonts w:ascii="標楷體" w:eastAsia="標楷體"/>
          <w:spacing w:val="24"/>
        </w:rPr>
        <w:br w:type="page"/>
      </w:r>
      <w:r w:rsidR="003E1ACE" w:rsidRPr="00F215ED">
        <w:rPr>
          <w:rFonts w:ascii="標楷體" w:eastAsia="標楷體" w:hint="eastAsia"/>
          <w:spacing w:val="24"/>
        </w:rPr>
        <w:lastRenderedPageBreak/>
        <w:t>股份有限公司</w:t>
      </w:r>
    </w:p>
    <w:p w:rsidR="003E1ACE" w:rsidRPr="00F215ED" w:rsidRDefault="00822E1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0" o:spid="_x0000_s1068" style="position:absolute;left:0;text-align:left;margin-left:0;margin-top:4pt;width:192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8D2A17" w:rsidP="003E1ACE">
      <w:pPr>
        <w:spacing w:line="400" w:lineRule="exact"/>
        <w:jc w:val="center"/>
        <w:rPr>
          <w:rFonts w:ascii="標楷體" w:eastAsia="標楷體"/>
        </w:rPr>
      </w:pPr>
      <w:r w:rsidRPr="00535E3F">
        <w:rPr>
          <w:rFonts w:ascii="Arial" w:eastAsia="標楷體" w:cs="Arial" w:hint="eastAsia"/>
          <w:color w:val="FF0000"/>
          <w:u w:val="single"/>
        </w:rPr>
        <w:t>業務人員酬金</w:t>
      </w:r>
      <w:r w:rsidRPr="008D2A17">
        <w:rPr>
          <w:rFonts w:ascii="Arial" w:eastAsia="標楷體" w:cs="Arial" w:hint="eastAsia"/>
          <w:color w:val="FF0000"/>
          <w:u w:val="single"/>
        </w:rPr>
        <w:t>作業</w:t>
      </w:r>
      <w:r w:rsidRPr="00535E3F">
        <w:rPr>
          <w:rFonts w:eastAsia="標楷體" w:hint="eastAsia"/>
          <w:color w:val="FF0000"/>
          <w:u w:val="single"/>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8D2A17" w:rsidRPr="00F215ED">
        <w:tblPrEx>
          <w:tblCellMar>
            <w:top w:w="0" w:type="dxa"/>
            <w:bottom w:w="0" w:type="dxa"/>
          </w:tblCellMar>
        </w:tblPrEx>
        <w:trPr>
          <w:trHeight w:hRule="exact" w:val="5643"/>
        </w:trPr>
        <w:tc>
          <w:tcPr>
            <w:tcW w:w="1985" w:type="dxa"/>
            <w:tcBorders>
              <w:left w:val="single" w:sz="12" w:space="0" w:color="auto"/>
            </w:tcBorders>
          </w:tcPr>
          <w:p w:rsidR="008D2A17" w:rsidRPr="00214E47" w:rsidRDefault="008D2A17" w:rsidP="003F22B6">
            <w:pPr>
              <w:spacing w:line="400" w:lineRule="exact"/>
              <w:rPr>
                <w:rFonts w:ascii="Arial" w:eastAsia="標楷體" w:hAnsi="Arial" w:cs="Arial" w:hint="eastAsia"/>
              </w:rPr>
            </w:pPr>
            <w:r w:rsidRPr="00B6761E">
              <w:rPr>
                <w:rFonts w:ascii="Arial" w:eastAsia="標楷體" w:cs="Arial" w:hint="eastAsia"/>
                <w:color w:val="FF0000"/>
                <w:u w:val="single"/>
              </w:rPr>
              <w:t>業務人員酬</w:t>
            </w:r>
            <w:r w:rsidRPr="008D2A17">
              <w:rPr>
                <w:rFonts w:ascii="Arial" w:eastAsia="標楷體" w:cs="Arial" w:hint="eastAsia"/>
                <w:color w:val="FF0000"/>
                <w:u w:val="single"/>
              </w:rPr>
              <w:t>金作業</w:t>
            </w:r>
            <w:r w:rsidRPr="008D2A17">
              <w:rPr>
                <w:rFonts w:eastAsia="標楷體" w:hint="eastAsia"/>
                <w:color w:val="FF0000"/>
                <w:u w:val="single"/>
              </w:rPr>
              <w:t>查核</w:t>
            </w:r>
          </w:p>
        </w:tc>
        <w:tc>
          <w:tcPr>
            <w:tcW w:w="7938" w:type="dxa"/>
          </w:tcPr>
          <w:p w:rsidR="008D2A17" w:rsidRPr="00214E47" w:rsidRDefault="008D2A17" w:rsidP="003F22B6">
            <w:pPr>
              <w:autoSpaceDE w:val="0"/>
              <w:autoSpaceDN w:val="0"/>
              <w:adjustRightInd w:val="0"/>
              <w:spacing w:line="400" w:lineRule="exact"/>
              <w:jc w:val="both"/>
              <w:rPr>
                <w:rFonts w:ascii="Arial" w:eastAsia="標楷體" w:hAnsi="Arial" w:cs="Arial"/>
              </w:rPr>
            </w:pPr>
            <w:r w:rsidRPr="00185477">
              <w:rPr>
                <w:rFonts w:ascii="標楷體" w:eastAsia="標楷體" w:hAnsi="標楷體" w:hint="eastAsia"/>
                <w:color w:val="FF0000"/>
                <w:u w:val="single"/>
              </w:rPr>
              <w:t>是否</w:t>
            </w:r>
            <w:r w:rsidRPr="00185477">
              <w:rPr>
                <w:rFonts w:eastAsia="標楷體" w:hint="eastAsia"/>
                <w:color w:val="FF0000"/>
                <w:u w:val="single"/>
              </w:rPr>
              <w:t>訂定業務人員之酬金制度，</w:t>
            </w:r>
            <w:r w:rsidRPr="006C7AED">
              <w:rPr>
                <w:rFonts w:eastAsia="標楷體" w:hint="eastAsia"/>
                <w:color w:val="FF0000"/>
                <w:u w:val="single"/>
              </w:rPr>
              <w:t>並提報董事會通過。</w:t>
            </w:r>
            <w:r w:rsidRPr="006C7AED">
              <w:rPr>
                <w:rFonts w:eastAsia="標楷體" w:hAnsi="標楷體" w:hint="eastAsia"/>
                <w:color w:val="FF0000"/>
                <w:u w:val="single"/>
              </w:rPr>
              <w:t>該酬金制度是否衡平考量客戶權益、金融商品或服務對</w:t>
            </w:r>
            <w:r w:rsidRPr="006C7AED">
              <w:rPr>
                <w:rFonts w:eastAsia="標楷體" w:hint="eastAsia"/>
                <w:color w:val="FF0000"/>
                <w:u w:val="single"/>
              </w:rPr>
              <w:t>公司</w:t>
            </w:r>
            <w:r w:rsidRPr="006C7AED">
              <w:rPr>
                <w:rFonts w:eastAsia="標楷體" w:hAnsi="標楷體" w:hint="eastAsia"/>
                <w:color w:val="FF0000"/>
                <w:u w:val="single"/>
              </w:rPr>
              <w:t>及客戶可能產生之各項風險，是否非僅考量金融商品或服務之業績目標達成情形</w:t>
            </w:r>
            <w:r w:rsidRPr="006C7AED">
              <w:rPr>
                <w:rFonts w:eastAsia="標楷體" w:hint="eastAsia"/>
                <w:color w:val="FF0000"/>
                <w:u w:val="single"/>
              </w:rPr>
              <w:t>，且是否遵守同業公會所定「會員公司業務人員酬金制度應遵行原則」之規定</w:t>
            </w:r>
            <w:r w:rsidRPr="006C7AED">
              <w:rPr>
                <w:rFonts w:ascii="標楷體" w:eastAsia="標楷體" w:hAnsi="標楷體" w:hint="eastAsia"/>
                <w:color w:val="FF0000"/>
                <w:u w:val="single"/>
              </w:rPr>
              <w:t>。</w:t>
            </w: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661A5A">
            <w:pPr>
              <w:spacing w:line="400" w:lineRule="exact"/>
              <w:rPr>
                <w:rFonts w:ascii="Arial" w:eastAsia="標楷體" w:hAnsi="Arial" w:cs="Arial"/>
              </w:rPr>
            </w:pPr>
          </w:p>
        </w:tc>
      </w:tr>
      <w:tr w:rsidR="003E1ACE" w:rsidRPr="00F215ED">
        <w:tblPrEx>
          <w:tblCellMar>
            <w:top w:w="0" w:type="dxa"/>
            <w:bottom w:w="0" w:type="dxa"/>
          </w:tblCellMar>
        </w:tblPrEx>
        <w:trPr>
          <w:cantSplit/>
          <w:trHeight w:hRule="exact" w:val="1269"/>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Ansi="Albertus Extra Bold" w:hint="eastAsia"/>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135" w:rsidRDefault="00330135">
      <w:r>
        <w:separator/>
      </w:r>
    </w:p>
  </w:endnote>
  <w:endnote w:type="continuationSeparator" w:id="0">
    <w:p w:rsidR="00330135" w:rsidRDefault="00330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lbertus Extra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Default="00031B11">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031B11" w:rsidRDefault="00031B1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Pr="00C37EB5" w:rsidRDefault="00031B11">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822E18">
      <w:rPr>
        <w:rStyle w:val="a7"/>
        <w:rFonts w:ascii="Arial" w:hAnsi="Arial" w:cs="Arial"/>
        <w:noProof/>
      </w:rPr>
      <w:t>1</w:t>
    </w:r>
    <w:r w:rsidRPr="00C37EB5">
      <w:rPr>
        <w:rStyle w:val="a7"/>
        <w:rFonts w:ascii="Arial" w:hAnsi="Arial" w:cs="Arial"/>
      </w:rPr>
      <w:fldChar w:fldCharType="end"/>
    </w:r>
  </w:p>
  <w:p w:rsidR="00031B11" w:rsidRDefault="00031B11">
    <w:pPr>
      <w:pStyle w:val="a6"/>
      <w:ind w:right="204"/>
      <w:rPr>
        <w:rFonts w:eastAsia="標楷體"/>
      </w:rPr>
    </w:pPr>
    <w:r w:rsidRPr="00C37EB5">
      <w:rPr>
        <w:rFonts w:ascii="Arial" w:eastAsia="標楷體" w:hAnsi="Arial" w:cs="Arial"/>
        <w:sz w:val="16"/>
      </w:rPr>
      <w:t>10</w:t>
    </w:r>
    <w:r w:rsidR="007D3DAF">
      <w:rPr>
        <w:rFonts w:ascii="Arial" w:eastAsia="標楷體" w:hAnsi="Arial" w:cs="Arial" w:hint="eastAsia"/>
        <w:sz w:val="16"/>
      </w:rPr>
      <w:t>4</w:t>
    </w:r>
    <w:r w:rsidRPr="00C37EB5">
      <w:rPr>
        <w:rFonts w:ascii="Arial" w:eastAsia="標楷體" w:hAnsi="Arial" w:cs="Arial"/>
        <w:sz w:val="16"/>
      </w:rPr>
      <w:t>年</w:t>
    </w:r>
    <w:r w:rsidR="00FC3029">
      <w:rPr>
        <w:rFonts w:ascii="Arial" w:eastAsia="標楷體" w:hAnsi="Arial" w:cs="Arial" w:hint="eastAsia"/>
        <w:sz w:val="16"/>
      </w:rPr>
      <w:t>5</w:t>
    </w:r>
    <w:r w:rsidRPr="00C37EB5">
      <w:rPr>
        <w:rFonts w:ascii="Arial" w:eastAsia="標楷體" w:hAnsi="Arial" w:cs="Arial"/>
        <w:sz w:val="16"/>
      </w:rPr>
      <w:t>月</w:t>
    </w:r>
    <w:r>
      <w:rPr>
        <w:rFonts w:eastAsia="標楷體" w:hint="eastAsia"/>
        <w:sz w:val="16"/>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135" w:rsidRDefault="00330135">
      <w:r>
        <w:separator/>
      </w:r>
    </w:p>
  </w:footnote>
  <w:footnote w:type="continuationSeparator" w:id="0">
    <w:p w:rsidR="00330135" w:rsidRDefault="003301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7E9F"/>
    <w:multiLevelType w:val="hybridMultilevel"/>
    <w:tmpl w:val="CCA806D2"/>
    <w:lvl w:ilvl="0" w:tplc="770C6C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4410FD"/>
    <w:multiLevelType w:val="hybridMultilevel"/>
    <w:tmpl w:val="27228FFE"/>
    <w:lvl w:ilvl="0" w:tplc="935820E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21289B"/>
    <w:multiLevelType w:val="multilevel"/>
    <w:tmpl w:val="753052E8"/>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76A185B"/>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07C07DFF"/>
    <w:multiLevelType w:val="multilevel"/>
    <w:tmpl w:val="37FC1B6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color w:val="auto"/>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6417CB3"/>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22AC60E8"/>
    <w:multiLevelType w:val="multilevel"/>
    <w:tmpl w:val="F8009A0A"/>
    <w:lvl w:ilvl="0">
      <w:start w:val="1"/>
      <w:numFmt w:val="taiwaneseCountingThousand"/>
      <w:suff w:val="nothing"/>
      <w:lvlText w:val="%1、"/>
      <w:lvlJc w:val="left"/>
      <w:pPr>
        <w:ind w:left="482" w:hanging="482"/>
      </w:pPr>
      <w:rPr>
        <w:rFonts w:ascii="標楷體" w:eastAsia="標楷體" w:hAnsi="標楷體"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nsid w:val="231D3702"/>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3CA361A"/>
    <w:multiLevelType w:val="multilevel"/>
    <w:tmpl w:val="DFE62E6A"/>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9056DC0"/>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nsid w:val="29124AC7"/>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2A4C570D"/>
    <w:multiLevelType w:val="hybridMultilevel"/>
    <w:tmpl w:val="BF1AC55C"/>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F0479AB"/>
    <w:multiLevelType w:val="singleLevel"/>
    <w:tmpl w:val="D34A6A86"/>
    <w:lvl w:ilvl="0">
      <w:start w:val="1"/>
      <w:numFmt w:val="taiwaneseCountingThousand"/>
      <w:lvlText w:val="%1、"/>
      <w:legacy w:legacy="1" w:legacySpace="0" w:legacyIndent="567"/>
      <w:lvlJc w:val="left"/>
      <w:pPr>
        <w:ind w:left="567" w:hanging="567"/>
      </w:pPr>
    </w:lvl>
  </w:abstractNum>
  <w:abstractNum w:abstractNumId="14">
    <w:nsid w:val="36BA4A1C"/>
    <w:multiLevelType w:val="multilevel"/>
    <w:tmpl w:val="2A2425C4"/>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nsid w:val="3B8A4F35"/>
    <w:multiLevelType w:val="hybridMultilevel"/>
    <w:tmpl w:val="E72ACF76"/>
    <w:lvl w:ilvl="0">
      <w:start w:val="1"/>
      <w:numFmt w:val="taiwaneseCountingThousand"/>
      <w:lvlText w:val="%1、"/>
      <w:lvlJc w:val="left"/>
      <w:pPr>
        <w:tabs>
          <w:tab w:val="num" w:pos="480"/>
        </w:tabs>
        <w:ind w:left="480" w:hanging="480"/>
      </w:pPr>
      <w:rPr>
        <w:rFonts w:eastAsia="標楷體" w:hint="eastAsia"/>
        <w:sz w:val="24"/>
      </w:rPr>
    </w:lvl>
    <w:lvl w:ilvl="1">
      <w:start w:val="1"/>
      <w:numFmt w:val="taiwaneseCountingThousand"/>
      <w:lvlText w:val="（%2）"/>
      <w:lvlJc w:val="left"/>
      <w:pPr>
        <w:tabs>
          <w:tab w:val="num" w:pos="1200"/>
        </w:tabs>
        <w:ind w:left="1200" w:hanging="720"/>
      </w:pPr>
      <w:rPr>
        <w:rFonts w:hint="eastAsia"/>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nsid w:val="3FC7705E"/>
    <w:multiLevelType w:val="hybridMultilevel"/>
    <w:tmpl w:val="CB343F9A"/>
    <w:lvl w:ilvl="0" w:tplc="DF2E61C4">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0A77EA6"/>
    <w:multiLevelType w:val="singleLevel"/>
    <w:tmpl w:val="D1F095BE"/>
    <w:lvl w:ilvl="0">
      <w:start w:val="1"/>
      <w:numFmt w:val="taiwaneseCountingThousand"/>
      <w:lvlText w:val="(%1)"/>
      <w:lvlJc w:val="left"/>
      <w:pPr>
        <w:tabs>
          <w:tab w:val="num" w:pos="390"/>
        </w:tabs>
        <w:ind w:left="390" w:hanging="390"/>
      </w:pPr>
      <w:rPr>
        <w:rFonts w:hint="eastAsia"/>
      </w:rPr>
    </w:lvl>
  </w:abstractNum>
  <w:abstractNum w:abstractNumId="18">
    <w:nsid w:val="418B2769"/>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474C7F1C"/>
    <w:multiLevelType w:val="hybridMultilevel"/>
    <w:tmpl w:val="478A0586"/>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0">
    <w:nsid w:val="49A45442"/>
    <w:multiLevelType w:val="singleLevel"/>
    <w:tmpl w:val="7B3AE1F8"/>
    <w:lvl w:ilvl="0">
      <w:start w:val="1"/>
      <w:numFmt w:val="taiwaneseCountingThousand"/>
      <w:lvlText w:val="(%1)"/>
      <w:lvlJc w:val="left"/>
      <w:pPr>
        <w:tabs>
          <w:tab w:val="num" w:pos="390"/>
        </w:tabs>
        <w:ind w:left="390" w:hanging="390"/>
      </w:pPr>
      <w:rPr>
        <w:rFonts w:hint="eastAsia"/>
      </w:rPr>
    </w:lvl>
  </w:abstractNum>
  <w:abstractNum w:abstractNumId="21">
    <w:nsid w:val="4A667563"/>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4A9E6294"/>
    <w:multiLevelType w:val="hybridMultilevel"/>
    <w:tmpl w:val="37D4238E"/>
    <w:lvl w:ilvl="0">
      <w:start w:val="6"/>
      <w:numFmt w:val="taiwaneseCountingThousand"/>
      <w:lvlText w:val="(%1)."/>
      <w:lvlJc w:val="left"/>
      <w:pPr>
        <w:tabs>
          <w:tab w:val="num" w:pos="1747"/>
        </w:tabs>
        <w:ind w:left="1747" w:hanging="48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24">
    <w:nsid w:val="4E404558"/>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nsid w:val="52566A06"/>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nsid w:val="56386737"/>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
    <w:nsid w:val="56680EFD"/>
    <w:multiLevelType w:val="multilevel"/>
    <w:tmpl w:val="C9B48C30"/>
    <w:lvl w:ilvl="0">
      <w:start w:val="1"/>
      <w:numFmt w:val="chineseCountingThousand"/>
      <w:lvlText w:val="%1、"/>
      <w:lvlJc w:val="left"/>
      <w:pPr>
        <w:tabs>
          <w:tab w:val="num" w:pos="1134"/>
        </w:tabs>
        <w:ind w:left="1134" w:hanging="1134"/>
      </w:pPr>
      <w:rPr>
        <w:rFonts w:hint="eastAsia"/>
      </w:rPr>
    </w:lvl>
    <w:lvl w:ilvl="1">
      <w:start w:val="1"/>
      <w:numFmt w:val="decimal"/>
      <w:lvlText w:val="%2."/>
      <w:lvlJc w:val="left"/>
      <w:pPr>
        <w:tabs>
          <w:tab w:val="num" w:pos="1191"/>
        </w:tabs>
        <w:ind w:left="1191" w:hanging="737"/>
      </w:pPr>
      <w:rPr>
        <w:rFonts w:hint="eastAsia"/>
      </w:rPr>
    </w:lvl>
    <w:lvl w:ilvl="2">
      <w:start w:val="1"/>
      <w:numFmt w:val="decimal"/>
      <w:lvlText w:val="%3、"/>
      <w:lvlJc w:val="left"/>
      <w:pPr>
        <w:tabs>
          <w:tab w:val="num" w:pos="2892"/>
        </w:tabs>
        <w:ind w:left="2892" w:hanging="1418"/>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8">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9">
    <w:nsid w:val="59392C45"/>
    <w:multiLevelType w:val="singleLevel"/>
    <w:tmpl w:val="F7DA05DA"/>
    <w:lvl w:ilvl="0">
      <w:start w:val="1"/>
      <w:numFmt w:val="taiwaneseCountingThousand"/>
      <w:lvlText w:val="(%1)"/>
      <w:lvlJc w:val="left"/>
      <w:pPr>
        <w:tabs>
          <w:tab w:val="num" w:pos="390"/>
        </w:tabs>
        <w:ind w:left="390" w:hanging="390"/>
      </w:pPr>
      <w:rPr>
        <w:rFonts w:hint="eastAsia"/>
      </w:rPr>
    </w:lvl>
  </w:abstractNum>
  <w:abstractNum w:abstractNumId="30">
    <w:nsid w:val="5CE059CB"/>
    <w:multiLevelType w:val="hybridMultilevel"/>
    <w:tmpl w:val="3ECA5340"/>
    <w:lvl w:ilvl="0">
      <w:start w:val="1"/>
      <w:numFmt w:val="taiwaneseCountingThousand"/>
      <w:lvlText w:val="%1、"/>
      <w:lvlJc w:val="left"/>
      <w:pPr>
        <w:tabs>
          <w:tab w:val="num" w:pos="450"/>
        </w:tabs>
        <w:ind w:left="450" w:hanging="450"/>
      </w:pPr>
      <w:rPr>
        <w:rFonts w:ascii="標楷體" w:eastAsia="標楷體" w:hAnsi="標楷體" w:cs="Times New Roman"/>
        <w:lang w:val="en-US"/>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1">
    <w:nsid w:val="5E176AB2"/>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nsid w:val="5E8D2196"/>
    <w:multiLevelType w:val="hybridMultilevel"/>
    <w:tmpl w:val="2ADA4FE6"/>
    <w:lvl w:ilvl="0">
      <w:start w:val="1"/>
      <w:numFmt w:val="decimal"/>
      <w:lvlText w:val="%1."/>
      <w:lvlJc w:val="left"/>
      <w:pPr>
        <w:tabs>
          <w:tab w:val="num" w:pos="394"/>
        </w:tabs>
        <w:ind w:left="394" w:hanging="360"/>
      </w:pPr>
      <w:rPr>
        <w:rFonts w:hint="eastAsia"/>
      </w:rPr>
    </w:lvl>
    <w:lvl w:ilvl="1" w:tentative="1">
      <w:start w:val="1"/>
      <w:numFmt w:val="ideographTraditional"/>
      <w:lvlText w:val="%2、"/>
      <w:lvlJc w:val="left"/>
      <w:pPr>
        <w:tabs>
          <w:tab w:val="num" w:pos="994"/>
        </w:tabs>
        <w:ind w:left="994" w:hanging="480"/>
      </w:pPr>
    </w:lvl>
    <w:lvl w:ilvl="2" w:tentative="1">
      <w:start w:val="1"/>
      <w:numFmt w:val="lowerRoman"/>
      <w:lvlText w:val="%3."/>
      <w:lvlJc w:val="right"/>
      <w:pPr>
        <w:tabs>
          <w:tab w:val="num" w:pos="1474"/>
        </w:tabs>
        <w:ind w:left="1474" w:hanging="480"/>
      </w:pPr>
    </w:lvl>
    <w:lvl w:ilvl="3" w:tentative="1">
      <w:start w:val="1"/>
      <w:numFmt w:val="decimal"/>
      <w:lvlText w:val="%4."/>
      <w:lvlJc w:val="left"/>
      <w:pPr>
        <w:tabs>
          <w:tab w:val="num" w:pos="1954"/>
        </w:tabs>
        <w:ind w:left="1954" w:hanging="480"/>
      </w:pPr>
    </w:lvl>
    <w:lvl w:ilvl="4" w:tentative="1">
      <w:start w:val="1"/>
      <w:numFmt w:val="ideographTraditional"/>
      <w:lvlText w:val="%5、"/>
      <w:lvlJc w:val="left"/>
      <w:pPr>
        <w:tabs>
          <w:tab w:val="num" w:pos="2434"/>
        </w:tabs>
        <w:ind w:left="2434" w:hanging="480"/>
      </w:pPr>
    </w:lvl>
    <w:lvl w:ilvl="5" w:tentative="1">
      <w:start w:val="1"/>
      <w:numFmt w:val="lowerRoman"/>
      <w:lvlText w:val="%6."/>
      <w:lvlJc w:val="right"/>
      <w:pPr>
        <w:tabs>
          <w:tab w:val="num" w:pos="2914"/>
        </w:tabs>
        <w:ind w:left="2914" w:hanging="480"/>
      </w:pPr>
    </w:lvl>
    <w:lvl w:ilvl="6" w:tentative="1">
      <w:start w:val="1"/>
      <w:numFmt w:val="decimal"/>
      <w:lvlText w:val="%7."/>
      <w:lvlJc w:val="left"/>
      <w:pPr>
        <w:tabs>
          <w:tab w:val="num" w:pos="3394"/>
        </w:tabs>
        <w:ind w:left="3394" w:hanging="480"/>
      </w:pPr>
    </w:lvl>
    <w:lvl w:ilvl="7" w:tentative="1">
      <w:start w:val="1"/>
      <w:numFmt w:val="ideographTraditional"/>
      <w:lvlText w:val="%8、"/>
      <w:lvlJc w:val="left"/>
      <w:pPr>
        <w:tabs>
          <w:tab w:val="num" w:pos="3874"/>
        </w:tabs>
        <w:ind w:left="3874" w:hanging="480"/>
      </w:pPr>
    </w:lvl>
    <w:lvl w:ilvl="8" w:tentative="1">
      <w:start w:val="1"/>
      <w:numFmt w:val="lowerRoman"/>
      <w:lvlText w:val="%9."/>
      <w:lvlJc w:val="right"/>
      <w:pPr>
        <w:tabs>
          <w:tab w:val="num" w:pos="4354"/>
        </w:tabs>
        <w:ind w:left="4354" w:hanging="480"/>
      </w:pPr>
    </w:lvl>
  </w:abstractNum>
  <w:abstractNum w:abstractNumId="33">
    <w:nsid w:val="61373E9E"/>
    <w:multiLevelType w:val="hybridMultilevel"/>
    <w:tmpl w:val="77961260"/>
    <w:lvl w:ilvl="0" w:tplc="C56080A8">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2DF5F2A"/>
    <w:multiLevelType w:val="hybridMultilevel"/>
    <w:tmpl w:val="4790B278"/>
    <w:lvl w:ilvl="0" w:tplc="41B40C3C">
      <w:start w:val="7"/>
      <w:numFmt w:val="taiwaneseCountingThousand"/>
      <w:lvlText w:val="%1、"/>
      <w:lvlJc w:val="left"/>
      <w:pPr>
        <w:tabs>
          <w:tab w:val="num" w:pos="480"/>
        </w:tabs>
        <w:ind w:left="480" w:hanging="480"/>
      </w:pPr>
      <w:rPr>
        <w:rFonts w:eastAsia="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E2015D3"/>
    <w:multiLevelType w:val="hybridMultilevel"/>
    <w:tmpl w:val="E58E28E8"/>
    <w:lvl w:ilvl="0" w:tplc="3EEA294C">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3793F42"/>
    <w:multiLevelType w:val="multilevel"/>
    <w:tmpl w:val="FAB6CD04"/>
    <w:lvl w:ilvl="0">
      <w:start w:val="1"/>
      <w:numFmt w:val="taiwaneseCountingThousand"/>
      <w:suff w:val="nothing"/>
      <w:lvlText w:val="%1、"/>
      <w:lvlJc w:val="left"/>
      <w:pPr>
        <w:ind w:left="482" w:hanging="482"/>
      </w:pPr>
      <w:rPr>
        <w:rFonts w:hint="eastAsia"/>
        <w:lang w:val="en-US"/>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7">
    <w:nsid w:val="739E55AB"/>
    <w:multiLevelType w:val="hybridMultilevel"/>
    <w:tmpl w:val="6D54AAC4"/>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8">
    <w:nsid w:val="73AC59DA"/>
    <w:multiLevelType w:val="multilevel"/>
    <w:tmpl w:val="4790B278"/>
    <w:lvl w:ilvl="0">
      <w:start w:val="7"/>
      <w:numFmt w:val="taiwaneseCountingThousand"/>
      <w:lvlText w:val="%1、"/>
      <w:lvlJc w:val="left"/>
      <w:pPr>
        <w:tabs>
          <w:tab w:val="num" w:pos="480"/>
        </w:tabs>
        <w:ind w:left="480" w:hanging="480"/>
      </w:pPr>
      <w:rPr>
        <w:rFonts w:eastAsia="標楷體" w:hint="eastAsia"/>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nsid w:val="74662D21"/>
    <w:multiLevelType w:val="multilevel"/>
    <w:tmpl w:val="CE9A885E"/>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nsid w:val="74F53C1B"/>
    <w:multiLevelType w:val="multilevel"/>
    <w:tmpl w:val="12F21234"/>
    <w:lvl w:ilvl="0">
      <w:start w:val="1"/>
      <w:numFmt w:val="taiwaneseCountingThousand"/>
      <w:suff w:val="nothing"/>
      <w:lvlText w:val="%1、"/>
      <w:lvlJc w:val="left"/>
      <w:pPr>
        <w:ind w:left="482" w:hanging="482"/>
      </w:pPr>
      <w:rPr>
        <w:rFonts w:ascii="Arial" w:eastAsia="標楷體" w:hAnsi="標楷體" w:cs="Arial"/>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1">
    <w:nsid w:val="75157918"/>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
    <w:nsid w:val="762F4670"/>
    <w:multiLevelType w:val="hybridMultilevel"/>
    <w:tmpl w:val="DB5853C8"/>
    <w:lvl w:ilvl="0">
      <w:start w:val="3"/>
      <w:numFmt w:val="taiwaneseCountingThousand"/>
      <w:lvlText w:val="%1、"/>
      <w:lvlJc w:val="center"/>
      <w:pPr>
        <w:tabs>
          <w:tab w:val="num" w:pos="644"/>
        </w:tabs>
        <w:ind w:left="624" w:hanging="34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3">
    <w:nsid w:val="77292A1B"/>
    <w:multiLevelType w:val="singleLevel"/>
    <w:tmpl w:val="8246165E"/>
    <w:lvl w:ilvl="0">
      <w:start w:val="1"/>
      <w:numFmt w:val="taiwaneseCountingThousand"/>
      <w:lvlText w:val="%1、"/>
      <w:lvlJc w:val="left"/>
      <w:pPr>
        <w:tabs>
          <w:tab w:val="num" w:pos="0"/>
        </w:tabs>
        <w:ind w:left="510" w:hanging="510"/>
      </w:pPr>
      <w:rPr>
        <w:rFonts w:eastAsia="標楷體" w:hint="eastAsia"/>
        <w:b w:val="0"/>
        <w:i w:val="0"/>
        <w:lang w:val="en-US"/>
      </w:rPr>
    </w:lvl>
  </w:abstractNum>
  <w:abstractNum w:abstractNumId="44">
    <w:nsid w:val="7C6C1220"/>
    <w:multiLevelType w:val="singleLevel"/>
    <w:tmpl w:val="21760A20"/>
    <w:lvl w:ilvl="0">
      <w:start w:val="1"/>
      <w:numFmt w:val="taiwaneseCountingThousand"/>
      <w:lvlText w:val="(%1)"/>
      <w:lvlJc w:val="left"/>
      <w:pPr>
        <w:tabs>
          <w:tab w:val="num" w:pos="390"/>
        </w:tabs>
        <w:ind w:left="390" w:hanging="390"/>
      </w:pPr>
      <w:rPr>
        <w:rFonts w:hint="eastAsia"/>
      </w:rPr>
    </w:lvl>
  </w:abstractNum>
  <w:abstractNum w:abstractNumId="45">
    <w:nsid w:val="7DB97379"/>
    <w:multiLevelType w:val="multilevel"/>
    <w:tmpl w:val="FA40FBDE"/>
    <w:lvl w:ilvl="0">
      <w:start w:val="5"/>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43"/>
  </w:num>
  <w:num w:numId="2">
    <w:abstractNumId w:val="31"/>
  </w:num>
  <w:num w:numId="3">
    <w:abstractNumId w:val="45"/>
  </w:num>
  <w:num w:numId="4">
    <w:abstractNumId w:val="14"/>
  </w:num>
  <w:num w:numId="5">
    <w:abstractNumId w:val="23"/>
  </w:num>
  <w:num w:numId="6">
    <w:abstractNumId w:val="39"/>
  </w:num>
  <w:num w:numId="7">
    <w:abstractNumId w:val="13"/>
  </w:num>
  <w:num w:numId="8">
    <w:abstractNumId w:val="19"/>
  </w:num>
  <w:num w:numId="9">
    <w:abstractNumId w:val="12"/>
  </w:num>
  <w:num w:numId="10">
    <w:abstractNumId w:val="5"/>
  </w:num>
  <w:num w:numId="11">
    <w:abstractNumId w:val="15"/>
  </w:num>
  <w:num w:numId="12">
    <w:abstractNumId w:val="16"/>
  </w:num>
  <w:num w:numId="13">
    <w:abstractNumId w:val="0"/>
  </w:num>
  <w:num w:numId="14">
    <w:abstractNumId w:val="32"/>
  </w:num>
  <w:num w:numId="15">
    <w:abstractNumId w:val="44"/>
  </w:num>
  <w:num w:numId="16">
    <w:abstractNumId w:val="29"/>
  </w:num>
  <w:num w:numId="17">
    <w:abstractNumId w:val="42"/>
  </w:num>
  <w:num w:numId="18">
    <w:abstractNumId w:val="20"/>
  </w:num>
  <w:num w:numId="19">
    <w:abstractNumId w:val="17"/>
  </w:num>
  <w:num w:numId="20">
    <w:abstractNumId w:val="22"/>
  </w:num>
  <w:num w:numId="21">
    <w:abstractNumId w:val="7"/>
  </w:num>
  <w:num w:numId="22">
    <w:abstractNumId w:val="6"/>
  </w:num>
  <w:num w:numId="23">
    <w:abstractNumId w:val="36"/>
  </w:num>
  <w:num w:numId="24">
    <w:abstractNumId w:val="24"/>
  </w:num>
  <w:num w:numId="25">
    <w:abstractNumId w:val="27"/>
  </w:num>
  <w:num w:numId="26">
    <w:abstractNumId w:val="35"/>
  </w:num>
  <w:num w:numId="27">
    <w:abstractNumId w:val="26"/>
  </w:num>
  <w:num w:numId="28">
    <w:abstractNumId w:val="25"/>
  </w:num>
  <w:num w:numId="29">
    <w:abstractNumId w:val="40"/>
  </w:num>
  <w:num w:numId="30">
    <w:abstractNumId w:val="30"/>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3"/>
  </w:num>
  <w:num w:numId="35">
    <w:abstractNumId w:val="9"/>
  </w:num>
  <w:num w:numId="36">
    <w:abstractNumId w:val="37"/>
  </w:num>
  <w:num w:numId="37">
    <w:abstractNumId w:val="21"/>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11"/>
  </w:num>
  <w:num w:numId="41">
    <w:abstractNumId w:val="34"/>
  </w:num>
  <w:num w:numId="42">
    <w:abstractNumId w:val="41"/>
  </w:num>
  <w:num w:numId="43">
    <w:abstractNumId w:val="8"/>
  </w:num>
  <w:num w:numId="44">
    <w:abstractNumId w:val="38"/>
  </w:num>
  <w:num w:numId="45">
    <w:abstractNumId w:val="2"/>
  </w:num>
  <w:num w:numId="46">
    <w:abstractNumId w:val="4"/>
  </w:num>
  <w:num w:numId="47">
    <w:abstractNumId w:val="18"/>
  </w:num>
  <w:num w:numId="48">
    <w:abstractNumId w:val="10"/>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960"/>
    <w:rsid w:val="00005A5D"/>
    <w:rsid w:val="00013311"/>
    <w:rsid w:val="00016167"/>
    <w:rsid w:val="00021960"/>
    <w:rsid w:val="00025940"/>
    <w:rsid w:val="00031B11"/>
    <w:rsid w:val="00042F3A"/>
    <w:rsid w:val="00044A09"/>
    <w:rsid w:val="00067F5D"/>
    <w:rsid w:val="00080EC9"/>
    <w:rsid w:val="00081A97"/>
    <w:rsid w:val="0008381B"/>
    <w:rsid w:val="00086CDC"/>
    <w:rsid w:val="000902CA"/>
    <w:rsid w:val="000A2D54"/>
    <w:rsid w:val="000A391E"/>
    <w:rsid w:val="000B2293"/>
    <w:rsid w:val="000B2644"/>
    <w:rsid w:val="000C05E9"/>
    <w:rsid w:val="000C7F42"/>
    <w:rsid w:val="000D0115"/>
    <w:rsid w:val="000F407F"/>
    <w:rsid w:val="001004AB"/>
    <w:rsid w:val="0010580A"/>
    <w:rsid w:val="0010681B"/>
    <w:rsid w:val="001134B5"/>
    <w:rsid w:val="00117D6D"/>
    <w:rsid w:val="0017722B"/>
    <w:rsid w:val="001841FF"/>
    <w:rsid w:val="001A25D8"/>
    <w:rsid w:val="001A3B1C"/>
    <w:rsid w:val="001C1823"/>
    <w:rsid w:val="001C3E9D"/>
    <w:rsid w:val="001D0855"/>
    <w:rsid w:val="001D6157"/>
    <w:rsid w:val="001D7662"/>
    <w:rsid w:val="001E09F9"/>
    <w:rsid w:val="001E4043"/>
    <w:rsid w:val="001F25C0"/>
    <w:rsid w:val="00200569"/>
    <w:rsid w:val="0020514C"/>
    <w:rsid w:val="00207179"/>
    <w:rsid w:val="00207584"/>
    <w:rsid w:val="00214E47"/>
    <w:rsid w:val="0023127A"/>
    <w:rsid w:val="002416CE"/>
    <w:rsid w:val="00247CA4"/>
    <w:rsid w:val="00254111"/>
    <w:rsid w:val="002562EB"/>
    <w:rsid w:val="0027102C"/>
    <w:rsid w:val="0027135C"/>
    <w:rsid w:val="002731CD"/>
    <w:rsid w:val="0028289F"/>
    <w:rsid w:val="00294E41"/>
    <w:rsid w:val="0029740A"/>
    <w:rsid w:val="0029740D"/>
    <w:rsid w:val="002A2176"/>
    <w:rsid w:val="002A57EB"/>
    <w:rsid w:val="002D2438"/>
    <w:rsid w:val="002D5D0E"/>
    <w:rsid w:val="002D6313"/>
    <w:rsid w:val="002E0BE5"/>
    <w:rsid w:val="002E2CFC"/>
    <w:rsid w:val="002E6EE8"/>
    <w:rsid w:val="002F0781"/>
    <w:rsid w:val="002F38E2"/>
    <w:rsid w:val="0031180D"/>
    <w:rsid w:val="0031354C"/>
    <w:rsid w:val="00330135"/>
    <w:rsid w:val="0033169B"/>
    <w:rsid w:val="0034165E"/>
    <w:rsid w:val="00345190"/>
    <w:rsid w:val="0036176D"/>
    <w:rsid w:val="00364186"/>
    <w:rsid w:val="003760A0"/>
    <w:rsid w:val="00382550"/>
    <w:rsid w:val="003A136B"/>
    <w:rsid w:val="003A4E30"/>
    <w:rsid w:val="003A67FF"/>
    <w:rsid w:val="003B7E1A"/>
    <w:rsid w:val="003C6389"/>
    <w:rsid w:val="003C6E59"/>
    <w:rsid w:val="003D31A0"/>
    <w:rsid w:val="003E0261"/>
    <w:rsid w:val="003E0D40"/>
    <w:rsid w:val="003E1ACE"/>
    <w:rsid w:val="003E1E8D"/>
    <w:rsid w:val="003E577B"/>
    <w:rsid w:val="003F039E"/>
    <w:rsid w:val="003F163D"/>
    <w:rsid w:val="003F22B6"/>
    <w:rsid w:val="003F6075"/>
    <w:rsid w:val="00404D8F"/>
    <w:rsid w:val="004133F0"/>
    <w:rsid w:val="004204EE"/>
    <w:rsid w:val="00436617"/>
    <w:rsid w:val="00440B75"/>
    <w:rsid w:val="00443995"/>
    <w:rsid w:val="004459D7"/>
    <w:rsid w:val="00451BC7"/>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E0D06"/>
    <w:rsid w:val="004F76FF"/>
    <w:rsid w:val="00501706"/>
    <w:rsid w:val="005021FA"/>
    <w:rsid w:val="00507284"/>
    <w:rsid w:val="00512A01"/>
    <w:rsid w:val="00516533"/>
    <w:rsid w:val="005212C0"/>
    <w:rsid w:val="005248DB"/>
    <w:rsid w:val="005425DF"/>
    <w:rsid w:val="00545188"/>
    <w:rsid w:val="00547B94"/>
    <w:rsid w:val="00551128"/>
    <w:rsid w:val="0055754E"/>
    <w:rsid w:val="00560227"/>
    <w:rsid w:val="00565E66"/>
    <w:rsid w:val="005770AF"/>
    <w:rsid w:val="00585A8C"/>
    <w:rsid w:val="00591A2C"/>
    <w:rsid w:val="00592BD1"/>
    <w:rsid w:val="005C5905"/>
    <w:rsid w:val="005D4222"/>
    <w:rsid w:val="005D5F89"/>
    <w:rsid w:val="005E06B8"/>
    <w:rsid w:val="005E4B81"/>
    <w:rsid w:val="005F2ADB"/>
    <w:rsid w:val="005F4D7A"/>
    <w:rsid w:val="005F5ACA"/>
    <w:rsid w:val="00603F70"/>
    <w:rsid w:val="00615181"/>
    <w:rsid w:val="00616881"/>
    <w:rsid w:val="00622CA5"/>
    <w:rsid w:val="00632193"/>
    <w:rsid w:val="006342A7"/>
    <w:rsid w:val="00635DA0"/>
    <w:rsid w:val="00644306"/>
    <w:rsid w:val="0065278C"/>
    <w:rsid w:val="00661A5A"/>
    <w:rsid w:val="00663721"/>
    <w:rsid w:val="006813BE"/>
    <w:rsid w:val="00696E09"/>
    <w:rsid w:val="006C0568"/>
    <w:rsid w:val="006C24A0"/>
    <w:rsid w:val="006C7BC1"/>
    <w:rsid w:val="006D26A2"/>
    <w:rsid w:val="007113F5"/>
    <w:rsid w:val="00727FA9"/>
    <w:rsid w:val="007402C6"/>
    <w:rsid w:val="0074116F"/>
    <w:rsid w:val="00742ABE"/>
    <w:rsid w:val="00751F8F"/>
    <w:rsid w:val="00754EA9"/>
    <w:rsid w:val="00755029"/>
    <w:rsid w:val="0076219E"/>
    <w:rsid w:val="00766EB0"/>
    <w:rsid w:val="007671E9"/>
    <w:rsid w:val="007842FB"/>
    <w:rsid w:val="00785890"/>
    <w:rsid w:val="00796971"/>
    <w:rsid w:val="007A11E1"/>
    <w:rsid w:val="007A3213"/>
    <w:rsid w:val="007B0017"/>
    <w:rsid w:val="007B09E7"/>
    <w:rsid w:val="007B12A1"/>
    <w:rsid w:val="007B5EB3"/>
    <w:rsid w:val="007B7379"/>
    <w:rsid w:val="007C08BA"/>
    <w:rsid w:val="007D2AB0"/>
    <w:rsid w:val="007D3DAF"/>
    <w:rsid w:val="007E5367"/>
    <w:rsid w:val="007E704D"/>
    <w:rsid w:val="007F53E3"/>
    <w:rsid w:val="008063A6"/>
    <w:rsid w:val="00822B36"/>
    <w:rsid w:val="00822E18"/>
    <w:rsid w:val="00830660"/>
    <w:rsid w:val="00872684"/>
    <w:rsid w:val="00883788"/>
    <w:rsid w:val="008961A5"/>
    <w:rsid w:val="008B718E"/>
    <w:rsid w:val="008B796D"/>
    <w:rsid w:val="008D24A0"/>
    <w:rsid w:val="008D2A17"/>
    <w:rsid w:val="008E643E"/>
    <w:rsid w:val="008F709A"/>
    <w:rsid w:val="00906E83"/>
    <w:rsid w:val="0092131A"/>
    <w:rsid w:val="009340E8"/>
    <w:rsid w:val="00996DEF"/>
    <w:rsid w:val="009A4FBC"/>
    <w:rsid w:val="009A50F2"/>
    <w:rsid w:val="009B7744"/>
    <w:rsid w:val="009C09EB"/>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73866"/>
    <w:rsid w:val="00A87742"/>
    <w:rsid w:val="00A913C0"/>
    <w:rsid w:val="00A9568D"/>
    <w:rsid w:val="00AB25F1"/>
    <w:rsid w:val="00AB75EA"/>
    <w:rsid w:val="00AC71E5"/>
    <w:rsid w:val="00AD1408"/>
    <w:rsid w:val="00AE11BA"/>
    <w:rsid w:val="00AE2FDE"/>
    <w:rsid w:val="00AE33AA"/>
    <w:rsid w:val="00AE5ED6"/>
    <w:rsid w:val="00B002EE"/>
    <w:rsid w:val="00B051D5"/>
    <w:rsid w:val="00B058FF"/>
    <w:rsid w:val="00B12BD9"/>
    <w:rsid w:val="00B159C1"/>
    <w:rsid w:val="00B237AD"/>
    <w:rsid w:val="00B266CC"/>
    <w:rsid w:val="00B4343E"/>
    <w:rsid w:val="00B44454"/>
    <w:rsid w:val="00B54389"/>
    <w:rsid w:val="00B61B79"/>
    <w:rsid w:val="00B86451"/>
    <w:rsid w:val="00BA5463"/>
    <w:rsid w:val="00BB141C"/>
    <w:rsid w:val="00BB51FB"/>
    <w:rsid w:val="00BC578A"/>
    <w:rsid w:val="00BE2BD1"/>
    <w:rsid w:val="00BE651E"/>
    <w:rsid w:val="00BF76FE"/>
    <w:rsid w:val="00C0643B"/>
    <w:rsid w:val="00C15C2A"/>
    <w:rsid w:val="00C178D5"/>
    <w:rsid w:val="00C24E5B"/>
    <w:rsid w:val="00C30455"/>
    <w:rsid w:val="00C31C87"/>
    <w:rsid w:val="00C37EB5"/>
    <w:rsid w:val="00C40851"/>
    <w:rsid w:val="00C445A0"/>
    <w:rsid w:val="00C64743"/>
    <w:rsid w:val="00C6780A"/>
    <w:rsid w:val="00C75A8E"/>
    <w:rsid w:val="00C84D24"/>
    <w:rsid w:val="00CA23BE"/>
    <w:rsid w:val="00CA4135"/>
    <w:rsid w:val="00CB274D"/>
    <w:rsid w:val="00CB7537"/>
    <w:rsid w:val="00CB7674"/>
    <w:rsid w:val="00CC0632"/>
    <w:rsid w:val="00CC689D"/>
    <w:rsid w:val="00CD0F05"/>
    <w:rsid w:val="00CE2CA4"/>
    <w:rsid w:val="00D103C0"/>
    <w:rsid w:val="00D141BB"/>
    <w:rsid w:val="00D15022"/>
    <w:rsid w:val="00D15CEE"/>
    <w:rsid w:val="00D164D5"/>
    <w:rsid w:val="00D21BF6"/>
    <w:rsid w:val="00D3376E"/>
    <w:rsid w:val="00D544C2"/>
    <w:rsid w:val="00D54FF9"/>
    <w:rsid w:val="00D64269"/>
    <w:rsid w:val="00D6464C"/>
    <w:rsid w:val="00D85477"/>
    <w:rsid w:val="00D87365"/>
    <w:rsid w:val="00D87D12"/>
    <w:rsid w:val="00D9297D"/>
    <w:rsid w:val="00DB08A3"/>
    <w:rsid w:val="00DC3DED"/>
    <w:rsid w:val="00DE7156"/>
    <w:rsid w:val="00DF5B5E"/>
    <w:rsid w:val="00DF7C98"/>
    <w:rsid w:val="00E0363A"/>
    <w:rsid w:val="00E15BDB"/>
    <w:rsid w:val="00E173C6"/>
    <w:rsid w:val="00E20419"/>
    <w:rsid w:val="00E32D69"/>
    <w:rsid w:val="00E36A52"/>
    <w:rsid w:val="00E4248C"/>
    <w:rsid w:val="00E429EF"/>
    <w:rsid w:val="00E430AD"/>
    <w:rsid w:val="00E65702"/>
    <w:rsid w:val="00E75780"/>
    <w:rsid w:val="00E8042E"/>
    <w:rsid w:val="00E9498B"/>
    <w:rsid w:val="00E97BE3"/>
    <w:rsid w:val="00EA0855"/>
    <w:rsid w:val="00EA4E37"/>
    <w:rsid w:val="00EA6B86"/>
    <w:rsid w:val="00EB0398"/>
    <w:rsid w:val="00EF1B83"/>
    <w:rsid w:val="00F00547"/>
    <w:rsid w:val="00F04780"/>
    <w:rsid w:val="00F05035"/>
    <w:rsid w:val="00F1210D"/>
    <w:rsid w:val="00F15189"/>
    <w:rsid w:val="00F215ED"/>
    <w:rsid w:val="00F21F26"/>
    <w:rsid w:val="00F23504"/>
    <w:rsid w:val="00F27231"/>
    <w:rsid w:val="00F30EFA"/>
    <w:rsid w:val="00F42D50"/>
    <w:rsid w:val="00F633B8"/>
    <w:rsid w:val="00F70797"/>
    <w:rsid w:val="00F75368"/>
    <w:rsid w:val="00F837B4"/>
    <w:rsid w:val="00F92D58"/>
    <w:rsid w:val="00F95DCC"/>
    <w:rsid w:val="00F96D5D"/>
    <w:rsid w:val="00FA0CC2"/>
    <w:rsid w:val="00FA61EE"/>
    <w:rsid w:val="00FB2F5D"/>
    <w:rsid w:val="00FC3029"/>
    <w:rsid w:val="00FE7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3137</Words>
  <Characters>17886</Characters>
  <Application>Microsoft Office Word</Application>
  <DocSecurity>0</DocSecurity>
  <Lines>149</Lines>
  <Paragraphs>41</Paragraphs>
  <ScaleCrop>false</ScaleCrop>
  <Company>TAIMEX</Company>
  <LinksUpToDate>false</LinksUpToDate>
  <CharactersWithSpaces>20982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范加麟</cp:lastModifiedBy>
  <cp:revision>2</cp:revision>
  <cp:lastPrinted>2012-05-21T03:31:00Z</cp:lastPrinted>
  <dcterms:created xsi:type="dcterms:W3CDTF">2019-09-18T03:47:00Z</dcterms:created>
  <dcterms:modified xsi:type="dcterms:W3CDTF">2019-09-18T03:47:00Z</dcterms:modified>
</cp:coreProperties>
</file>