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7F" w:rsidRPr="005A3E7F" w:rsidRDefault="00873197" w:rsidP="005A3E7F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5A3E7F">
        <w:rPr>
          <w:rFonts w:ascii="標楷體" w:eastAsia="標楷體" w:hAnsi="標楷體" w:hint="eastAsia"/>
          <w:sz w:val="32"/>
          <w:szCs w:val="32"/>
        </w:rPr>
        <w:t>中華民國期貨業商業同業公會</w:t>
      </w:r>
    </w:p>
    <w:p w:rsidR="005A3E7F" w:rsidRPr="005A3E7F" w:rsidRDefault="004F1D04" w:rsidP="005A3E7F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5A3E7F">
        <w:rPr>
          <w:rFonts w:ascii="標楷體" w:eastAsia="標楷體" w:hAnsi="標楷體" w:hint="eastAsia"/>
          <w:sz w:val="32"/>
          <w:szCs w:val="32"/>
        </w:rPr>
        <w:t>辦理期貨交易分析人員資格測驗辦法</w:t>
      </w:r>
    </w:p>
    <w:p w:rsidR="00D7744C" w:rsidRDefault="004F1D04" w:rsidP="005A3E7F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5A3E7F">
        <w:rPr>
          <w:rFonts w:ascii="標楷體" w:eastAsia="標楷體" w:hAnsi="標楷體" w:hint="eastAsia"/>
          <w:sz w:val="32"/>
          <w:szCs w:val="32"/>
        </w:rPr>
        <w:t>修正</w:t>
      </w:r>
      <w:r w:rsidR="005A3E7F" w:rsidRPr="005A3E7F">
        <w:rPr>
          <w:rFonts w:ascii="標楷體" w:eastAsia="標楷體" w:hAnsi="標楷體" w:hint="eastAsia"/>
          <w:sz w:val="32"/>
          <w:szCs w:val="32"/>
        </w:rPr>
        <w:t>條文</w:t>
      </w:r>
      <w:r w:rsidRPr="005A3E7F">
        <w:rPr>
          <w:rFonts w:ascii="標楷體" w:eastAsia="標楷體" w:hAnsi="標楷體" w:hint="eastAsia"/>
          <w:sz w:val="32"/>
          <w:szCs w:val="32"/>
        </w:rPr>
        <w:t>對照表</w:t>
      </w:r>
    </w:p>
    <w:p w:rsidR="005A3E7F" w:rsidRPr="005A3E7F" w:rsidRDefault="005A3E7F" w:rsidP="005A3E7F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693"/>
        <w:gridCol w:w="4961"/>
      </w:tblGrid>
      <w:tr w:rsidR="00780360" w:rsidRPr="00D270A9" w:rsidTr="00780360">
        <w:trPr>
          <w:trHeight w:val="438"/>
        </w:trPr>
        <w:tc>
          <w:tcPr>
            <w:tcW w:w="2694" w:type="dxa"/>
            <w:shd w:val="clear" w:color="auto" w:fill="auto"/>
          </w:tcPr>
          <w:p w:rsidR="00780360" w:rsidRPr="00E2576B" w:rsidRDefault="00780360" w:rsidP="00E2576B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E2576B">
              <w:rPr>
                <w:rFonts w:eastAsia="標楷體"/>
                <w:sz w:val="28"/>
              </w:rPr>
              <w:t>修正條文</w:t>
            </w:r>
          </w:p>
        </w:tc>
        <w:tc>
          <w:tcPr>
            <w:tcW w:w="2693" w:type="dxa"/>
            <w:shd w:val="clear" w:color="auto" w:fill="auto"/>
          </w:tcPr>
          <w:p w:rsidR="00780360" w:rsidRPr="00E2576B" w:rsidRDefault="00780360" w:rsidP="00EA2827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E2576B">
              <w:rPr>
                <w:rFonts w:eastAsia="標楷體"/>
                <w:sz w:val="28"/>
              </w:rPr>
              <w:t>現行條文</w:t>
            </w:r>
          </w:p>
        </w:tc>
        <w:tc>
          <w:tcPr>
            <w:tcW w:w="4961" w:type="dxa"/>
            <w:shd w:val="clear" w:color="auto" w:fill="auto"/>
          </w:tcPr>
          <w:p w:rsidR="00780360" w:rsidRPr="00E2576B" w:rsidRDefault="00780360" w:rsidP="00EA2827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E2576B">
              <w:rPr>
                <w:rFonts w:eastAsia="標楷體"/>
                <w:sz w:val="28"/>
              </w:rPr>
              <w:t>說明</w:t>
            </w:r>
          </w:p>
        </w:tc>
      </w:tr>
      <w:tr w:rsidR="00780360" w:rsidRPr="00D270A9" w:rsidTr="00E2576B">
        <w:trPr>
          <w:trHeight w:val="1516"/>
        </w:trPr>
        <w:tc>
          <w:tcPr>
            <w:tcW w:w="2694" w:type="dxa"/>
            <w:shd w:val="clear" w:color="auto" w:fill="auto"/>
          </w:tcPr>
          <w:p w:rsidR="00780360" w:rsidRPr="00E2576B" w:rsidRDefault="00780360" w:rsidP="00EA2827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E2576B">
              <w:rPr>
                <w:rFonts w:eastAsia="標楷體"/>
                <w:sz w:val="28"/>
                <w:szCs w:val="28"/>
              </w:rPr>
              <w:t>第三條</w:t>
            </w:r>
          </w:p>
          <w:p w:rsidR="00A47FA0" w:rsidRDefault="00780360" w:rsidP="002F2341">
            <w:pPr>
              <w:adjustRightInd w:val="0"/>
              <w:snapToGrid w:val="0"/>
              <w:jc w:val="both"/>
              <w:rPr>
                <w:rFonts w:eastAsia="標楷體" w:hint="eastAsia"/>
                <w:sz w:val="28"/>
                <w:szCs w:val="28"/>
                <w:u w:val="single"/>
              </w:rPr>
            </w:pPr>
            <w:r w:rsidRPr="00E2576B">
              <w:rPr>
                <w:rFonts w:eastAsia="標楷體"/>
                <w:sz w:val="28"/>
                <w:szCs w:val="28"/>
              </w:rPr>
              <w:t>本測驗每年舉行</w:t>
            </w:r>
            <w:r w:rsidRPr="00E2576B">
              <w:rPr>
                <w:rFonts w:eastAsia="標楷體"/>
                <w:sz w:val="28"/>
                <w:szCs w:val="28"/>
                <w:u w:val="single"/>
              </w:rPr>
              <w:t>三</w:t>
            </w:r>
            <w:r w:rsidRPr="00E2576B">
              <w:rPr>
                <w:rFonts w:eastAsia="標楷體"/>
                <w:sz w:val="28"/>
                <w:szCs w:val="28"/>
              </w:rPr>
              <w:t>次</w:t>
            </w:r>
            <w:r w:rsidRPr="00E2576B">
              <w:rPr>
                <w:rFonts w:eastAsia="標楷體" w:hint="eastAsia"/>
                <w:sz w:val="28"/>
                <w:szCs w:val="28"/>
              </w:rPr>
              <w:t>，但</w:t>
            </w:r>
            <w:r w:rsidR="00873197" w:rsidRPr="00E2576B">
              <w:rPr>
                <w:rFonts w:eastAsia="標楷體"/>
                <w:sz w:val="28"/>
                <w:szCs w:val="28"/>
              </w:rPr>
              <w:t>本公會</w:t>
            </w:r>
            <w:r w:rsidRPr="00E2576B">
              <w:rPr>
                <w:rFonts w:eastAsia="標楷體"/>
                <w:sz w:val="28"/>
                <w:szCs w:val="28"/>
              </w:rPr>
              <w:t>得視需要，舉行不定期之</w:t>
            </w:r>
            <w:r w:rsidRPr="00E2576B">
              <w:rPr>
                <w:rFonts w:eastAsia="標楷體" w:hint="eastAsia"/>
                <w:sz w:val="28"/>
                <w:szCs w:val="28"/>
              </w:rPr>
              <w:t>測驗</w:t>
            </w:r>
            <w:r w:rsidR="002F2341" w:rsidRPr="00A47FA0">
              <w:rPr>
                <w:rFonts w:eastAsia="標楷體"/>
                <w:sz w:val="28"/>
                <w:szCs w:val="28"/>
              </w:rPr>
              <w:t>。</w:t>
            </w:r>
          </w:p>
          <w:p w:rsidR="00780360" w:rsidRPr="00E2576B" w:rsidRDefault="002F2341" w:rsidP="002F2341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  <w:u w:val="single"/>
              </w:rPr>
              <w:t>本</w:t>
            </w:r>
            <w:r w:rsidR="007A5138">
              <w:rPr>
                <w:rFonts w:eastAsia="標楷體" w:hint="eastAsia"/>
                <w:sz w:val="28"/>
                <w:szCs w:val="28"/>
                <w:u w:val="single"/>
              </w:rPr>
              <w:t>修正條文</w:t>
            </w:r>
            <w:r w:rsidR="00A63CB4" w:rsidRPr="005A3E7F">
              <w:rPr>
                <w:rFonts w:eastAsia="標楷體" w:hint="eastAsia"/>
                <w:sz w:val="28"/>
                <w:szCs w:val="28"/>
                <w:u w:val="single"/>
              </w:rPr>
              <w:t>自一百一十年實施</w:t>
            </w:r>
            <w:r w:rsidR="00A63CB4" w:rsidRPr="005A3E7F">
              <w:rPr>
                <w:rFonts w:eastAsia="標楷體"/>
                <w:sz w:val="28"/>
                <w:szCs w:val="28"/>
                <w:u w:val="single"/>
              </w:rPr>
              <w:t>。</w:t>
            </w:r>
          </w:p>
        </w:tc>
        <w:tc>
          <w:tcPr>
            <w:tcW w:w="2693" w:type="dxa"/>
            <w:shd w:val="clear" w:color="auto" w:fill="auto"/>
          </w:tcPr>
          <w:p w:rsidR="00780360" w:rsidRPr="007B4019" w:rsidRDefault="00780360" w:rsidP="00EA2827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B4019">
              <w:rPr>
                <w:rFonts w:eastAsia="標楷體"/>
                <w:sz w:val="28"/>
                <w:szCs w:val="28"/>
              </w:rPr>
              <w:t>第三條</w:t>
            </w:r>
          </w:p>
          <w:p w:rsidR="00780360" w:rsidRPr="007B4019" w:rsidRDefault="00780360" w:rsidP="00EA2827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B4019">
              <w:rPr>
                <w:rFonts w:eastAsia="標楷體"/>
                <w:sz w:val="28"/>
                <w:szCs w:val="28"/>
              </w:rPr>
              <w:t>本測驗每年舉行</w:t>
            </w:r>
            <w:r w:rsidRPr="007B4019">
              <w:rPr>
                <w:rFonts w:eastAsia="標楷體" w:hint="eastAsia"/>
                <w:sz w:val="28"/>
                <w:szCs w:val="28"/>
                <w:u w:val="single"/>
              </w:rPr>
              <w:t>四</w:t>
            </w:r>
            <w:r w:rsidRPr="007B4019">
              <w:rPr>
                <w:rFonts w:eastAsia="標楷體"/>
                <w:sz w:val="28"/>
                <w:szCs w:val="28"/>
              </w:rPr>
              <w:t>次</w:t>
            </w:r>
            <w:r w:rsidRPr="007B4019">
              <w:rPr>
                <w:rFonts w:eastAsia="標楷體" w:hint="eastAsia"/>
                <w:sz w:val="28"/>
                <w:szCs w:val="28"/>
              </w:rPr>
              <w:t>，</w:t>
            </w:r>
            <w:r w:rsidRPr="007B4019">
              <w:rPr>
                <w:rFonts w:eastAsia="標楷體" w:hint="eastAsia"/>
                <w:sz w:val="28"/>
                <w:szCs w:val="28"/>
                <w:u w:val="single"/>
              </w:rPr>
              <w:t>每季舉行一次</w:t>
            </w:r>
            <w:r w:rsidRPr="007B4019">
              <w:rPr>
                <w:rFonts w:eastAsia="標楷體"/>
                <w:sz w:val="28"/>
                <w:szCs w:val="28"/>
              </w:rPr>
              <w:t>。</w:t>
            </w:r>
            <w:r w:rsidRPr="007B4019">
              <w:rPr>
                <w:rFonts w:eastAsia="標楷體" w:hint="eastAsia"/>
                <w:sz w:val="28"/>
                <w:szCs w:val="28"/>
              </w:rPr>
              <w:t>但</w:t>
            </w:r>
            <w:r w:rsidR="00873197" w:rsidRPr="007B4019">
              <w:rPr>
                <w:rFonts w:eastAsia="標楷體"/>
                <w:sz w:val="28"/>
                <w:szCs w:val="28"/>
              </w:rPr>
              <w:t>本公會</w:t>
            </w:r>
            <w:r w:rsidRPr="007B4019">
              <w:rPr>
                <w:rFonts w:eastAsia="標楷體"/>
                <w:sz w:val="28"/>
                <w:szCs w:val="28"/>
              </w:rPr>
              <w:t>得視需要，舉行不定期之</w:t>
            </w:r>
            <w:r w:rsidRPr="007B4019">
              <w:rPr>
                <w:rFonts w:eastAsia="標楷體" w:hint="eastAsia"/>
                <w:sz w:val="28"/>
                <w:szCs w:val="28"/>
              </w:rPr>
              <w:t>測驗</w:t>
            </w:r>
            <w:r w:rsidRPr="007B4019">
              <w:rPr>
                <w:rFonts w:eastAsia="標楷體"/>
                <w:sz w:val="28"/>
                <w:szCs w:val="28"/>
              </w:rPr>
              <w:t>。</w:t>
            </w:r>
          </w:p>
        </w:tc>
        <w:tc>
          <w:tcPr>
            <w:tcW w:w="4961" w:type="dxa"/>
            <w:shd w:val="clear" w:color="auto" w:fill="auto"/>
          </w:tcPr>
          <w:p w:rsidR="00F074E7" w:rsidRPr="007B4019" w:rsidRDefault="00780360" w:rsidP="00321E84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7B4019">
              <w:rPr>
                <w:rFonts w:eastAsia="標楷體"/>
                <w:sz w:val="28"/>
              </w:rPr>
              <w:t>為</w:t>
            </w:r>
            <w:proofErr w:type="gramStart"/>
            <w:r w:rsidRPr="007B4019">
              <w:rPr>
                <w:rFonts w:eastAsia="標楷體"/>
                <w:sz w:val="28"/>
              </w:rPr>
              <w:t>因應少子化</w:t>
            </w:r>
            <w:proofErr w:type="gramEnd"/>
            <w:r w:rsidRPr="007B4019">
              <w:rPr>
                <w:rFonts w:eastAsia="標楷體"/>
                <w:sz w:val="28"/>
              </w:rPr>
              <w:t>、科技化與大環境的影響，</w:t>
            </w:r>
            <w:r w:rsidR="00507ADF" w:rsidRPr="007B4019">
              <w:rPr>
                <w:rFonts w:eastAsia="標楷體" w:hint="eastAsia"/>
                <w:sz w:val="28"/>
              </w:rPr>
              <w:t>依</w:t>
            </w:r>
            <w:r w:rsidRPr="007B4019">
              <w:rPr>
                <w:rFonts w:eastAsia="標楷體"/>
                <w:sz w:val="28"/>
                <w:szCs w:val="28"/>
              </w:rPr>
              <w:t>證基會建議</w:t>
            </w:r>
            <w:r w:rsidR="00507ADF" w:rsidRPr="007B4019">
              <w:rPr>
                <w:rFonts w:eastAsia="標楷體" w:hint="eastAsia"/>
                <w:sz w:val="28"/>
                <w:szCs w:val="28"/>
              </w:rPr>
              <w:t>將</w:t>
            </w:r>
            <w:r w:rsidR="00F074E7" w:rsidRPr="007B4019">
              <w:rPr>
                <w:rFonts w:eastAsia="標楷體"/>
                <w:sz w:val="28"/>
              </w:rPr>
              <w:t>「</w:t>
            </w:r>
            <w:r w:rsidRPr="007B4019">
              <w:rPr>
                <w:rFonts w:eastAsia="標楷體"/>
                <w:sz w:val="28"/>
                <w:szCs w:val="28"/>
              </w:rPr>
              <w:t>辦理</w:t>
            </w:r>
            <w:r w:rsidRPr="007B4019">
              <w:rPr>
                <w:rFonts w:eastAsia="標楷體"/>
                <w:sz w:val="28"/>
              </w:rPr>
              <w:t>期貨</w:t>
            </w:r>
            <w:r w:rsidR="00F074E7" w:rsidRPr="007B4019">
              <w:rPr>
                <w:rFonts w:eastAsia="標楷體" w:hint="eastAsia"/>
                <w:sz w:val="28"/>
              </w:rPr>
              <w:t>交易分析人員</w:t>
            </w:r>
            <w:r w:rsidRPr="007B4019">
              <w:rPr>
                <w:rFonts w:eastAsia="標楷體"/>
                <w:sz w:val="28"/>
              </w:rPr>
              <w:t>資格測驗</w:t>
            </w:r>
            <w:r w:rsidR="00F074E7" w:rsidRPr="007B4019">
              <w:rPr>
                <w:rFonts w:eastAsia="標楷體" w:hint="eastAsia"/>
                <w:sz w:val="28"/>
              </w:rPr>
              <w:t>辦法</w:t>
            </w:r>
            <w:r w:rsidRPr="007B4019">
              <w:rPr>
                <w:rFonts w:eastAsia="標楷體"/>
                <w:sz w:val="28"/>
              </w:rPr>
              <w:t>」</w:t>
            </w:r>
            <w:r w:rsidRPr="007B4019">
              <w:rPr>
                <w:rFonts w:eastAsia="標楷體"/>
                <w:sz w:val="28"/>
                <w:szCs w:val="28"/>
              </w:rPr>
              <w:t>之筆試測驗次數，由每年辦理</w:t>
            </w:r>
            <w:r w:rsidRPr="007B4019">
              <w:rPr>
                <w:rFonts w:eastAsia="標楷體"/>
                <w:sz w:val="28"/>
                <w:szCs w:val="28"/>
              </w:rPr>
              <w:t>4</w:t>
            </w:r>
            <w:r w:rsidRPr="007B4019">
              <w:rPr>
                <w:rFonts w:eastAsia="標楷體"/>
                <w:sz w:val="28"/>
                <w:szCs w:val="28"/>
              </w:rPr>
              <w:t>次</w:t>
            </w:r>
            <w:r w:rsidRPr="007B4019">
              <w:rPr>
                <w:rFonts w:eastAsia="標楷體"/>
                <w:sz w:val="28"/>
                <w:szCs w:val="28"/>
              </w:rPr>
              <w:t>(</w:t>
            </w:r>
            <w:r w:rsidRPr="007B4019">
              <w:rPr>
                <w:rFonts w:eastAsia="標楷體"/>
                <w:sz w:val="28"/>
                <w:szCs w:val="28"/>
              </w:rPr>
              <w:t>次</w:t>
            </w:r>
            <w:r w:rsidRPr="007B4019">
              <w:rPr>
                <w:rFonts w:eastAsia="標楷體"/>
                <w:sz w:val="28"/>
                <w:szCs w:val="28"/>
              </w:rPr>
              <w:t>/</w:t>
            </w:r>
            <w:r w:rsidRPr="007B4019">
              <w:rPr>
                <w:rFonts w:eastAsia="標楷體"/>
                <w:sz w:val="28"/>
                <w:szCs w:val="28"/>
              </w:rPr>
              <w:t>季</w:t>
            </w:r>
            <w:r w:rsidRPr="007B4019">
              <w:rPr>
                <w:rFonts w:eastAsia="標楷體"/>
                <w:sz w:val="28"/>
                <w:szCs w:val="28"/>
              </w:rPr>
              <w:t>)</w:t>
            </w:r>
            <w:r w:rsidRPr="007B4019">
              <w:rPr>
                <w:rFonts w:eastAsia="標楷體"/>
                <w:sz w:val="28"/>
                <w:szCs w:val="28"/>
              </w:rPr>
              <w:t>減少為</w:t>
            </w:r>
            <w:r w:rsidRPr="007B4019">
              <w:rPr>
                <w:rFonts w:eastAsia="標楷體"/>
                <w:sz w:val="28"/>
                <w:szCs w:val="28"/>
              </w:rPr>
              <w:t>3</w:t>
            </w:r>
            <w:r w:rsidRPr="007B4019">
              <w:rPr>
                <w:rFonts w:eastAsia="標楷體"/>
                <w:sz w:val="28"/>
                <w:szCs w:val="28"/>
              </w:rPr>
              <w:t>次</w:t>
            </w:r>
            <w:r w:rsidRPr="007B4019">
              <w:rPr>
                <w:rFonts w:eastAsia="標楷體"/>
                <w:sz w:val="28"/>
                <w:szCs w:val="28"/>
              </w:rPr>
              <w:t>(</w:t>
            </w:r>
            <w:r w:rsidRPr="007B4019">
              <w:rPr>
                <w:rFonts w:eastAsia="標楷體"/>
                <w:sz w:val="28"/>
                <w:szCs w:val="28"/>
              </w:rPr>
              <w:t>次</w:t>
            </w:r>
            <w:r w:rsidRPr="007B4019">
              <w:rPr>
                <w:rFonts w:eastAsia="標楷體"/>
                <w:sz w:val="28"/>
                <w:szCs w:val="28"/>
              </w:rPr>
              <w:t>/4</w:t>
            </w:r>
            <w:r w:rsidRPr="007B4019">
              <w:rPr>
                <w:rFonts w:eastAsia="標楷體"/>
                <w:sz w:val="28"/>
                <w:szCs w:val="28"/>
              </w:rPr>
              <w:t>個月</w:t>
            </w:r>
            <w:r w:rsidRPr="007B4019">
              <w:rPr>
                <w:rFonts w:eastAsia="標楷體"/>
                <w:sz w:val="28"/>
                <w:szCs w:val="28"/>
              </w:rPr>
              <w:t>)</w:t>
            </w:r>
            <w:r w:rsidR="002F2341" w:rsidRPr="007B4019">
              <w:rPr>
                <w:rFonts w:eastAsia="標楷體"/>
                <w:sz w:val="28"/>
              </w:rPr>
              <w:t xml:space="preserve"> </w:t>
            </w:r>
            <w:r w:rsidR="002F2341" w:rsidRPr="007B4019">
              <w:rPr>
                <w:rFonts w:eastAsia="標楷體"/>
                <w:sz w:val="28"/>
              </w:rPr>
              <w:t>。</w:t>
            </w:r>
            <w:r w:rsidR="002F2341">
              <w:rPr>
                <w:rFonts w:eastAsia="標楷體" w:hint="eastAsia"/>
                <w:sz w:val="28"/>
              </w:rPr>
              <w:t>另</w:t>
            </w:r>
            <w:r w:rsidR="00F074E7" w:rsidRPr="007B4019">
              <w:rPr>
                <w:rFonts w:eastAsia="標楷體" w:hint="eastAsia"/>
                <w:sz w:val="28"/>
                <w:szCs w:val="28"/>
              </w:rPr>
              <w:t>為顧及修正前考生權益，</w:t>
            </w:r>
            <w:r w:rsidR="002F2341">
              <w:rPr>
                <w:rFonts w:eastAsia="標楷體" w:hint="eastAsia"/>
                <w:sz w:val="28"/>
                <w:szCs w:val="28"/>
              </w:rPr>
              <w:t>增訂第</w:t>
            </w:r>
            <w:r w:rsidR="002F2341">
              <w:rPr>
                <w:rFonts w:eastAsia="標楷體" w:hint="eastAsia"/>
                <w:sz w:val="28"/>
                <w:szCs w:val="28"/>
              </w:rPr>
              <w:t>2</w:t>
            </w:r>
            <w:r w:rsidR="002F2341">
              <w:rPr>
                <w:rFonts w:eastAsia="標楷體" w:hint="eastAsia"/>
                <w:sz w:val="28"/>
                <w:szCs w:val="28"/>
              </w:rPr>
              <w:t>項規定</w:t>
            </w:r>
            <w:r w:rsidR="00321E84">
              <w:rPr>
                <w:rFonts w:eastAsia="標楷體" w:hint="eastAsia"/>
                <w:sz w:val="28"/>
                <w:szCs w:val="28"/>
              </w:rPr>
              <w:t>，</w:t>
            </w:r>
            <w:r w:rsidR="00F074E7" w:rsidRPr="007B4019">
              <w:rPr>
                <w:rFonts w:eastAsia="標楷體" w:hint="eastAsia"/>
                <w:sz w:val="28"/>
                <w:szCs w:val="28"/>
              </w:rPr>
              <w:t>修正條文自</w:t>
            </w:r>
            <w:r w:rsidR="00F074E7" w:rsidRPr="007B4019">
              <w:rPr>
                <w:rFonts w:eastAsia="標楷體" w:hint="eastAsia"/>
                <w:sz w:val="28"/>
                <w:szCs w:val="28"/>
              </w:rPr>
              <w:t>110</w:t>
            </w:r>
            <w:r w:rsidR="00F074E7" w:rsidRPr="007B4019">
              <w:rPr>
                <w:rFonts w:eastAsia="標楷體" w:hint="eastAsia"/>
                <w:sz w:val="28"/>
                <w:szCs w:val="28"/>
              </w:rPr>
              <w:t>年</w:t>
            </w:r>
            <w:r w:rsidRPr="007B4019">
              <w:rPr>
                <w:rFonts w:eastAsia="標楷體"/>
                <w:sz w:val="28"/>
              </w:rPr>
              <w:t>開始實施。</w:t>
            </w:r>
          </w:p>
        </w:tc>
      </w:tr>
    </w:tbl>
    <w:p w:rsidR="00780360" w:rsidRPr="00321E84" w:rsidRDefault="00780360">
      <w:bookmarkStart w:id="0" w:name="_GoBack"/>
      <w:bookmarkEnd w:id="0"/>
    </w:p>
    <w:sectPr w:rsidR="00780360" w:rsidRPr="00321E84" w:rsidSect="00EE2B1A">
      <w:pgSz w:w="11906" w:h="16838"/>
      <w:pgMar w:top="720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786" w:rsidRDefault="00537786" w:rsidP="00537786">
      <w:r>
        <w:separator/>
      </w:r>
    </w:p>
  </w:endnote>
  <w:endnote w:type="continuationSeparator" w:id="0">
    <w:p w:rsidR="00537786" w:rsidRDefault="00537786" w:rsidP="00537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786" w:rsidRDefault="00537786" w:rsidP="00537786">
      <w:r>
        <w:separator/>
      </w:r>
    </w:p>
  </w:footnote>
  <w:footnote w:type="continuationSeparator" w:id="0">
    <w:p w:rsidR="00537786" w:rsidRDefault="00537786" w:rsidP="005377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7A6C1E"/>
    <w:multiLevelType w:val="hybridMultilevel"/>
    <w:tmpl w:val="6494F6BC"/>
    <w:lvl w:ilvl="0" w:tplc="3FCCFF5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DA7"/>
    <w:rsid w:val="000B0E4A"/>
    <w:rsid w:val="00265F20"/>
    <w:rsid w:val="002F2341"/>
    <w:rsid w:val="00321E84"/>
    <w:rsid w:val="003356E9"/>
    <w:rsid w:val="004F1D04"/>
    <w:rsid w:val="00507ADF"/>
    <w:rsid w:val="00514D4A"/>
    <w:rsid w:val="00537786"/>
    <w:rsid w:val="005A3E7F"/>
    <w:rsid w:val="006875F0"/>
    <w:rsid w:val="00780360"/>
    <w:rsid w:val="007A5138"/>
    <w:rsid w:val="007B4019"/>
    <w:rsid w:val="007F5718"/>
    <w:rsid w:val="00840E8E"/>
    <w:rsid w:val="00873197"/>
    <w:rsid w:val="008D1D2F"/>
    <w:rsid w:val="009568E6"/>
    <w:rsid w:val="00A07DA7"/>
    <w:rsid w:val="00A47FA0"/>
    <w:rsid w:val="00A52B88"/>
    <w:rsid w:val="00A63CB4"/>
    <w:rsid w:val="00C22661"/>
    <w:rsid w:val="00D7744C"/>
    <w:rsid w:val="00E23B2E"/>
    <w:rsid w:val="00E2576B"/>
    <w:rsid w:val="00ED7C1A"/>
    <w:rsid w:val="00EE2B1A"/>
    <w:rsid w:val="00F0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7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7C1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377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3778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377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3778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7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7C1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377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3778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377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3778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38</Words>
  <Characters>218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華辰</cp:lastModifiedBy>
  <cp:revision>21</cp:revision>
  <cp:lastPrinted>2019-07-16T02:40:00Z</cp:lastPrinted>
  <dcterms:created xsi:type="dcterms:W3CDTF">2019-03-15T06:55:00Z</dcterms:created>
  <dcterms:modified xsi:type="dcterms:W3CDTF">2019-07-16T02:49:00Z</dcterms:modified>
</cp:coreProperties>
</file>